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6903" w:type="dxa"/>
        <w:tblInd w:w="-426" w:type="dxa"/>
        <w:tblLayout w:type="fixed"/>
        <w:tblCellMar>
          <w:left w:w="113" w:type="dxa"/>
          <w:right w:w="113" w:type="dxa"/>
        </w:tblCellMar>
        <w:tblLook w:val="0000" w:firstRow="0" w:lastRow="0" w:firstColumn="0" w:lastColumn="0" w:noHBand="0" w:noVBand="0"/>
      </w:tblPr>
      <w:tblGrid>
        <w:gridCol w:w="53"/>
        <w:gridCol w:w="11146"/>
        <w:gridCol w:w="5396"/>
        <w:gridCol w:w="308"/>
      </w:tblGrid>
      <w:tr w:rsidR="00D1756B" w:rsidRPr="00A17EC6" w14:paraId="73CB0B52" w14:textId="77777777" w:rsidTr="00300E44">
        <w:trPr>
          <w:trHeight w:val="266"/>
        </w:trPr>
        <w:tc>
          <w:tcPr>
            <w:tcW w:w="11199" w:type="dxa"/>
            <w:gridSpan w:val="2"/>
            <w:vMerge w:val="restart"/>
          </w:tcPr>
          <w:p w14:paraId="59C56E84" w14:textId="2820185E" w:rsidR="00A97D30" w:rsidRPr="00A17EC6" w:rsidRDefault="00D60E7B">
            <w:pPr>
              <w:snapToGrid w:val="0"/>
              <w:jc w:val="center"/>
              <w:rPr>
                <w:rFonts w:ascii="Tahoma" w:hAnsi="Tahoma" w:cs="Tahoma"/>
                <w:b/>
                <w:sz w:val="18"/>
                <w:szCs w:val="18"/>
                <w:lang w:val="sr-Latn-RS"/>
              </w:rPr>
            </w:pPr>
            <w:r w:rsidRPr="00A17EC6">
              <w:rPr>
                <w:rFonts w:ascii="Tahoma" w:hAnsi="Tahoma" w:cs="Tahoma"/>
                <w:b/>
                <w:sz w:val="18"/>
                <w:szCs w:val="18"/>
                <w:lang w:val="hr-HR"/>
              </w:rPr>
              <w:t>УГ</w:t>
            </w:r>
            <w:r w:rsidR="00A97D30" w:rsidRPr="00A17EC6">
              <w:rPr>
                <w:rFonts w:ascii="Tahoma" w:hAnsi="Tahoma" w:cs="Tahoma"/>
                <w:b/>
                <w:sz w:val="18"/>
                <w:szCs w:val="18"/>
                <w:lang w:val="hr-HR"/>
              </w:rPr>
              <w:t>O</w:t>
            </w:r>
            <w:r w:rsidRPr="00A17EC6">
              <w:rPr>
                <w:rFonts w:ascii="Tahoma" w:hAnsi="Tahoma" w:cs="Tahoma"/>
                <w:b/>
                <w:sz w:val="18"/>
                <w:szCs w:val="18"/>
                <w:lang w:val="hr-HR"/>
              </w:rPr>
              <w:t>В</w:t>
            </w:r>
            <w:r w:rsidR="00A97D30" w:rsidRPr="00A17EC6">
              <w:rPr>
                <w:rFonts w:ascii="Tahoma" w:hAnsi="Tahoma" w:cs="Tahoma"/>
                <w:b/>
                <w:sz w:val="18"/>
                <w:szCs w:val="18"/>
                <w:lang w:val="hr-HR"/>
              </w:rPr>
              <w:t>O</w:t>
            </w:r>
            <w:r w:rsidRPr="00A17EC6">
              <w:rPr>
                <w:rFonts w:ascii="Tahoma" w:hAnsi="Tahoma" w:cs="Tahoma"/>
                <w:b/>
                <w:sz w:val="18"/>
                <w:szCs w:val="18"/>
                <w:lang w:val="hr-HR"/>
              </w:rPr>
              <w:t>Р</w:t>
            </w:r>
            <w:r w:rsidR="00A97D30" w:rsidRPr="00A17EC6">
              <w:rPr>
                <w:rFonts w:ascii="Tahoma" w:hAnsi="Tahoma" w:cs="Tahoma"/>
                <w:b/>
                <w:sz w:val="18"/>
                <w:szCs w:val="18"/>
                <w:lang w:val="hr-HR"/>
              </w:rPr>
              <w:t xml:space="preserve"> </w:t>
            </w:r>
            <w:r w:rsidRPr="00A17EC6">
              <w:rPr>
                <w:rFonts w:ascii="Tahoma" w:hAnsi="Tahoma" w:cs="Tahoma"/>
                <w:b/>
                <w:sz w:val="18"/>
                <w:szCs w:val="18"/>
                <w:lang w:val="hr-HR"/>
              </w:rPr>
              <w:t>бр</w:t>
            </w:r>
            <w:r w:rsidR="00A97D30" w:rsidRPr="00A17EC6">
              <w:rPr>
                <w:rFonts w:ascii="Tahoma" w:hAnsi="Tahoma" w:cs="Tahoma"/>
                <w:b/>
                <w:sz w:val="18"/>
                <w:szCs w:val="18"/>
                <w:lang w:val="hr-HR"/>
              </w:rPr>
              <w:t>.</w:t>
            </w:r>
            <w:r w:rsidR="0004557F" w:rsidRPr="00A17EC6">
              <w:rPr>
                <w:rFonts w:ascii="Tahoma" w:hAnsi="Tahoma" w:cs="Tahoma"/>
                <w:b/>
                <w:sz w:val="18"/>
                <w:szCs w:val="18"/>
                <w:lang w:val="hr-HR"/>
              </w:rPr>
              <w:t xml:space="preserve"> ___/20</w:t>
            </w:r>
            <w:r w:rsidR="00A44F65" w:rsidRPr="00A17EC6">
              <w:rPr>
                <w:rFonts w:ascii="Tahoma" w:hAnsi="Tahoma" w:cs="Tahoma"/>
                <w:b/>
                <w:sz w:val="18"/>
                <w:szCs w:val="18"/>
                <w:lang w:val="sr-Cyrl-RS"/>
              </w:rPr>
              <w:t>2</w:t>
            </w:r>
            <w:r w:rsidR="00300E44" w:rsidRPr="00A17EC6">
              <w:rPr>
                <w:rFonts w:ascii="Tahoma" w:hAnsi="Tahoma" w:cs="Tahoma"/>
                <w:b/>
                <w:sz w:val="18"/>
                <w:szCs w:val="18"/>
                <w:lang w:val="sr-Latn-RS"/>
              </w:rPr>
              <w:t>6</w:t>
            </w:r>
            <w:r w:rsidR="005444C9" w:rsidRPr="00A17EC6">
              <w:rPr>
                <w:rFonts w:ascii="Tahoma" w:hAnsi="Tahoma" w:cs="Tahoma"/>
                <w:b/>
                <w:sz w:val="18"/>
                <w:szCs w:val="18"/>
                <w:lang w:val="hr-HR"/>
              </w:rPr>
              <w:t xml:space="preserve">; </w:t>
            </w:r>
          </w:p>
          <w:p w14:paraId="062DB6F7" w14:textId="77777777" w:rsidR="00A97D30" w:rsidRPr="00A17EC6" w:rsidRDefault="00A97D30">
            <w:pPr>
              <w:rPr>
                <w:rFonts w:ascii="Tahoma" w:hAnsi="Tahoma" w:cs="Tahoma"/>
                <w:sz w:val="18"/>
                <w:szCs w:val="18"/>
                <w:lang w:val="hr-HR"/>
              </w:rPr>
            </w:pPr>
          </w:p>
          <w:p w14:paraId="53A98F7A" w14:textId="77777777" w:rsidR="00300E44" w:rsidRPr="00A17EC6" w:rsidRDefault="00D60E7B" w:rsidP="00300E44">
            <w:pPr>
              <w:rPr>
                <w:rFonts w:ascii="Tahoma" w:hAnsi="Tahoma" w:cs="Tahoma"/>
                <w:sz w:val="18"/>
                <w:szCs w:val="18"/>
                <w:lang w:val="hr-HR"/>
              </w:rPr>
            </w:pPr>
            <w:r w:rsidRPr="00A17EC6">
              <w:rPr>
                <w:rFonts w:ascii="Tahoma" w:hAnsi="Tahoma" w:cs="Tahoma"/>
                <w:sz w:val="18"/>
                <w:szCs w:val="18"/>
                <w:lang w:val="en-US"/>
              </w:rPr>
              <w:t>З</w:t>
            </w:r>
            <w:r w:rsidR="00C2790D" w:rsidRPr="00A17EC6">
              <w:rPr>
                <w:rFonts w:ascii="Tahoma" w:hAnsi="Tahoma" w:cs="Tahoma"/>
                <w:sz w:val="18"/>
                <w:szCs w:val="18"/>
                <w:lang w:val="hr-HR"/>
              </w:rPr>
              <w:t>a</w:t>
            </w:r>
            <w:r w:rsidRPr="00A17EC6">
              <w:rPr>
                <w:rFonts w:ascii="Tahoma" w:hAnsi="Tahoma" w:cs="Tahoma"/>
                <w:sz w:val="18"/>
                <w:szCs w:val="18"/>
                <w:lang w:val="en-US"/>
              </w:rPr>
              <w:t>кљу</w:t>
            </w:r>
            <w:r w:rsidRPr="00A17EC6">
              <w:rPr>
                <w:rFonts w:ascii="Tahoma" w:hAnsi="Tahoma" w:cs="Tahoma"/>
                <w:sz w:val="18"/>
                <w:szCs w:val="18"/>
                <w:lang w:val="hr-HR"/>
              </w:rPr>
              <w:t>ч</w:t>
            </w:r>
            <w:r w:rsidR="00C2790D" w:rsidRPr="00A17EC6">
              <w:rPr>
                <w:rFonts w:ascii="Tahoma" w:hAnsi="Tahoma" w:cs="Tahoma"/>
                <w:sz w:val="18"/>
                <w:szCs w:val="18"/>
                <w:lang w:val="hr-HR"/>
              </w:rPr>
              <w:t>e</w:t>
            </w:r>
            <w:r w:rsidRPr="00A17EC6">
              <w:rPr>
                <w:rFonts w:ascii="Tahoma" w:hAnsi="Tahoma" w:cs="Tahoma"/>
                <w:sz w:val="18"/>
                <w:szCs w:val="18"/>
                <w:lang w:val="en-US"/>
              </w:rPr>
              <w:t>н</w:t>
            </w:r>
            <w:r w:rsidR="00C2790D" w:rsidRPr="00A17EC6">
              <w:rPr>
                <w:rFonts w:ascii="Tahoma" w:hAnsi="Tahoma" w:cs="Tahoma"/>
                <w:sz w:val="18"/>
                <w:szCs w:val="18"/>
                <w:lang w:val="hr-HR"/>
              </w:rPr>
              <w:t xml:space="preserve"> </w:t>
            </w:r>
            <w:r w:rsidRPr="00A17EC6">
              <w:rPr>
                <w:rFonts w:ascii="Tahoma" w:hAnsi="Tahoma" w:cs="Tahoma"/>
                <w:sz w:val="18"/>
                <w:szCs w:val="18"/>
                <w:lang w:val="en-US"/>
              </w:rPr>
              <w:t>д</w:t>
            </w:r>
            <w:r w:rsidR="00C2790D" w:rsidRPr="00A17EC6">
              <w:rPr>
                <w:rFonts w:ascii="Tahoma" w:hAnsi="Tahoma" w:cs="Tahoma"/>
                <w:sz w:val="18"/>
                <w:szCs w:val="18"/>
                <w:lang w:val="hr-HR"/>
              </w:rPr>
              <w:t>a</w:t>
            </w:r>
            <w:r w:rsidRPr="00A17EC6">
              <w:rPr>
                <w:rFonts w:ascii="Tahoma" w:hAnsi="Tahoma" w:cs="Tahoma"/>
                <w:sz w:val="18"/>
                <w:szCs w:val="18"/>
                <w:lang w:val="en-US"/>
              </w:rPr>
              <w:t>н</w:t>
            </w:r>
            <w:r w:rsidR="00C2790D" w:rsidRPr="00A17EC6">
              <w:rPr>
                <w:rFonts w:ascii="Tahoma" w:hAnsi="Tahoma" w:cs="Tahoma"/>
                <w:sz w:val="18"/>
                <w:szCs w:val="18"/>
                <w:lang w:val="hr-HR"/>
              </w:rPr>
              <w:t>a</w:t>
            </w:r>
            <w:r w:rsidR="005D24FD" w:rsidRPr="00A17EC6">
              <w:rPr>
                <w:rFonts w:ascii="Tahoma" w:hAnsi="Tahoma" w:cs="Tahoma"/>
                <w:sz w:val="18"/>
                <w:szCs w:val="18"/>
                <w:lang w:val="sr-Latn-CS"/>
              </w:rPr>
              <w:t xml:space="preserve"> __.__.</w:t>
            </w:r>
            <w:r w:rsidR="005D24FD" w:rsidRPr="00A17EC6">
              <w:rPr>
                <w:rFonts w:ascii="Tahoma" w:hAnsi="Tahoma" w:cs="Tahoma"/>
                <w:sz w:val="18"/>
                <w:szCs w:val="18"/>
                <w:lang w:val="hr-HR"/>
              </w:rPr>
              <w:t xml:space="preserve"> </w:t>
            </w:r>
            <w:r w:rsidR="00A97D30" w:rsidRPr="00A17EC6">
              <w:rPr>
                <w:rFonts w:ascii="Tahoma" w:hAnsi="Tahoma" w:cs="Tahoma"/>
                <w:sz w:val="18"/>
                <w:szCs w:val="18"/>
                <w:lang w:val="hr-HR"/>
              </w:rPr>
              <w:t>20</w:t>
            </w:r>
            <w:r w:rsidR="00A44F65" w:rsidRPr="00A17EC6">
              <w:rPr>
                <w:rFonts w:ascii="Tahoma" w:hAnsi="Tahoma" w:cs="Tahoma"/>
                <w:sz w:val="18"/>
                <w:szCs w:val="18"/>
                <w:lang w:val="sr-Cyrl-RS"/>
              </w:rPr>
              <w:t>2</w:t>
            </w:r>
            <w:r w:rsidR="00300E44" w:rsidRPr="00A17EC6">
              <w:rPr>
                <w:rFonts w:ascii="Tahoma" w:hAnsi="Tahoma" w:cs="Tahoma"/>
                <w:sz w:val="18"/>
                <w:szCs w:val="18"/>
                <w:lang w:val="sr-Latn-RS"/>
              </w:rPr>
              <w:t>6</w:t>
            </w:r>
            <w:r w:rsidR="00C2790D" w:rsidRPr="00A17EC6">
              <w:rPr>
                <w:rFonts w:ascii="Tahoma" w:hAnsi="Tahoma" w:cs="Tahoma"/>
                <w:sz w:val="18"/>
                <w:szCs w:val="18"/>
                <w:lang w:val="hr-HR"/>
              </w:rPr>
              <w:t>.</w:t>
            </w:r>
            <w:r w:rsidRPr="00A17EC6">
              <w:rPr>
                <w:rFonts w:ascii="Tahoma" w:hAnsi="Tahoma" w:cs="Tahoma"/>
                <w:sz w:val="18"/>
                <w:szCs w:val="18"/>
                <w:lang w:val="hr-HR"/>
              </w:rPr>
              <w:t xml:space="preserve"> г</w:t>
            </w:r>
            <w:r w:rsidR="00C2790D" w:rsidRPr="00A17EC6">
              <w:rPr>
                <w:rFonts w:ascii="Tahoma" w:hAnsi="Tahoma" w:cs="Tahoma"/>
                <w:sz w:val="18"/>
                <w:szCs w:val="18"/>
                <w:lang w:val="hr-HR"/>
              </w:rPr>
              <w:t>o</w:t>
            </w:r>
            <w:r w:rsidRPr="00A17EC6">
              <w:rPr>
                <w:rFonts w:ascii="Tahoma" w:hAnsi="Tahoma" w:cs="Tahoma"/>
                <w:sz w:val="18"/>
                <w:szCs w:val="18"/>
                <w:lang w:val="hr-HR"/>
              </w:rPr>
              <w:t>дин</w:t>
            </w:r>
            <w:r w:rsidR="00C2790D" w:rsidRPr="00A17EC6">
              <w:rPr>
                <w:rFonts w:ascii="Tahoma" w:hAnsi="Tahoma" w:cs="Tahoma"/>
                <w:sz w:val="18"/>
                <w:szCs w:val="18"/>
                <w:lang w:val="hr-HR"/>
              </w:rPr>
              <w:t xml:space="preserve">e </w:t>
            </w:r>
            <w:r w:rsidRPr="00A17EC6">
              <w:rPr>
                <w:rFonts w:ascii="Tahoma" w:hAnsi="Tahoma" w:cs="Tahoma"/>
                <w:sz w:val="18"/>
                <w:szCs w:val="18"/>
                <w:lang w:val="hr-HR"/>
              </w:rPr>
              <w:t>у</w:t>
            </w:r>
            <w:r w:rsidR="00A97D30" w:rsidRPr="00A17EC6">
              <w:rPr>
                <w:rFonts w:ascii="Tahoma" w:hAnsi="Tahoma" w:cs="Tahoma"/>
                <w:sz w:val="18"/>
                <w:szCs w:val="18"/>
                <w:lang w:val="hr-HR"/>
              </w:rPr>
              <w:t xml:space="preserve"> </w:t>
            </w:r>
            <w:r w:rsidRPr="00A17EC6">
              <w:rPr>
                <w:rFonts w:ascii="Tahoma" w:hAnsi="Tahoma" w:cs="Tahoma"/>
                <w:sz w:val="18"/>
                <w:szCs w:val="18"/>
                <w:lang w:val="hr-HR"/>
              </w:rPr>
              <w:t>Бр</w:t>
            </w:r>
            <w:r w:rsidR="00C2790D" w:rsidRPr="00A17EC6">
              <w:rPr>
                <w:rFonts w:ascii="Tahoma" w:hAnsi="Tahoma" w:cs="Tahoma"/>
                <w:sz w:val="18"/>
                <w:szCs w:val="18"/>
                <w:lang w:val="hr-HR"/>
              </w:rPr>
              <w:t>o</w:t>
            </w:r>
            <w:r w:rsidRPr="00A17EC6">
              <w:rPr>
                <w:rFonts w:ascii="Tahoma" w:hAnsi="Tahoma" w:cs="Tahoma"/>
                <w:sz w:val="18"/>
                <w:szCs w:val="18"/>
                <w:lang w:val="hr-HR"/>
              </w:rPr>
              <w:t>ду</w:t>
            </w:r>
            <w:r w:rsidR="00C2790D" w:rsidRPr="00A17EC6">
              <w:rPr>
                <w:rFonts w:ascii="Tahoma" w:hAnsi="Tahoma" w:cs="Tahoma"/>
                <w:sz w:val="18"/>
                <w:szCs w:val="18"/>
                <w:lang w:val="hr-HR"/>
              </w:rPr>
              <w:t xml:space="preserve">, </w:t>
            </w:r>
            <w:r w:rsidRPr="00A17EC6">
              <w:rPr>
                <w:rFonts w:ascii="Tahoma" w:hAnsi="Tahoma" w:cs="Tahoma"/>
                <w:sz w:val="18"/>
                <w:szCs w:val="18"/>
                <w:lang w:val="hr-HR"/>
              </w:rPr>
              <w:t>изм</w:t>
            </w:r>
            <w:r w:rsidR="00C2790D" w:rsidRPr="00A17EC6">
              <w:rPr>
                <w:rFonts w:ascii="Tahoma" w:hAnsi="Tahoma" w:cs="Tahoma"/>
                <w:sz w:val="18"/>
                <w:szCs w:val="18"/>
                <w:lang w:val="hr-HR"/>
              </w:rPr>
              <w:t>e</w:t>
            </w:r>
            <w:r w:rsidRPr="00A17EC6">
              <w:rPr>
                <w:rFonts w:ascii="Tahoma" w:hAnsi="Tahoma" w:cs="Tahoma"/>
                <w:sz w:val="18"/>
                <w:szCs w:val="18"/>
                <w:lang w:val="hr-HR"/>
              </w:rPr>
              <w:t>ђу</w:t>
            </w:r>
            <w:r w:rsidR="00C2790D" w:rsidRPr="00A17EC6">
              <w:rPr>
                <w:rFonts w:ascii="Tahoma" w:hAnsi="Tahoma" w:cs="Tahoma"/>
                <w:sz w:val="18"/>
                <w:szCs w:val="18"/>
                <w:lang w:val="hr-HR"/>
              </w:rPr>
              <w:t>:</w:t>
            </w:r>
            <w:r w:rsidR="00A97D30" w:rsidRPr="00A17EC6">
              <w:rPr>
                <w:rFonts w:ascii="Tahoma" w:hAnsi="Tahoma" w:cs="Tahoma"/>
                <w:sz w:val="18"/>
                <w:szCs w:val="18"/>
                <w:lang w:val="hr-HR"/>
              </w:rPr>
              <w:t xml:space="preserve">  </w:t>
            </w:r>
          </w:p>
          <w:p w14:paraId="22D0E29F" w14:textId="42806B84" w:rsidR="00A97D30" w:rsidRPr="00A17EC6" w:rsidRDefault="00A97D30" w:rsidP="00300E44">
            <w:pPr>
              <w:rPr>
                <w:rFonts w:ascii="Tahoma" w:hAnsi="Tahoma" w:cs="Tahoma"/>
                <w:sz w:val="18"/>
                <w:szCs w:val="18"/>
                <w:lang w:val="sr-Cyrl-CS"/>
              </w:rPr>
            </w:pPr>
            <w:r w:rsidRPr="00A17EC6">
              <w:rPr>
                <w:rFonts w:ascii="Tahoma" w:hAnsi="Tahoma" w:cs="Tahoma"/>
                <w:sz w:val="18"/>
                <w:szCs w:val="18"/>
                <w:lang w:val="hr-HR"/>
              </w:rPr>
              <w:t xml:space="preserve">        </w:t>
            </w:r>
            <w:r w:rsidR="00C2790D" w:rsidRPr="00A17EC6">
              <w:rPr>
                <w:rFonts w:ascii="Tahoma" w:hAnsi="Tahoma" w:cs="Tahoma"/>
                <w:sz w:val="18"/>
                <w:szCs w:val="18"/>
                <w:lang w:val="hr-HR"/>
              </w:rPr>
              <w:t xml:space="preserve">             </w:t>
            </w:r>
            <w:r w:rsidRPr="00A17EC6">
              <w:rPr>
                <w:rFonts w:ascii="Tahoma" w:hAnsi="Tahoma" w:cs="Tahoma"/>
                <w:sz w:val="18"/>
                <w:szCs w:val="18"/>
                <w:lang w:val="hr-HR"/>
              </w:rPr>
              <w:t xml:space="preserve"> </w:t>
            </w:r>
          </w:p>
        </w:tc>
        <w:tc>
          <w:tcPr>
            <w:tcW w:w="5704" w:type="dxa"/>
            <w:gridSpan w:val="2"/>
            <w:vMerge w:val="restart"/>
          </w:tcPr>
          <w:p w14:paraId="6E314904" w14:textId="77777777" w:rsidR="00A97D30" w:rsidRPr="00A17EC6" w:rsidRDefault="00A97D30">
            <w:pPr>
              <w:widowControl w:val="0"/>
              <w:rPr>
                <w:rFonts w:ascii="Tahoma" w:hAnsi="Tahoma" w:cs="Tahoma"/>
                <w:sz w:val="18"/>
                <w:szCs w:val="18"/>
                <w:lang w:val="sr-Cyrl-CS"/>
              </w:rPr>
            </w:pPr>
          </w:p>
        </w:tc>
      </w:tr>
      <w:tr w:rsidR="00D1756B" w:rsidRPr="00A17EC6" w14:paraId="08F08A55" w14:textId="77777777" w:rsidTr="00300E44">
        <w:trPr>
          <w:trHeight w:val="266"/>
        </w:trPr>
        <w:tc>
          <w:tcPr>
            <w:tcW w:w="11199" w:type="dxa"/>
            <w:gridSpan w:val="2"/>
            <w:vMerge/>
          </w:tcPr>
          <w:p w14:paraId="4F7E4625" w14:textId="77777777" w:rsidR="00A97D30" w:rsidRPr="00A17EC6" w:rsidRDefault="00A97D30">
            <w:pPr>
              <w:rPr>
                <w:rFonts w:ascii="Tahoma" w:hAnsi="Tahoma" w:cs="Tahoma"/>
                <w:sz w:val="18"/>
                <w:szCs w:val="18"/>
                <w:lang w:val="hr-HR"/>
              </w:rPr>
            </w:pPr>
          </w:p>
        </w:tc>
        <w:tc>
          <w:tcPr>
            <w:tcW w:w="5704" w:type="dxa"/>
            <w:gridSpan w:val="2"/>
            <w:vMerge/>
          </w:tcPr>
          <w:p w14:paraId="3A55CEEF" w14:textId="77777777" w:rsidR="00A97D30" w:rsidRPr="00A17EC6" w:rsidRDefault="00A97D30">
            <w:pPr>
              <w:rPr>
                <w:rFonts w:ascii="Tahoma" w:hAnsi="Tahoma" w:cs="Tahoma"/>
                <w:sz w:val="18"/>
                <w:szCs w:val="18"/>
                <w:lang w:val="hr-HR"/>
              </w:rPr>
            </w:pPr>
          </w:p>
        </w:tc>
      </w:tr>
      <w:tr w:rsidR="00D1756B" w:rsidRPr="00A17EC6" w14:paraId="49A08CC6" w14:textId="77777777" w:rsidTr="00300E44">
        <w:trPr>
          <w:trHeight w:val="266"/>
        </w:trPr>
        <w:tc>
          <w:tcPr>
            <w:tcW w:w="11199" w:type="dxa"/>
            <w:gridSpan w:val="2"/>
            <w:vMerge w:val="restart"/>
          </w:tcPr>
          <w:p w14:paraId="0EF79AC0" w14:textId="6EEDA2BF" w:rsidR="00AE25B5" w:rsidRPr="00A17EC6" w:rsidRDefault="00662F38" w:rsidP="00662F38">
            <w:pPr>
              <w:snapToGrid w:val="0"/>
              <w:jc w:val="both"/>
              <w:rPr>
                <w:rFonts w:ascii="Tahoma" w:hAnsi="Tahoma" w:cs="Tahoma"/>
                <w:sz w:val="18"/>
                <w:szCs w:val="18"/>
                <w:lang w:val="hr-HR"/>
              </w:rPr>
            </w:pPr>
            <w:r w:rsidRPr="00A17EC6">
              <w:rPr>
                <w:rFonts w:ascii="Tahoma" w:hAnsi="Tahoma" w:cs="Tahoma"/>
                <w:b/>
                <w:bCs/>
                <w:sz w:val="18"/>
                <w:szCs w:val="18"/>
                <w:lang w:val="sr-Latn-CS"/>
              </w:rPr>
              <w:t>„Рафинериј</w:t>
            </w:r>
            <w:r w:rsidR="00442354" w:rsidRPr="00A17EC6">
              <w:rPr>
                <w:rFonts w:ascii="Tahoma" w:hAnsi="Tahoma" w:cs="Tahoma"/>
                <w:b/>
                <w:bCs/>
                <w:sz w:val="18"/>
                <w:szCs w:val="18"/>
                <w:lang w:val="sr-Latn-CS"/>
              </w:rPr>
              <w:t>e</w:t>
            </w:r>
            <w:r w:rsidRPr="00A17EC6">
              <w:rPr>
                <w:rFonts w:ascii="Tahoma" w:hAnsi="Tahoma" w:cs="Tahoma"/>
                <w:b/>
                <w:bCs/>
                <w:sz w:val="18"/>
                <w:szCs w:val="18"/>
                <w:lang w:val="sr-Latn-CS"/>
              </w:rPr>
              <w:t xml:space="preserve"> нафте Брод“</w:t>
            </w:r>
            <w:r w:rsidR="00083178" w:rsidRPr="00A17EC6">
              <w:rPr>
                <w:rFonts w:ascii="Tahoma" w:hAnsi="Tahoma" w:cs="Tahoma"/>
                <w:b/>
                <w:bCs/>
                <w:sz w:val="18"/>
                <w:szCs w:val="18"/>
                <w:lang w:val="sr-Cyrl-BA"/>
              </w:rPr>
              <w:t xml:space="preserve"> </w:t>
            </w:r>
            <w:r w:rsidRPr="00A17EC6">
              <w:rPr>
                <w:rFonts w:ascii="Tahoma" w:hAnsi="Tahoma" w:cs="Tahoma"/>
                <w:b/>
                <w:bCs/>
                <w:sz w:val="18"/>
                <w:szCs w:val="18"/>
                <w:lang w:val="sr-Latn-CS"/>
              </w:rPr>
              <w:t xml:space="preserve">а.д. </w:t>
            </w:r>
            <w:r w:rsidRPr="00A17EC6">
              <w:rPr>
                <w:rFonts w:ascii="Tahoma" w:hAnsi="Tahoma" w:cs="Tahoma"/>
                <w:bCs/>
                <w:sz w:val="18"/>
                <w:szCs w:val="18"/>
                <w:lang w:val="sr-Latn-CS"/>
              </w:rPr>
              <w:t xml:space="preserve">са сједиштем у Броду, Светог Саве бр. 106, ЈИБ: 4400130910001, ПДВ број: 400130910001, кога, заступа Генерални директор </w:t>
            </w:r>
            <w:r w:rsidRPr="00A17EC6">
              <w:rPr>
                <w:rFonts w:ascii="Tahoma" w:hAnsi="Tahoma" w:cs="Tahoma"/>
                <w:b/>
                <w:bCs/>
                <w:sz w:val="18"/>
                <w:szCs w:val="18"/>
                <w:lang w:val="sr-Latn-CS"/>
              </w:rPr>
              <w:t>Караљус Анатолиј Вацлавич</w:t>
            </w:r>
            <w:r w:rsidR="00335F6B" w:rsidRPr="00A17EC6">
              <w:rPr>
                <w:rFonts w:ascii="Tahoma" w:hAnsi="Tahoma" w:cs="Tahoma"/>
                <w:sz w:val="18"/>
                <w:szCs w:val="18"/>
              </w:rPr>
              <w:t xml:space="preserve"> </w:t>
            </w:r>
            <w:r w:rsidR="00335F6B" w:rsidRPr="00A17EC6">
              <w:rPr>
                <w:rFonts w:ascii="Tahoma" w:hAnsi="Tahoma" w:cs="Tahoma"/>
                <w:bCs/>
                <w:sz w:val="18"/>
                <w:szCs w:val="18"/>
                <w:lang w:val="sr-Latn-CS"/>
              </w:rPr>
              <w:t>по основу статута Друштва</w:t>
            </w:r>
            <w:r w:rsidR="00083178" w:rsidRPr="00A17EC6">
              <w:rPr>
                <w:rFonts w:ascii="Tahoma" w:hAnsi="Tahoma" w:cs="Tahoma"/>
                <w:bCs/>
                <w:sz w:val="18"/>
                <w:szCs w:val="18"/>
                <w:lang w:val="sr-Cyrl-BA"/>
              </w:rPr>
              <w:t xml:space="preserve"> </w:t>
            </w:r>
            <w:r w:rsidRPr="00A17EC6">
              <w:rPr>
                <w:rFonts w:ascii="Tahoma" w:hAnsi="Tahoma" w:cs="Tahoma"/>
                <w:bCs/>
                <w:sz w:val="18"/>
                <w:szCs w:val="18"/>
                <w:lang w:val="sr-Latn-CS"/>
              </w:rPr>
              <w:t xml:space="preserve">(у даљем тексту: </w:t>
            </w:r>
            <w:r w:rsidRPr="00A17EC6">
              <w:rPr>
                <w:rFonts w:ascii="Tahoma" w:hAnsi="Tahoma" w:cs="Tahoma"/>
                <w:b/>
                <w:bCs/>
                <w:sz w:val="18"/>
                <w:szCs w:val="18"/>
                <w:lang w:val="sr-Latn-CS"/>
              </w:rPr>
              <w:t>Наручилац</w:t>
            </w:r>
            <w:r w:rsidRPr="00A17EC6">
              <w:rPr>
                <w:rFonts w:ascii="Tahoma" w:hAnsi="Tahoma" w:cs="Tahoma"/>
                <w:bCs/>
                <w:sz w:val="18"/>
                <w:szCs w:val="18"/>
                <w:lang w:val="sr-Latn-CS"/>
              </w:rPr>
              <w:t>),</w:t>
            </w:r>
            <w:r w:rsidR="00083178" w:rsidRPr="00A17EC6">
              <w:rPr>
                <w:rFonts w:ascii="Tahoma" w:hAnsi="Tahoma" w:cs="Tahoma"/>
                <w:bCs/>
                <w:sz w:val="18"/>
                <w:szCs w:val="18"/>
                <w:lang w:val="sr-Cyrl-BA"/>
              </w:rPr>
              <w:t xml:space="preserve"> </w:t>
            </w:r>
            <w:r w:rsidRPr="00A17EC6">
              <w:rPr>
                <w:rFonts w:ascii="Tahoma" w:hAnsi="Tahoma" w:cs="Tahoma"/>
                <w:bCs/>
                <w:sz w:val="18"/>
                <w:szCs w:val="18"/>
                <w:lang w:val="sr-Latn-CS"/>
              </w:rPr>
              <w:t xml:space="preserve">са једне стране, </w:t>
            </w:r>
            <w:r w:rsidR="00D60E7B" w:rsidRPr="00A17EC6">
              <w:rPr>
                <w:rFonts w:ascii="Tahoma" w:hAnsi="Tahoma" w:cs="Tahoma"/>
                <w:sz w:val="18"/>
                <w:szCs w:val="18"/>
                <w:lang w:val="hr-HR"/>
              </w:rPr>
              <w:t>и</w:t>
            </w:r>
          </w:p>
          <w:p w14:paraId="4BF8703F" w14:textId="77777777" w:rsidR="00662F38" w:rsidRPr="00A17EC6" w:rsidRDefault="00662F38" w:rsidP="00662F38">
            <w:pPr>
              <w:snapToGrid w:val="0"/>
              <w:jc w:val="both"/>
              <w:rPr>
                <w:rFonts w:ascii="Tahoma" w:hAnsi="Tahoma" w:cs="Tahoma"/>
                <w:sz w:val="18"/>
                <w:szCs w:val="18"/>
                <w:lang w:val="hr-HR"/>
              </w:rPr>
            </w:pPr>
          </w:p>
          <w:p w14:paraId="14F6F915" w14:textId="094EFB02" w:rsidR="00A97D30" w:rsidRPr="00A17EC6" w:rsidRDefault="0038771F" w:rsidP="00300E44">
            <w:pPr>
              <w:jc w:val="both"/>
              <w:rPr>
                <w:rFonts w:ascii="Tahoma" w:hAnsi="Tahoma" w:cs="Tahoma"/>
                <w:sz w:val="18"/>
                <w:szCs w:val="18"/>
                <w:lang w:val="hr-HR"/>
              </w:rPr>
            </w:pPr>
            <w:r w:rsidRPr="00A17EC6">
              <w:rPr>
                <w:rFonts w:ascii="Tahoma" w:hAnsi="Tahoma" w:cs="Tahoma"/>
                <w:b/>
                <w:sz w:val="18"/>
                <w:szCs w:val="18"/>
              </w:rPr>
              <w:t>„</w:t>
            </w:r>
            <w:r w:rsidR="00300E44" w:rsidRPr="00A17EC6">
              <w:rPr>
                <w:rFonts w:ascii="Tahoma" w:hAnsi="Tahoma" w:cs="Tahoma"/>
                <w:b/>
                <w:sz w:val="18"/>
                <w:szCs w:val="18"/>
                <w:lang w:val="sr-Latn-RS"/>
              </w:rPr>
              <w:t>_____________________</w:t>
            </w:r>
            <w:r w:rsidRPr="00A17EC6">
              <w:rPr>
                <w:rFonts w:ascii="Tahoma" w:hAnsi="Tahoma" w:cs="Tahoma"/>
                <w:b/>
                <w:sz w:val="18"/>
                <w:szCs w:val="18"/>
                <w:lang w:val="sr-Cyrl-RS"/>
              </w:rPr>
              <w:t xml:space="preserve">, </w:t>
            </w:r>
            <w:r w:rsidRPr="00A17EC6">
              <w:rPr>
                <w:rFonts w:ascii="Tahoma" w:hAnsi="Tahoma" w:cs="Tahoma"/>
                <w:sz w:val="18"/>
                <w:szCs w:val="18"/>
                <w:lang w:val="sr-Cyrl-RS"/>
              </w:rPr>
              <w:t xml:space="preserve">које је правно лице према законима Републике Српске (у даљем тексту </w:t>
            </w:r>
            <w:r w:rsidRPr="00A17EC6">
              <w:rPr>
                <w:rFonts w:ascii="Tahoma" w:hAnsi="Tahoma" w:cs="Tahoma"/>
                <w:b/>
                <w:sz w:val="18"/>
                <w:szCs w:val="18"/>
                <w:lang w:val="sr-Cyrl-RS"/>
              </w:rPr>
              <w:t xml:space="preserve">Извршилац </w:t>
            </w:r>
            <w:r w:rsidRPr="00A17EC6">
              <w:rPr>
                <w:rFonts w:ascii="Tahoma" w:hAnsi="Tahoma" w:cs="Tahoma"/>
                <w:sz w:val="18"/>
                <w:szCs w:val="18"/>
                <w:lang w:val="sr-Cyrl-RS"/>
              </w:rPr>
              <w:t>), кога заступа по основу Статута Друштва, директор</w:t>
            </w:r>
            <w:r w:rsidR="00300E44" w:rsidRPr="00A17EC6">
              <w:rPr>
                <w:rFonts w:ascii="Tahoma" w:hAnsi="Tahoma" w:cs="Tahoma"/>
                <w:sz w:val="18"/>
                <w:szCs w:val="18"/>
                <w:lang w:val="sr-Latn-RS"/>
              </w:rPr>
              <w:t xml:space="preserve"> __________________</w:t>
            </w:r>
            <w:r w:rsidRPr="00A17EC6">
              <w:rPr>
                <w:rFonts w:ascii="Tahoma" w:hAnsi="Tahoma" w:cs="Tahoma"/>
                <w:sz w:val="18"/>
                <w:szCs w:val="18"/>
                <w:lang w:val="sr-Cyrl-RS"/>
              </w:rPr>
              <w:t>, с друге стране</w:t>
            </w:r>
            <w:r w:rsidR="00CB0645" w:rsidRPr="00A17EC6">
              <w:rPr>
                <w:rFonts w:ascii="Tahoma" w:hAnsi="Tahoma" w:cs="Tahoma"/>
                <w:sz w:val="18"/>
                <w:szCs w:val="18"/>
                <w:lang w:val="hr-HR"/>
              </w:rPr>
              <w:t>.</w:t>
            </w:r>
          </w:p>
        </w:tc>
        <w:tc>
          <w:tcPr>
            <w:tcW w:w="5704" w:type="dxa"/>
            <w:gridSpan w:val="2"/>
            <w:vMerge w:val="restart"/>
          </w:tcPr>
          <w:p w14:paraId="5B93A151" w14:textId="3E3C4656" w:rsidR="00A97D30" w:rsidRPr="00A17EC6" w:rsidRDefault="00A97D30" w:rsidP="005F37E5">
            <w:pPr>
              <w:widowControl w:val="0"/>
              <w:jc w:val="both"/>
              <w:rPr>
                <w:rFonts w:ascii="Tahoma" w:hAnsi="Tahoma" w:cs="Tahoma"/>
                <w:sz w:val="18"/>
                <w:szCs w:val="18"/>
              </w:rPr>
            </w:pPr>
          </w:p>
        </w:tc>
      </w:tr>
      <w:tr w:rsidR="00D1756B" w:rsidRPr="00A17EC6" w14:paraId="4A822103" w14:textId="77777777" w:rsidTr="00300E44">
        <w:trPr>
          <w:trHeight w:val="266"/>
        </w:trPr>
        <w:tc>
          <w:tcPr>
            <w:tcW w:w="11199" w:type="dxa"/>
            <w:gridSpan w:val="2"/>
            <w:vMerge/>
          </w:tcPr>
          <w:p w14:paraId="2F45546F" w14:textId="77777777" w:rsidR="00A97D30" w:rsidRPr="00A17EC6" w:rsidRDefault="00A97D30">
            <w:pPr>
              <w:rPr>
                <w:rFonts w:ascii="Tahoma" w:hAnsi="Tahoma" w:cs="Tahoma"/>
                <w:sz w:val="18"/>
                <w:szCs w:val="18"/>
              </w:rPr>
            </w:pPr>
          </w:p>
        </w:tc>
        <w:tc>
          <w:tcPr>
            <w:tcW w:w="5704" w:type="dxa"/>
            <w:gridSpan w:val="2"/>
            <w:vMerge/>
          </w:tcPr>
          <w:p w14:paraId="11C4EB43" w14:textId="77777777" w:rsidR="00A97D30" w:rsidRPr="00A17EC6" w:rsidRDefault="00A97D30">
            <w:pPr>
              <w:rPr>
                <w:rFonts w:ascii="Tahoma" w:hAnsi="Tahoma" w:cs="Tahoma"/>
                <w:sz w:val="18"/>
                <w:szCs w:val="18"/>
              </w:rPr>
            </w:pPr>
          </w:p>
        </w:tc>
      </w:tr>
      <w:tr w:rsidR="00D1756B" w:rsidRPr="00A17EC6" w14:paraId="362F9F1D" w14:textId="77777777" w:rsidTr="00300E44">
        <w:trPr>
          <w:trHeight w:val="266"/>
        </w:trPr>
        <w:tc>
          <w:tcPr>
            <w:tcW w:w="11199" w:type="dxa"/>
            <w:gridSpan w:val="2"/>
            <w:vMerge/>
          </w:tcPr>
          <w:p w14:paraId="7D39485A" w14:textId="77777777" w:rsidR="00A97D30" w:rsidRPr="00A17EC6" w:rsidRDefault="00A97D30">
            <w:pPr>
              <w:rPr>
                <w:rFonts w:ascii="Tahoma" w:hAnsi="Tahoma" w:cs="Tahoma"/>
                <w:sz w:val="18"/>
                <w:szCs w:val="18"/>
              </w:rPr>
            </w:pPr>
          </w:p>
        </w:tc>
        <w:tc>
          <w:tcPr>
            <w:tcW w:w="5704" w:type="dxa"/>
            <w:gridSpan w:val="2"/>
            <w:vMerge/>
          </w:tcPr>
          <w:p w14:paraId="1999A3DA" w14:textId="77777777" w:rsidR="00A97D30" w:rsidRPr="00A17EC6" w:rsidRDefault="00A97D30">
            <w:pPr>
              <w:rPr>
                <w:rFonts w:ascii="Tahoma" w:hAnsi="Tahoma" w:cs="Tahoma"/>
                <w:sz w:val="18"/>
                <w:szCs w:val="18"/>
              </w:rPr>
            </w:pPr>
          </w:p>
        </w:tc>
      </w:tr>
      <w:tr w:rsidR="00D1756B" w:rsidRPr="00A17EC6" w14:paraId="1E5D0183" w14:textId="77777777" w:rsidTr="00300E44">
        <w:trPr>
          <w:trHeight w:val="266"/>
        </w:trPr>
        <w:tc>
          <w:tcPr>
            <w:tcW w:w="11199" w:type="dxa"/>
            <w:gridSpan w:val="2"/>
            <w:vMerge/>
          </w:tcPr>
          <w:p w14:paraId="5BF7E8DC" w14:textId="77777777" w:rsidR="00A97D30" w:rsidRPr="00A17EC6" w:rsidRDefault="00A97D30">
            <w:pPr>
              <w:rPr>
                <w:rFonts w:ascii="Tahoma" w:hAnsi="Tahoma" w:cs="Tahoma"/>
                <w:sz w:val="18"/>
                <w:szCs w:val="18"/>
              </w:rPr>
            </w:pPr>
          </w:p>
        </w:tc>
        <w:tc>
          <w:tcPr>
            <w:tcW w:w="5704" w:type="dxa"/>
            <w:gridSpan w:val="2"/>
            <w:vMerge/>
          </w:tcPr>
          <w:p w14:paraId="50AD2B25" w14:textId="77777777" w:rsidR="00A97D30" w:rsidRPr="00A17EC6" w:rsidRDefault="00A97D30">
            <w:pPr>
              <w:rPr>
                <w:rFonts w:ascii="Tahoma" w:hAnsi="Tahoma" w:cs="Tahoma"/>
                <w:sz w:val="18"/>
                <w:szCs w:val="18"/>
              </w:rPr>
            </w:pPr>
          </w:p>
        </w:tc>
      </w:tr>
      <w:tr w:rsidR="00D1756B" w:rsidRPr="00A17EC6" w14:paraId="06A6F982" w14:textId="77777777" w:rsidTr="00300E44">
        <w:trPr>
          <w:trHeight w:val="266"/>
        </w:trPr>
        <w:tc>
          <w:tcPr>
            <w:tcW w:w="11199" w:type="dxa"/>
            <w:gridSpan w:val="2"/>
            <w:vMerge/>
          </w:tcPr>
          <w:p w14:paraId="710FB49C" w14:textId="77777777" w:rsidR="00A97D30" w:rsidRPr="00A17EC6" w:rsidRDefault="00A97D30">
            <w:pPr>
              <w:rPr>
                <w:rFonts w:ascii="Tahoma" w:hAnsi="Tahoma" w:cs="Tahoma"/>
                <w:sz w:val="18"/>
                <w:szCs w:val="18"/>
              </w:rPr>
            </w:pPr>
          </w:p>
        </w:tc>
        <w:tc>
          <w:tcPr>
            <w:tcW w:w="5704" w:type="dxa"/>
            <w:gridSpan w:val="2"/>
            <w:vMerge/>
          </w:tcPr>
          <w:p w14:paraId="0290C374" w14:textId="77777777" w:rsidR="00A97D30" w:rsidRPr="00A17EC6" w:rsidRDefault="00A97D30">
            <w:pPr>
              <w:rPr>
                <w:rFonts w:ascii="Tahoma" w:hAnsi="Tahoma" w:cs="Tahoma"/>
                <w:sz w:val="18"/>
                <w:szCs w:val="18"/>
              </w:rPr>
            </w:pPr>
          </w:p>
        </w:tc>
      </w:tr>
      <w:tr w:rsidR="00D1756B" w:rsidRPr="00A17EC6" w14:paraId="093D49DA" w14:textId="77777777" w:rsidTr="00A17EC6">
        <w:trPr>
          <w:trHeight w:val="217"/>
        </w:trPr>
        <w:tc>
          <w:tcPr>
            <w:tcW w:w="11199" w:type="dxa"/>
            <w:gridSpan w:val="2"/>
            <w:vMerge/>
          </w:tcPr>
          <w:p w14:paraId="4EBEA4D4" w14:textId="77777777" w:rsidR="00A97D30" w:rsidRPr="00A17EC6" w:rsidRDefault="00A97D30">
            <w:pPr>
              <w:rPr>
                <w:rFonts w:ascii="Tahoma" w:hAnsi="Tahoma" w:cs="Tahoma"/>
                <w:sz w:val="18"/>
                <w:szCs w:val="18"/>
              </w:rPr>
            </w:pPr>
          </w:p>
        </w:tc>
        <w:tc>
          <w:tcPr>
            <w:tcW w:w="5704" w:type="dxa"/>
            <w:gridSpan w:val="2"/>
            <w:vMerge/>
          </w:tcPr>
          <w:p w14:paraId="02C6371F" w14:textId="77777777" w:rsidR="00A97D30" w:rsidRPr="00A17EC6" w:rsidRDefault="00A97D30">
            <w:pPr>
              <w:rPr>
                <w:rFonts w:ascii="Tahoma" w:hAnsi="Tahoma" w:cs="Tahoma"/>
                <w:sz w:val="18"/>
                <w:szCs w:val="18"/>
              </w:rPr>
            </w:pPr>
          </w:p>
        </w:tc>
      </w:tr>
      <w:tr w:rsidR="00D1756B" w:rsidRPr="00A17EC6" w14:paraId="1EAB47DA" w14:textId="77777777" w:rsidTr="00300E44">
        <w:tc>
          <w:tcPr>
            <w:tcW w:w="11199" w:type="dxa"/>
            <w:gridSpan w:val="2"/>
          </w:tcPr>
          <w:p w14:paraId="0F46DC69" w14:textId="77777777" w:rsidR="00A97D30" w:rsidRPr="00A17EC6" w:rsidRDefault="00A97D30">
            <w:pPr>
              <w:widowControl w:val="0"/>
              <w:snapToGrid w:val="0"/>
              <w:rPr>
                <w:rFonts w:ascii="Tahoma" w:hAnsi="Tahoma" w:cs="Tahoma"/>
                <w:sz w:val="18"/>
                <w:szCs w:val="18"/>
              </w:rPr>
            </w:pPr>
          </w:p>
        </w:tc>
        <w:tc>
          <w:tcPr>
            <w:tcW w:w="5704" w:type="dxa"/>
            <w:gridSpan w:val="2"/>
          </w:tcPr>
          <w:p w14:paraId="2C8252B2" w14:textId="77777777" w:rsidR="00C83201" w:rsidRPr="00A17EC6" w:rsidRDefault="00C83201">
            <w:pPr>
              <w:widowControl w:val="0"/>
              <w:snapToGrid w:val="0"/>
              <w:rPr>
                <w:rFonts w:ascii="Tahoma" w:hAnsi="Tahoma" w:cs="Tahoma"/>
                <w:sz w:val="18"/>
                <w:szCs w:val="18"/>
              </w:rPr>
            </w:pPr>
          </w:p>
        </w:tc>
      </w:tr>
      <w:tr w:rsidR="00D1756B" w:rsidRPr="00A17EC6" w14:paraId="6FCF66B3" w14:textId="77777777" w:rsidTr="00300E44">
        <w:tc>
          <w:tcPr>
            <w:tcW w:w="11199" w:type="dxa"/>
            <w:gridSpan w:val="2"/>
          </w:tcPr>
          <w:p w14:paraId="2BF03579" w14:textId="77777777" w:rsidR="00A97D30" w:rsidRPr="00A17EC6" w:rsidRDefault="00A97D30">
            <w:pPr>
              <w:widowControl w:val="0"/>
              <w:snapToGrid w:val="0"/>
              <w:jc w:val="both"/>
              <w:rPr>
                <w:rFonts w:ascii="Tahoma" w:hAnsi="Tahoma" w:cs="Tahoma"/>
                <w:b/>
                <w:sz w:val="18"/>
                <w:szCs w:val="18"/>
                <w:lang w:val="hr-HR"/>
              </w:rPr>
            </w:pPr>
            <w:r w:rsidRPr="00A17EC6">
              <w:rPr>
                <w:rFonts w:ascii="Tahoma" w:hAnsi="Tahoma" w:cs="Tahoma"/>
                <w:b/>
                <w:sz w:val="18"/>
                <w:szCs w:val="18"/>
                <w:lang w:val="hr-HR"/>
              </w:rPr>
              <w:t>1.</w:t>
            </w:r>
            <w:r w:rsidRPr="00A17EC6">
              <w:rPr>
                <w:rFonts w:ascii="Tahoma" w:hAnsi="Tahoma" w:cs="Tahoma"/>
                <w:b/>
                <w:sz w:val="18"/>
                <w:szCs w:val="18"/>
              </w:rPr>
              <w:t xml:space="preserve"> </w:t>
            </w:r>
            <w:r w:rsidR="00D60E7B" w:rsidRPr="00A17EC6">
              <w:rPr>
                <w:rFonts w:ascii="Tahoma" w:hAnsi="Tahoma" w:cs="Tahoma"/>
                <w:b/>
                <w:sz w:val="18"/>
                <w:szCs w:val="18"/>
                <w:lang w:val="hr-HR"/>
              </w:rPr>
              <w:t>ПР</w:t>
            </w:r>
            <w:r w:rsidRPr="00A17EC6">
              <w:rPr>
                <w:rFonts w:ascii="Tahoma" w:hAnsi="Tahoma" w:cs="Tahoma"/>
                <w:b/>
                <w:sz w:val="18"/>
                <w:szCs w:val="18"/>
                <w:lang w:val="hr-HR"/>
              </w:rPr>
              <w:t>E</w:t>
            </w:r>
            <w:r w:rsidR="00D60E7B" w:rsidRPr="00A17EC6">
              <w:rPr>
                <w:rFonts w:ascii="Tahoma" w:hAnsi="Tahoma" w:cs="Tahoma"/>
                <w:b/>
                <w:sz w:val="18"/>
                <w:szCs w:val="18"/>
                <w:lang w:val="hr-HR"/>
              </w:rPr>
              <w:t>Д</w:t>
            </w:r>
            <w:r w:rsidRPr="00A17EC6">
              <w:rPr>
                <w:rFonts w:ascii="Tahoma" w:hAnsi="Tahoma" w:cs="Tahoma"/>
                <w:b/>
                <w:sz w:val="18"/>
                <w:szCs w:val="18"/>
                <w:lang w:val="hr-HR"/>
              </w:rPr>
              <w:t xml:space="preserve">MET </w:t>
            </w:r>
            <w:r w:rsidR="00D60E7B" w:rsidRPr="00A17EC6">
              <w:rPr>
                <w:rFonts w:ascii="Tahoma" w:hAnsi="Tahoma" w:cs="Tahoma"/>
                <w:b/>
                <w:sz w:val="18"/>
                <w:szCs w:val="18"/>
                <w:lang w:val="hr-HR"/>
              </w:rPr>
              <w:t>УГ</w:t>
            </w:r>
            <w:r w:rsidRPr="00A17EC6">
              <w:rPr>
                <w:rFonts w:ascii="Tahoma" w:hAnsi="Tahoma" w:cs="Tahoma"/>
                <w:b/>
                <w:sz w:val="18"/>
                <w:szCs w:val="18"/>
                <w:lang w:val="hr-HR"/>
              </w:rPr>
              <w:t>O</w:t>
            </w:r>
            <w:r w:rsidR="00D60E7B" w:rsidRPr="00A17EC6">
              <w:rPr>
                <w:rFonts w:ascii="Tahoma" w:hAnsi="Tahoma" w:cs="Tahoma"/>
                <w:b/>
                <w:sz w:val="18"/>
                <w:szCs w:val="18"/>
                <w:lang w:val="hr-HR"/>
              </w:rPr>
              <w:t>В</w:t>
            </w:r>
            <w:r w:rsidRPr="00A17EC6">
              <w:rPr>
                <w:rFonts w:ascii="Tahoma" w:hAnsi="Tahoma" w:cs="Tahoma"/>
                <w:b/>
                <w:sz w:val="18"/>
                <w:szCs w:val="18"/>
                <w:lang w:val="hr-HR"/>
              </w:rPr>
              <w:t>O</w:t>
            </w:r>
            <w:r w:rsidR="00D60E7B" w:rsidRPr="00A17EC6">
              <w:rPr>
                <w:rFonts w:ascii="Tahoma" w:hAnsi="Tahoma" w:cs="Tahoma"/>
                <w:b/>
                <w:sz w:val="18"/>
                <w:szCs w:val="18"/>
                <w:lang w:val="hr-HR"/>
              </w:rPr>
              <w:t>Р</w:t>
            </w:r>
            <w:r w:rsidRPr="00A17EC6">
              <w:rPr>
                <w:rFonts w:ascii="Tahoma" w:hAnsi="Tahoma" w:cs="Tahoma"/>
                <w:b/>
                <w:sz w:val="18"/>
                <w:szCs w:val="18"/>
                <w:lang w:val="hr-HR"/>
              </w:rPr>
              <w:t>A</w:t>
            </w:r>
          </w:p>
        </w:tc>
        <w:tc>
          <w:tcPr>
            <w:tcW w:w="5704" w:type="dxa"/>
            <w:gridSpan w:val="2"/>
          </w:tcPr>
          <w:p w14:paraId="394038CA" w14:textId="296336B2" w:rsidR="00A97D30" w:rsidRPr="00A17EC6" w:rsidRDefault="00A97D30">
            <w:pPr>
              <w:widowControl w:val="0"/>
              <w:snapToGrid w:val="0"/>
              <w:jc w:val="both"/>
              <w:rPr>
                <w:rFonts w:ascii="Tahoma" w:hAnsi="Tahoma" w:cs="Tahoma"/>
                <w:b/>
                <w:sz w:val="18"/>
                <w:szCs w:val="18"/>
              </w:rPr>
            </w:pPr>
          </w:p>
        </w:tc>
      </w:tr>
      <w:tr w:rsidR="00D1756B" w:rsidRPr="00A17EC6" w14:paraId="686773E2" w14:textId="77777777" w:rsidTr="00300E44">
        <w:tc>
          <w:tcPr>
            <w:tcW w:w="11199" w:type="dxa"/>
            <w:gridSpan w:val="2"/>
          </w:tcPr>
          <w:p w14:paraId="02A3C3F0" w14:textId="258407A2" w:rsidR="00A97D30" w:rsidRPr="00A17EC6" w:rsidRDefault="00D842A0">
            <w:pPr>
              <w:widowControl w:val="0"/>
              <w:snapToGrid w:val="0"/>
              <w:jc w:val="both"/>
              <w:rPr>
                <w:rFonts w:ascii="Tahoma" w:hAnsi="Tahoma" w:cs="Tahoma"/>
                <w:sz w:val="18"/>
                <w:szCs w:val="18"/>
                <w:lang w:val="sr-Cyrl-BA"/>
              </w:rPr>
            </w:pPr>
            <w:r w:rsidRPr="00A17EC6">
              <w:rPr>
                <w:rFonts w:ascii="Tahoma" w:hAnsi="Tahoma" w:cs="Tahoma"/>
                <w:sz w:val="18"/>
                <w:szCs w:val="18"/>
                <w:lang w:val="hr-HR"/>
              </w:rPr>
              <w:t>1.1.</w:t>
            </w:r>
            <w:bookmarkStart w:id="0" w:name="OLE_LINK188"/>
            <w:bookmarkStart w:id="1" w:name="OLE_LINK189"/>
            <w:bookmarkStart w:id="2" w:name="OLE_LINK135"/>
            <w:bookmarkStart w:id="3" w:name="OLE_LINK136"/>
            <w:r w:rsidR="001E26CF" w:rsidRPr="00A17EC6">
              <w:rPr>
                <w:rFonts w:ascii="Tahoma" w:hAnsi="Tahoma" w:cs="Tahoma"/>
                <w:sz w:val="18"/>
                <w:szCs w:val="18"/>
              </w:rPr>
              <w:t xml:space="preserve"> </w:t>
            </w:r>
            <w:r w:rsidR="001E26CF" w:rsidRPr="00A17EC6">
              <w:rPr>
                <w:rFonts w:ascii="Tahoma" w:hAnsi="Tahoma" w:cs="Tahoma"/>
                <w:sz w:val="18"/>
                <w:szCs w:val="18"/>
                <w:lang w:val="hr-HR"/>
              </w:rPr>
              <w:t>Предмет овог Уговора је  преглед и провјер</w:t>
            </w:r>
            <w:r w:rsidR="002B4D20" w:rsidRPr="00A17EC6">
              <w:rPr>
                <w:rFonts w:ascii="Tahoma" w:hAnsi="Tahoma" w:cs="Tahoma"/>
                <w:sz w:val="18"/>
                <w:szCs w:val="18"/>
                <w:lang w:val="sr-Cyrl-RS"/>
              </w:rPr>
              <w:t>а</w:t>
            </w:r>
            <w:r w:rsidR="001E26CF" w:rsidRPr="00A17EC6">
              <w:rPr>
                <w:rFonts w:ascii="Tahoma" w:hAnsi="Tahoma" w:cs="Tahoma"/>
                <w:sz w:val="18"/>
                <w:szCs w:val="18"/>
                <w:lang w:val="hr-HR"/>
              </w:rPr>
              <w:t xml:space="preserve">  декларисане Ех заштите и издавање цертификата за сваки  електромотор у Ех заштити инсталираних </w:t>
            </w:r>
            <w:r w:rsidR="00B85D97" w:rsidRPr="00A17EC6">
              <w:rPr>
                <w:rFonts w:ascii="Tahoma" w:hAnsi="Tahoma" w:cs="Tahoma"/>
                <w:sz w:val="18"/>
                <w:szCs w:val="18"/>
                <w:lang w:val="sr-Cyrl-RS"/>
              </w:rPr>
              <w:t>у</w:t>
            </w:r>
            <w:r w:rsidR="001E26CF" w:rsidRPr="00A17EC6">
              <w:rPr>
                <w:rFonts w:ascii="Tahoma" w:hAnsi="Tahoma" w:cs="Tahoma"/>
                <w:sz w:val="18"/>
                <w:szCs w:val="18"/>
                <w:lang w:val="hr-HR"/>
              </w:rPr>
              <w:t xml:space="preserve">   „Рафинериј</w:t>
            </w:r>
            <w:r w:rsidR="00B85D97" w:rsidRPr="00A17EC6">
              <w:rPr>
                <w:rFonts w:ascii="Tahoma" w:hAnsi="Tahoma" w:cs="Tahoma"/>
                <w:sz w:val="18"/>
                <w:szCs w:val="18"/>
                <w:lang w:val="sr-Cyrl-RS"/>
              </w:rPr>
              <w:t>и</w:t>
            </w:r>
            <w:r w:rsidR="001E26CF" w:rsidRPr="00A17EC6">
              <w:rPr>
                <w:rFonts w:ascii="Tahoma" w:hAnsi="Tahoma" w:cs="Tahoma"/>
                <w:sz w:val="18"/>
                <w:szCs w:val="18"/>
                <w:lang w:val="hr-HR"/>
              </w:rPr>
              <w:t xml:space="preserve"> нафте Брод“ а.д., према снази електромотора и јединичним цијенама датим у Прилогу број 1 и Прилогу број 2. (</w:t>
            </w:r>
            <w:r w:rsidR="001E26CF" w:rsidRPr="000542B1">
              <w:rPr>
                <w:rFonts w:ascii="Tahoma" w:hAnsi="Tahoma" w:cs="Tahoma"/>
                <w:sz w:val="18"/>
                <w:szCs w:val="18"/>
                <w:lang w:val="hr-HR"/>
              </w:rPr>
              <w:t>Лот 1-</w:t>
            </w:r>
            <w:r w:rsidR="00BF3936" w:rsidRPr="000542B1">
              <w:rPr>
                <w:rFonts w:ascii="Tahoma" w:hAnsi="Tahoma" w:cs="Tahoma"/>
                <w:sz w:val="18"/>
                <w:szCs w:val="18"/>
                <w:lang w:val="hr-HR"/>
              </w:rPr>
              <w:t>1</w:t>
            </w:r>
            <w:r w:rsidR="000542B1" w:rsidRPr="000542B1">
              <w:rPr>
                <w:rFonts w:ascii="Tahoma" w:hAnsi="Tahoma" w:cs="Tahoma"/>
                <w:sz w:val="18"/>
                <w:szCs w:val="18"/>
                <w:lang w:val="sr-Cyrl-RS"/>
              </w:rPr>
              <w:t>0</w:t>
            </w:r>
            <w:r w:rsidR="001E26CF" w:rsidRPr="000542B1">
              <w:rPr>
                <w:rFonts w:ascii="Tahoma" w:hAnsi="Tahoma" w:cs="Tahoma"/>
                <w:sz w:val="18"/>
                <w:szCs w:val="18"/>
                <w:lang w:val="hr-HR"/>
              </w:rPr>
              <w:t>)</w:t>
            </w:r>
            <w:r w:rsidR="001E26CF" w:rsidRPr="00A17EC6">
              <w:rPr>
                <w:rFonts w:ascii="Tahoma" w:hAnsi="Tahoma" w:cs="Tahoma"/>
                <w:sz w:val="18"/>
                <w:szCs w:val="18"/>
                <w:lang w:val="hr-HR"/>
              </w:rPr>
              <w:t xml:space="preserve"> која чине саставни дио овог Уговора, као и </w:t>
            </w:r>
            <w:r w:rsidR="002B4D20" w:rsidRPr="00A17EC6">
              <w:rPr>
                <w:rFonts w:ascii="Tahoma" w:hAnsi="Tahoma" w:cs="Tahoma"/>
                <w:sz w:val="18"/>
                <w:szCs w:val="18"/>
                <w:lang w:val="sr-Cyrl-RS"/>
              </w:rPr>
              <w:t xml:space="preserve">радови </w:t>
            </w:r>
            <w:r w:rsidR="001E26CF" w:rsidRPr="00A17EC6">
              <w:rPr>
                <w:rFonts w:ascii="Tahoma" w:hAnsi="Tahoma" w:cs="Tahoma"/>
                <w:sz w:val="18"/>
                <w:szCs w:val="18"/>
                <w:lang w:val="hr-HR"/>
              </w:rPr>
              <w:t xml:space="preserve"> довођења у исправно стање електромотора који не задовољавају Ех техничке услове и издавање цертификата сходно Међународним директивама за противексплозивну заштиту и Правилником о превентивним мјерама за безбједан и здрав рад у простору угроженом експлозивном атмосфером („Службени гласник Републике Српске“, број 79/2011), према снази електромотора и јединичним цијенама </w:t>
            </w:r>
            <w:r w:rsidR="002B4D20" w:rsidRPr="00A17EC6">
              <w:rPr>
                <w:rFonts w:ascii="Tahoma" w:hAnsi="Tahoma" w:cs="Tahoma"/>
                <w:sz w:val="18"/>
                <w:szCs w:val="18"/>
                <w:lang w:val="sr-Cyrl-RS"/>
              </w:rPr>
              <w:t>радова</w:t>
            </w:r>
            <w:r w:rsidR="001E26CF" w:rsidRPr="00A17EC6">
              <w:rPr>
                <w:rFonts w:ascii="Tahoma" w:hAnsi="Tahoma" w:cs="Tahoma"/>
                <w:sz w:val="18"/>
                <w:szCs w:val="18"/>
                <w:lang w:val="hr-HR"/>
              </w:rPr>
              <w:t xml:space="preserve"> датим у Прилогу број 1 и 2. који чини саставни дио Уговора.</w:t>
            </w:r>
          </w:p>
          <w:bookmarkEnd w:id="0"/>
          <w:bookmarkEnd w:id="1"/>
          <w:bookmarkEnd w:id="2"/>
          <w:bookmarkEnd w:id="3"/>
          <w:p w14:paraId="461CE14B" w14:textId="5A685260" w:rsidR="001E26CF" w:rsidRPr="00A17EC6" w:rsidRDefault="001E26CF" w:rsidP="001E26CF">
            <w:pPr>
              <w:suppressAutoHyphens w:val="0"/>
              <w:jc w:val="both"/>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1.</w:t>
            </w:r>
            <w:r w:rsidR="00184F41" w:rsidRPr="00A17EC6">
              <w:rPr>
                <w:rFonts w:ascii="Tahoma" w:eastAsia="Calibri" w:hAnsi="Tahoma" w:cs="Tahoma"/>
                <w:sz w:val="18"/>
                <w:szCs w:val="18"/>
                <w:shd w:val="clear" w:color="auto" w:fill="FFFFFF"/>
                <w:lang w:val="sr-Cyrl-RS" w:eastAsia="en-US"/>
              </w:rPr>
              <w:t>1</w:t>
            </w:r>
            <w:r w:rsidRPr="00A17EC6">
              <w:rPr>
                <w:rFonts w:ascii="Tahoma" w:eastAsia="Calibri" w:hAnsi="Tahoma" w:cs="Tahoma"/>
                <w:sz w:val="18"/>
                <w:szCs w:val="18"/>
                <w:shd w:val="clear" w:color="auto" w:fill="FFFFFF"/>
                <w:lang w:val="sr-Latn-BA" w:eastAsia="en-US"/>
              </w:rPr>
              <w:t>.</w:t>
            </w:r>
            <w:r w:rsidRPr="00A17EC6">
              <w:rPr>
                <w:rFonts w:ascii="Tahoma" w:eastAsia="Calibri" w:hAnsi="Tahoma" w:cs="Tahoma"/>
                <w:sz w:val="18"/>
                <w:szCs w:val="18"/>
                <w:shd w:val="clear" w:color="auto" w:fill="FFFFFF"/>
                <w:lang w:val="sr-Cyrl-RS" w:eastAsia="en-US"/>
              </w:rPr>
              <w:t>1.</w:t>
            </w:r>
            <w:r w:rsidRPr="00A17EC6">
              <w:rPr>
                <w:rFonts w:ascii="Tahoma" w:eastAsia="Calibri" w:hAnsi="Tahoma" w:cs="Tahoma"/>
                <w:sz w:val="18"/>
                <w:szCs w:val="18"/>
                <w:shd w:val="clear" w:color="auto" w:fill="FFFFFF"/>
                <w:lang w:val="sr-Latn-BA" w:eastAsia="en-US"/>
              </w:rPr>
              <w:t xml:space="preserve"> </w:t>
            </w:r>
            <w:r w:rsidR="002B4D20" w:rsidRPr="00A17EC6">
              <w:rPr>
                <w:rFonts w:ascii="Tahoma" w:eastAsia="Calibri" w:hAnsi="Tahoma" w:cs="Tahoma"/>
                <w:sz w:val="18"/>
                <w:szCs w:val="18"/>
                <w:shd w:val="clear" w:color="auto" w:fill="FFFFFF"/>
                <w:lang w:val="sr-Latn-BA" w:eastAsia="en-US"/>
              </w:rPr>
              <w:t>Преглед</w:t>
            </w:r>
            <w:r w:rsidR="002B4D20" w:rsidRPr="00A17EC6">
              <w:rPr>
                <w:rFonts w:ascii="Tahoma" w:eastAsia="Calibri" w:hAnsi="Tahoma" w:cs="Tahoma"/>
                <w:sz w:val="18"/>
                <w:szCs w:val="18"/>
                <w:shd w:val="clear" w:color="auto" w:fill="FFFFFF"/>
                <w:lang w:val="sr-Cyrl-RS" w:eastAsia="en-US"/>
              </w:rPr>
              <w:t>и</w:t>
            </w:r>
            <w:r w:rsidR="002B4D20" w:rsidRPr="00A17EC6">
              <w:rPr>
                <w:rFonts w:ascii="Tahoma" w:eastAsia="Calibri" w:hAnsi="Tahoma" w:cs="Tahoma"/>
                <w:sz w:val="18"/>
                <w:szCs w:val="18"/>
                <w:shd w:val="clear" w:color="auto" w:fill="FFFFFF"/>
                <w:lang w:val="sr-Latn-BA" w:eastAsia="en-US"/>
              </w:rPr>
              <w:t xml:space="preserve"> </w:t>
            </w:r>
            <w:r w:rsidRPr="00A17EC6">
              <w:rPr>
                <w:rFonts w:ascii="Tahoma" w:eastAsia="Calibri" w:hAnsi="Tahoma" w:cs="Tahoma"/>
                <w:sz w:val="18"/>
                <w:szCs w:val="18"/>
                <w:shd w:val="clear" w:color="auto" w:fill="FFFFFF"/>
                <w:lang w:val="sr-Latn-BA" w:eastAsia="en-US"/>
              </w:rPr>
              <w:t>и провјере  декларисане Ех заштите и издавање цертификата, као и радови довођења у исправно стање електромотора који не задовољавају Ех техничке услове и издавање цертификата у радиони Извршиоца  обухвата сљедеће радње:</w:t>
            </w:r>
          </w:p>
          <w:p w14:paraId="43352AFA" w14:textId="77777777" w:rsidR="001E26CF" w:rsidRPr="00A17EC6" w:rsidRDefault="001E26CF" w:rsidP="001E26CF">
            <w:pPr>
              <w:suppressAutoHyphens w:val="0"/>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а) Испитивање и мјерење електромотора прије растављања,</w:t>
            </w:r>
          </w:p>
          <w:p w14:paraId="69BE8804" w14:textId="77777777" w:rsidR="001E26CF" w:rsidRPr="00A17EC6" w:rsidRDefault="001E26CF" w:rsidP="001E26CF">
            <w:pPr>
              <w:suppressAutoHyphens w:val="0"/>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б) Растављање, прање, чишћење и одмашћивање електро мотора,</w:t>
            </w:r>
          </w:p>
          <w:p w14:paraId="4D75016E" w14:textId="26699374" w:rsidR="001E26CF" w:rsidRPr="00A17EC6" w:rsidRDefault="001E26CF" w:rsidP="001E26CF">
            <w:pPr>
              <w:suppressAutoHyphens w:val="0"/>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ц) Сушење електро мотора,</w:t>
            </w:r>
          </w:p>
          <w:p w14:paraId="1CC4BC18" w14:textId="77777777" w:rsidR="001E26CF" w:rsidRPr="00A17EC6" w:rsidRDefault="001E26CF" w:rsidP="001E26CF">
            <w:pPr>
              <w:suppressAutoHyphens w:val="0"/>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д) Дефектажа електро мотора(електро и машинска)</w:t>
            </w:r>
          </w:p>
          <w:p w14:paraId="4270A41C" w14:textId="5B168DF3" w:rsidR="001E26CF" w:rsidRPr="00A17EC6" w:rsidRDefault="001E26CF" w:rsidP="001E26CF">
            <w:pPr>
              <w:suppressAutoHyphens w:val="0"/>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е)</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val="sr-Latn-BA" w:eastAsia="en-US"/>
              </w:rPr>
              <w:t>Замјена лежајева (исте обезбјеђује извођач)</w:t>
            </w:r>
          </w:p>
          <w:p w14:paraId="25A2BAC0" w14:textId="03693D0A" w:rsidR="001E26CF" w:rsidRPr="00A17EC6" w:rsidRDefault="001E26CF" w:rsidP="001E26CF">
            <w:pPr>
              <w:suppressAutoHyphens w:val="0"/>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ф)</w:t>
            </w:r>
            <w:r w:rsidR="00300E44" w:rsidRPr="00A17EC6">
              <w:rPr>
                <w:rFonts w:ascii="Tahoma" w:eastAsia="Calibri" w:hAnsi="Tahoma" w:cs="Tahoma"/>
                <w:sz w:val="18"/>
                <w:szCs w:val="18"/>
                <w:shd w:val="clear" w:color="auto" w:fill="FFFFFF"/>
                <w:lang w:val="sr-Latn-BA" w:eastAsia="en-US"/>
              </w:rPr>
              <w:t xml:space="preserve"> </w:t>
            </w:r>
            <w:r w:rsidRPr="00A17EC6">
              <w:rPr>
                <w:rFonts w:ascii="Tahoma" w:eastAsia="Calibri" w:hAnsi="Tahoma" w:cs="Tahoma"/>
                <w:sz w:val="18"/>
                <w:szCs w:val="18"/>
                <w:shd w:val="clear" w:color="auto" w:fill="FFFFFF"/>
                <w:lang w:val="sr-Latn-BA" w:eastAsia="en-US"/>
              </w:rPr>
              <w:t>Састављање електро мотора,</w:t>
            </w:r>
          </w:p>
          <w:p w14:paraId="6EE314D0" w14:textId="77777777" w:rsidR="001E26CF" w:rsidRPr="00A17EC6" w:rsidRDefault="001E26CF" w:rsidP="001E26CF">
            <w:pPr>
              <w:suppressAutoHyphens w:val="0"/>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г) Антикорозивна заштита електро мотора,</w:t>
            </w:r>
          </w:p>
          <w:p w14:paraId="18A27131" w14:textId="77777777" w:rsidR="001E26CF" w:rsidRPr="00A17EC6" w:rsidRDefault="001E26CF" w:rsidP="001E26CF">
            <w:pPr>
              <w:suppressAutoHyphens w:val="0"/>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х) Завршна испитивања и издавање испитних протокола,</w:t>
            </w:r>
          </w:p>
          <w:p w14:paraId="2ADD2192" w14:textId="77777777" w:rsidR="001E26CF" w:rsidRPr="00A17EC6" w:rsidRDefault="001E26CF" w:rsidP="001E26CF">
            <w:pPr>
              <w:suppressAutoHyphens w:val="0"/>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и) Провјера декларисане Ех заштите електромотора,</w:t>
            </w:r>
          </w:p>
          <w:p w14:paraId="005D9D6F" w14:textId="69E33588" w:rsidR="001E26CF" w:rsidRPr="00A17EC6" w:rsidRDefault="001E26CF" w:rsidP="001E26CF">
            <w:pPr>
              <w:suppressAutoHyphens w:val="0"/>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 xml:space="preserve">ј) Издавање цертификата за сваки електро мотор </w:t>
            </w:r>
          </w:p>
          <w:p w14:paraId="04D1E24F" w14:textId="00D291C3" w:rsidR="001E26CF" w:rsidRPr="00A17EC6" w:rsidRDefault="001E26CF" w:rsidP="001E26CF">
            <w:pPr>
              <w:suppressAutoHyphens w:val="0"/>
              <w:rPr>
                <w:rFonts w:ascii="Tahoma" w:eastAsia="Calibri" w:hAnsi="Tahoma" w:cs="Tahoma"/>
                <w:sz w:val="18"/>
                <w:szCs w:val="18"/>
                <w:shd w:val="clear" w:color="auto" w:fill="FFFFFF"/>
                <w:lang w:val="sr-Cyrl-RS" w:eastAsia="en-US"/>
              </w:rPr>
            </w:pPr>
            <w:r w:rsidRPr="00A17EC6">
              <w:rPr>
                <w:rFonts w:ascii="Tahoma" w:eastAsia="Calibri" w:hAnsi="Tahoma" w:cs="Tahoma"/>
                <w:sz w:val="18"/>
                <w:szCs w:val="18"/>
                <w:shd w:val="clear" w:color="auto" w:fill="FFFFFF"/>
                <w:lang w:val="sr-Latn-BA" w:eastAsia="en-US"/>
              </w:rPr>
              <w:t xml:space="preserve">к) Монтажа </w:t>
            </w:r>
            <w:r w:rsidRPr="00A17EC6">
              <w:rPr>
                <w:rFonts w:ascii="Tahoma" w:eastAsia="Calibri" w:hAnsi="Tahoma" w:cs="Tahoma"/>
                <w:sz w:val="18"/>
                <w:szCs w:val="18"/>
                <w:shd w:val="clear" w:color="auto" w:fill="FFFFFF"/>
                <w:lang w:val="sr-Cyrl-RS" w:eastAsia="en-US"/>
              </w:rPr>
              <w:t>и демонтажа</w:t>
            </w:r>
            <w:r w:rsidRPr="00A17EC6">
              <w:rPr>
                <w:rFonts w:ascii="Tahoma" w:eastAsia="Calibri" w:hAnsi="Tahoma" w:cs="Tahoma"/>
                <w:sz w:val="18"/>
                <w:szCs w:val="18"/>
                <w:shd w:val="clear" w:color="auto" w:fill="FFFFFF"/>
                <w:lang w:val="sr-Latn-BA" w:eastAsia="en-US"/>
              </w:rPr>
              <w:t xml:space="preserve"> електромотора на позицију </w:t>
            </w:r>
            <w:r w:rsidRPr="00A17EC6">
              <w:rPr>
                <w:rFonts w:ascii="Tahoma" w:eastAsia="Calibri" w:hAnsi="Tahoma" w:cs="Tahoma"/>
                <w:sz w:val="18"/>
                <w:szCs w:val="18"/>
                <w:shd w:val="clear" w:color="auto" w:fill="FFFFFF"/>
                <w:lang w:val="sr-Cyrl-RS" w:eastAsia="en-US"/>
              </w:rPr>
              <w:t>и са п</w:t>
            </w:r>
            <w:r w:rsidR="00BF3936" w:rsidRPr="00A17EC6">
              <w:rPr>
                <w:rFonts w:ascii="Tahoma" w:eastAsia="Calibri" w:hAnsi="Tahoma" w:cs="Tahoma"/>
                <w:sz w:val="18"/>
                <w:szCs w:val="18"/>
                <w:shd w:val="clear" w:color="auto" w:fill="FFFFFF"/>
                <w:lang w:val="sr-Latn-RS" w:eastAsia="en-US"/>
              </w:rPr>
              <w:t>o</w:t>
            </w:r>
            <w:r w:rsidRPr="00A17EC6">
              <w:rPr>
                <w:rFonts w:ascii="Tahoma" w:eastAsia="Calibri" w:hAnsi="Tahoma" w:cs="Tahoma"/>
                <w:sz w:val="18"/>
                <w:szCs w:val="18"/>
                <w:shd w:val="clear" w:color="auto" w:fill="FFFFFF"/>
                <w:lang w:val="sr-Cyrl-RS" w:eastAsia="en-US"/>
              </w:rPr>
              <w:t>зиције</w:t>
            </w:r>
          </w:p>
          <w:p w14:paraId="6FE4FDA0" w14:textId="7A4D2325" w:rsidR="001E26CF" w:rsidRPr="00A17EC6" w:rsidRDefault="00E46C75" w:rsidP="001E26CF">
            <w:pPr>
              <w:suppressAutoHyphens w:val="0"/>
              <w:rPr>
                <w:rFonts w:ascii="Tahoma" w:eastAsia="Calibri" w:hAnsi="Tahoma" w:cs="Tahoma"/>
                <w:sz w:val="18"/>
                <w:szCs w:val="18"/>
                <w:shd w:val="clear" w:color="auto" w:fill="FFFFFF"/>
                <w:lang w:val="sr-Latn-BA" w:eastAsia="en-US"/>
              </w:rPr>
            </w:pPr>
            <w:r>
              <w:rPr>
                <w:rFonts w:ascii="Tahoma" w:eastAsia="Calibri" w:hAnsi="Tahoma" w:cs="Tahoma"/>
                <w:sz w:val="18"/>
                <w:szCs w:val="18"/>
                <w:shd w:val="clear" w:color="auto" w:fill="FFFFFF"/>
                <w:lang w:val="sr-Cyrl-RS" w:eastAsia="en-US"/>
              </w:rPr>
              <w:t>л</w:t>
            </w:r>
            <w:r w:rsidR="001E26CF" w:rsidRPr="00A17EC6">
              <w:rPr>
                <w:rFonts w:ascii="Tahoma" w:eastAsia="Calibri" w:hAnsi="Tahoma" w:cs="Tahoma"/>
                <w:sz w:val="18"/>
                <w:szCs w:val="18"/>
                <w:shd w:val="clear" w:color="auto" w:fill="FFFFFF"/>
                <w:lang w:val="sr-Latn-BA" w:eastAsia="en-US"/>
              </w:rPr>
              <w:t>) Центрирање електромотора</w:t>
            </w:r>
          </w:p>
          <w:p w14:paraId="1A668719" w14:textId="77777777" w:rsidR="00184F41" w:rsidRPr="00A17EC6" w:rsidRDefault="00184F41" w:rsidP="001E26CF">
            <w:pPr>
              <w:suppressAutoHyphens w:val="0"/>
              <w:jc w:val="both"/>
              <w:rPr>
                <w:rFonts w:ascii="Tahoma" w:eastAsia="Calibri" w:hAnsi="Tahoma" w:cs="Tahoma"/>
                <w:sz w:val="18"/>
                <w:szCs w:val="18"/>
                <w:shd w:val="clear" w:color="auto" w:fill="FFFFFF"/>
                <w:lang w:val="sr-Latn-BA" w:eastAsia="en-US"/>
              </w:rPr>
            </w:pPr>
          </w:p>
          <w:p w14:paraId="3EE2C6DB" w14:textId="047F65A2" w:rsidR="001E26CF" w:rsidRPr="00A17EC6" w:rsidRDefault="001E26CF" w:rsidP="001E26CF">
            <w:pPr>
              <w:suppressAutoHyphens w:val="0"/>
              <w:jc w:val="both"/>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1.</w:t>
            </w:r>
            <w:r w:rsidR="00184F41" w:rsidRPr="00A17EC6">
              <w:rPr>
                <w:rFonts w:ascii="Tahoma" w:eastAsia="Calibri" w:hAnsi="Tahoma" w:cs="Tahoma"/>
                <w:sz w:val="18"/>
                <w:szCs w:val="18"/>
                <w:shd w:val="clear" w:color="auto" w:fill="FFFFFF"/>
                <w:lang w:val="sr-Cyrl-RS" w:eastAsia="en-US"/>
              </w:rPr>
              <w:t>1</w:t>
            </w:r>
            <w:r w:rsidRPr="00A17EC6">
              <w:rPr>
                <w:rFonts w:ascii="Tahoma" w:eastAsia="Calibri" w:hAnsi="Tahoma" w:cs="Tahoma"/>
                <w:sz w:val="18"/>
                <w:szCs w:val="18"/>
                <w:shd w:val="clear" w:color="auto" w:fill="FFFFFF"/>
                <w:lang w:val="sr-Cyrl-RS" w:eastAsia="en-US"/>
              </w:rPr>
              <w:t>.2.</w:t>
            </w:r>
            <w:r w:rsidRPr="00A17EC6">
              <w:rPr>
                <w:rFonts w:ascii="Tahoma" w:eastAsia="Calibri" w:hAnsi="Tahoma" w:cs="Tahoma"/>
                <w:sz w:val="18"/>
                <w:szCs w:val="18"/>
                <w:shd w:val="clear" w:color="auto" w:fill="FFFFFF"/>
                <w:lang w:val="sr-Latn-BA" w:eastAsia="en-US"/>
              </w:rPr>
              <w:t xml:space="preserve"> </w:t>
            </w:r>
            <w:r w:rsidR="000807BF" w:rsidRPr="00A17EC6">
              <w:rPr>
                <w:rFonts w:ascii="Tahoma" w:eastAsia="Calibri" w:hAnsi="Tahoma" w:cs="Tahoma"/>
                <w:sz w:val="18"/>
                <w:szCs w:val="18"/>
                <w:shd w:val="clear" w:color="auto" w:fill="FFFFFF"/>
                <w:lang w:val="sr-Cyrl-RS" w:eastAsia="en-US"/>
              </w:rPr>
              <w:t>Радови</w:t>
            </w:r>
            <w:r w:rsidRPr="00A17EC6">
              <w:rPr>
                <w:rFonts w:ascii="Tahoma" w:eastAsia="Calibri" w:hAnsi="Tahoma" w:cs="Tahoma"/>
                <w:sz w:val="18"/>
                <w:szCs w:val="18"/>
                <w:shd w:val="clear" w:color="auto" w:fill="FFFFFF"/>
                <w:lang w:val="sr-Latn-BA" w:eastAsia="en-US"/>
              </w:rPr>
              <w:t xml:space="preserve"> из тачака е), </w:t>
            </w:r>
            <w:r w:rsidR="00E46C75">
              <w:rPr>
                <w:rFonts w:ascii="Tahoma" w:eastAsia="Calibri" w:hAnsi="Tahoma" w:cs="Tahoma"/>
                <w:sz w:val="18"/>
                <w:szCs w:val="18"/>
                <w:shd w:val="clear" w:color="auto" w:fill="FFFFFF"/>
                <w:lang w:val="sr-Cyrl-RS" w:eastAsia="en-US"/>
              </w:rPr>
              <w:t>к</w:t>
            </w:r>
            <w:r w:rsidRPr="00A17EC6">
              <w:rPr>
                <w:rFonts w:ascii="Tahoma" w:eastAsia="Calibri" w:hAnsi="Tahoma" w:cs="Tahoma"/>
                <w:sz w:val="18"/>
                <w:szCs w:val="18"/>
                <w:shd w:val="clear" w:color="auto" w:fill="FFFFFF"/>
                <w:lang w:val="sr-Latn-BA" w:eastAsia="en-US"/>
              </w:rPr>
              <w:t xml:space="preserve">), </w:t>
            </w:r>
            <w:r w:rsidR="00E46C75">
              <w:rPr>
                <w:rFonts w:ascii="Tahoma" w:eastAsia="Calibri" w:hAnsi="Tahoma" w:cs="Tahoma"/>
                <w:sz w:val="18"/>
                <w:szCs w:val="18"/>
                <w:shd w:val="clear" w:color="auto" w:fill="FFFFFF"/>
                <w:lang w:val="sr-Cyrl-RS" w:eastAsia="en-US"/>
              </w:rPr>
              <w:t>л</w:t>
            </w:r>
            <w:r w:rsidRPr="00A17EC6">
              <w:rPr>
                <w:rFonts w:ascii="Tahoma" w:eastAsia="Calibri" w:hAnsi="Tahoma" w:cs="Tahoma"/>
                <w:sz w:val="18"/>
                <w:szCs w:val="18"/>
                <w:shd w:val="clear" w:color="auto" w:fill="FFFFFF"/>
                <w:lang w:val="sr-Latn-BA" w:eastAsia="en-US"/>
              </w:rPr>
              <w:t>) ће се вршити уз претходну сагласност Надзорног органа Наручиоца.</w:t>
            </w:r>
          </w:p>
          <w:p w14:paraId="63F8DBA6" w14:textId="446D96FC" w:rsidR="00F9004C" w:rsidRPr="00A17EC6" w:rsidRDefault="00F9004C" w:rsidP="000B0F5F">
            <w:pPr>
              <w:tabs>
                <w:tab w:val="left" w:pos="1276"/>
              </w:tabs>
              <w:autoSpaceDE w:val="0"/>
              <w:autoSpaceDN w:val="0"/>
              <w:adjustRightInd w:val="0"/>
              <w:jc w:val="both"/>
              <w:rPr>
                <w:rFonts w:ascii="Tahoma" w:hAnsi="Tahoma" w:cs="Tahoma"/>
                <w:sz w:val="18"/>
                <w:szCs w:val="18"/>
              </w:rPr>
            </w:pPr>
            <w:r w:rsidRPr="00A17EC6">
              <w:rPr>
                <w:rFonts w:ascii="Tahoma" w:hAnsi="Tahoma" w:cs="Tahoma"/>
                <w:sz w:val="18"/>
                <w:szCs w:val="18"/>
                <w:lang w:val="sr-Cyrl-BA"/>
              </w:rPr>
              <w:t>1.2.</w:t>
            </w:r>
            <w:r w:rsidRPr="00A17EC6">
              <w:rPr>
                <w:rFonts w:ascii="Tahoma" w:hAnsi="Tahoma" w:cs="Tahoma"/>
                <w:sz w:val="18"/>
                <w:szCs w:val="18"/>
              </w:rPr>
              <w:t xml:space="preserve">Технички и организациони услови, као и захтјеви за </w:t>
            </w:r>
            <w:r w:rsidR="000807BF" w:rsidRPr="00A17EC6">
              <w:rPr>
                <w:rFonts w:ascii="Tahoma" w:hAnsi="Tahoma" w:cs="Tahoma"/>
                <w:sz w:val="18"/>
                <w:szCs w:val="18"/>
                <w:lang w:val="sr-Cyrl-RS"/>
              </w:rPr>
              <w:t>извођење радова</w:t>
            </w:r>
            <w:r w:rsidRPr="00A17EC6">
              <w:rPr>
                <w:rFonts w:ascii="Tahoma" w:hAnsi="Tahoma" w:cs="Tahoma"/>
                <w:sz w:val="18"/>
                <w:szCs w:val="18"/>
              </w:rPr>
              <w:t xml:space="preserve"> одређени су </w:t>
            </w:r>
            <w:r w:rsidRPr="00A17EC6">
              <w:rPr>
                <w:rFonts w:ascii="Tahoma" w:hAnsi="Tahoma" w:cs="Tahoma"/>
                <w:sz w:val="18"/>
                <w:szCs w:val="18"/>
                <w:lang w:val="sr-Cyrl-RS"/>
              </w:rPr>
              <w:t xml:space="preserve">Спецификацијом </w:t>
            </w:r>
            <w:r w:rsidR="00D1756B" w:rsidRPr="00A17EC6">
              <w:rPr>
                <w:rFonts w:ascii="Tahoma" w:hAnsi="Tahoma" w:cs="Tahoma"/>
                <w:sz w:val="18"/>
                <w:szCs w:val="18"/>
                <w:lang w:val="sr-Cyrl-RS"/>
              </w:rPr>
              <w:t>радова</w:t>
            </w:r>
            <w:r w:rsidRPr="00A17EC6">
              <w:rPr>
                <w:rFonts w:ascii="Tahoma" w:hAnsi="Tahoma" w:cs="Tahoma"/>
                <w:sz w:val="18"/>
                <w:szCs w:val="18"/>
              </w:rPr>
              <w:t xml:space="preserve"> (Прилог бр. 1</w:t>
            </w:r>
            <w:r w:rsidRPr="00A17EC6">
              <w:rPr>
                <w:rFonts w:ascii="Tahoma" w:hAnsi="Tahoma" w:cs="Tahoma"/>
                <w:sz w:val="18"/>
                <w:szCs w:val="18"/>
                <w:lang w:val="sr-Cyrl-BA"/>
              </w:rPr>
              <w:t xml:space="preserve"> и 2</w:t>
            </w:r>
            <w:r w:rsidRPr="00A17EC6">
              <w:rPr>
                <w:rFonts w:ascii="Tahoma" w:hAnsi="Tahoma" w:cs="Tahoma"/>
                <w:sz w:val="18"/>
                <w:szCs w:val="18"/>
              </w:rPr>
              <w:t xml:space="preserve"> уз овај Уговор).</w:t>
            </w:r>
          </w:p>
          <w:p w14:paraId="5D0F59DA" w14:textId="1CC97E0D" w:rsidR="00F9004C" w:rsidRPr="00A17EC6" w:rsidRDefault="00F9004C" w:rsidP="000B0F5F">
            <w:pPr>
              <w:tabs>
                <w:tab w:val="left" w:pos="1276"/>
              </w:tabs>
              <w:autoSpaceDE w:val="0"/>
              <w:autoSpaceDN w:val="0"/>
              <w:adjustRightInd w:val="0"/>
              <w:jc w:val="both"/>
              <w:rPr>
                <w:rFonts w:ascii="Tahoma" w:hAnsi="Tahoma" w:cs="Tahoma"/>
                <w:sz w:val="18"/>
                <w:szCs w:val="18"/>
              </w:rPr>
            </w:pPr>
            <w:r w:rsidRPr="00A17EC6">
              <w:rPr>
                <w:rFonts w:ascii="Tahoma" w:hAnsi="Tahoma" w:cs="Tahoma"/>
                <w:sz w:val="18"/>
                <w:szCs w:val="18"/>
                <w:lang w:val="sr-Cyrl-BA"/>
              </w:rPr>
              <w:t xml:space="preserve">1.3. </w:t>
            </w:r>
            <w:r w:rsidRPr="00A17EC6">
              <w:rPr>
                <w:rFonts w:ascii="Tahoma" w:hAnsi="Tahoma" w:cs="Tahoma"/>
                <w:sz w:val="18"/>
                <w:szCs w:val="18"/>
              </w:rPr>
              <w:t xml:space="preserve">Рокови </w:t>
            </w:r>
            <w:r w:rsidR="007D6E05" w:rsidRPr="00A17EC6">
              <w:rPr>
                <w:rFonts w:ascii="Tahoma" w:hAnsi="Tahoma" w:cs="Tahoma"/>
                <w:sz w:val="18"/>
                <w:szCs w:val="18"/>
                <w:lang w:val="sr-Cyrl-RS"/>
              </w:rPr>
              <w:t xml:space="preserve">преузимања </w:t>
            </w:r>
            <w:proofErr w:type="gramStart"/>
            <w:r w:rsidR="007D6E05" w:rsidRPr="00A17EC6">
              <w:rPr>
                <w:rFonts w:ascii="Tahoma" w:hAnsi="Tahoma" w:cs="Tahoma"/>
                <w:sz w:val="18"/>
                <w:szCs w:val="18"/>
                <w:lang w:val="sr-Cyrl-RS"/>
              </w:rPr>
              <w:t xml:space="preserve">еклектромотора </w:t>
            </w:r>
            <w:r w:rsidRPr="00A17EC6">
              <w:rPr>
                <w:rFonts w:ascii="Tahoma" w:hAnsi="Tahoma" w:cs="Tahoma"/>
                <w:sz w:val="18"/>
                <w:szCs w:val="18"/>
              </w:rPr>
              <w:t xml:space="preserve"> и</w:t>
            </w:r>
            <w:proofErr w:type="gramEnd"/>
            <w:r w:rsidRPr="00A17EC6">
              <w:rPr>
                <w:rFonts w:ascii="Tahoma" w:hAnsi="Tahoma" w:cs="Tahoma"/>
                <w:sz w:val="18"/>
                <w:szCs w:val="18"/>
              </w:rPr>
              <w:t xml:space="preserve"> садржај етапа</w:t>
            </w:r>
            <w:r w:rsidRPr="00A17EC6">
              <w:rPr>
                <w:rFonts w:ascii="Tahoma" w:hAnsi="Tahoma" w:cs="Tahoma"/>
                <w:sz w:val="18"/>
                <w:szCs w:val="18"/>
                <w:lang w:val="sr-Cyrl-RS"/>
              </w:rPr>
              <w:t xml:space="preserve"> извршења</w:t>
            </w:r>
            <w:r w:rsidRPr="00A17EC6">
              <w:rPr>
                <w:rFonts w:ascii="Tahoma" w:hAnsi="Tahoma" w:cs="Tahoma"/>
                <w:sz w:val="18"/>
                <w:szCs w:val="18"/>
              </w:rPr>
              <w:t xml:space="preserve"> </w:t>
            </w:r>
            <w:r w:rsidR="000807BF" w:rsidRPr="00A17EC6">
              <w:rPr>
                <w:rFonts w:ascii="Tahoma" w:hAnsi="Tahoma" w:cs="Tahoma"/>
                <w:sz w:val="18"/>
                <w:szCs w:val="18"/>
                <w:lang w:val="sr-Cyrl-RS"/>
              </w:rPr>
              <w:t>радова</w:t>
            </w:r>
            <w:r w:rsidRPr="00A17EC6">
              <w:rPr>
                <w:rFonts w:ascii="Tahoma" w:hAnsi="Tahoma" w:cs="Tahoma"/>
                <w:sz w:val="18"/>
                <w:szCs w:val="18"/>
              </w:rPr>
              <w:t xml:space="preserve"> одређују се </w:t>
            </w:r>
            <w:r w:rsidR="00496BA6" w:rsidRPr="00A17EC6">
              <w:rPr>
                <w:rFonts w:ascii="Tahoma" w:hAnsi="Tahoma" w:cs="Tahoma"/>
                <w:sz w:val="18"/>
                <w:szCs w:val="18"/>
                <w:lang w:val="sr-Latn-RS"/>
              </w:rPr>
              <w:t>T</w:t>
            </w:r>
            <w:r w:rsidR="00496BA6" w:rsidRPr="00A17EC6">
              <w:rPr>
                <w:rFonts w:ascii="Tahoma" w:hAnsi="Tahoma" w:cs="Tahoma"/>
                <w:sz w:val="18"/>
                <w:szCs w:val="18"/>
                <w:lang w:val="sr-Cyrl-RS"/>
              </w:rPr>
              <w:t xml:space="preserve">ермин </w:t>
            </w:r>
            <w:r w:rsidRPr="00A17EC6">
              <w:rPr>
                <w:rFonts w:ascii="Tahoma" w:hAnsi="Tahoma" w:cs="Tahoma"/>
                <w:sz w:val="18"/>
                <w:szCs w:val="18"/>
                <w:lang w:val="sr-Cyrl-RS"/>
              </w:rPr>
              <w:t xml:space="preserve"> </w:t>
            </w:r>
            <w:r w:rsidRPr="00A17EC6">
              <w:rPr>
                <w:rFonts w:ascii="Tahoma" w:hAnsi="Tahoma" w:cs="Tahoma"/>
                <w:sz w:val="18"/>
                <w:szCs w:val="18"/>
              </w:rPr>
              <w:t xml:space="preserve">планом </w:t>
            </w:r>
            <w:r w:rsidR="00D1756B" w:rsidRPr="00A17EC6">
              <w:rPr>
                <w:rFonts w:ascii="Tahoma" w:hAnsi="Tahoma" w:cs="Tahoma"/>
                <w:sz w:val="18"/>
                <w:szCs w:val="18"/>
                <w:lang w:val="sr-Cyrl-RS"/>
              </w:rPr>
              <w:t>радова</w:t>
            </w:r>
            <w:r w:rsidRPr="00A17EC6">
              <w:rPr>
                <w:rFonts w:ascii="Tahoma" w:hAnsi="Tahoma" w:cs="Tahoma"/>
                <w:sz w:val="18"/>
                <w:szCs w:val="18"/>
                <w:lang w:val="sr-Cyrl-RS"/>
              </w:rPr>
              <w:t xml:space="preserve"> </w:t>
            </w:r>
            <w:r w:rsidRPr="00A17EC6">
              <w:rPr>
                <w:rFonts w:ascii="Tahoma" w:hAnsi="Tahoma" w:cs="Tahoma"/>
                <w:sz w:val="18"/>
                <w:szCs w:val="18"/>
              </w:rPr>
              <w:t xml:space="preserve">(Прилог бр. </w:t>
            </w:r>
            <w:r w:rsidRPr="00A17EC6">
              <w:rPr>
                <w:rFonts w:ascii="Tahoma" w:hAnsi="Tahoma" w:cs="Tahoma"/>
                <w:sz w:val="18"/>
                <w:szCs w:val="18"/>
                <w:lang w:val="sr-Cyrl-BA"/>
              </w:rPr>
              <w:t>5</w:t>
            </w:r>
            <w:r w:rsidRPr="00A17EC6">
              <w:rPr>
                <w:rFonts w:ascii="Tahoma" w:hAnsi="Tahoma" w:cs="Tahoma"/>
                <w:sz w:val="18"/>
                <w:szCs w:val="18"/>
              </w:rPr>
              <w:t xml:space="preserve"> уз овај Уговор).</w:t>
            </w:r>
          </w:p>
          <w:p w14:paraId="34300B4E" w14:textId="2A79E911" w:rsidR="00B45047" w:rsidRPr="00A17EC6" w:rsidRDefault="00B45047" w:rsidP="00B45047">
            <w:pPr>
              <w:suppressAutoHyphens w:val="0"/>
              <w:jc w:val="both"/>
              <w:rPr>
                <w:rFonts w:ascii="Tahoma" w:eastAsia="Calibri" w:hAnsi="Tahoma" w:cs="Tahoma"/>
                <w:sz w:val="18"/>
                <w:szCs w:val="18"/>
                <w:shd w:val="clear" w:color="auto" w:fill="FFFFFF"/>
                <w:lang w:eastAsia="en-US"/>
              </w:rPr>
            </w:pPr>
            <w:r w:rsidRPr="00A17EC6">
              <w:rPr>
                <w:rFonts w:ascii="Tahoma" w:eastAsia="Calibri" w:hAnsi="Tahoma" w:cs="Tahoma"/>
                <w:sz w:val="18"/>
                <w:szCs w:val="18"/>
                <w:shd w:val="clear" w:color="auto" w:fill="FFFFFF"/>
                <w:lang w:val="sr-Cyrl-RS" w:eastAsia="en-US"/>
              </w:rPr>
              <w:t>1.</w:t>
            </w:r>
            <w:r w:rsidR="00F9004C" w:rsidRPr="00A17EC6">
              <w:rPr>
                <w:rFonts w:ascii="Tahoma" w:eastAsia="Calibri" w:hAnsi="Tahoma" w:cs="Tahoma"/>
                <w:sz w:val="18"/>
                <w:szCs w:val="18"/>
                <w:shd w:val="clear" w:color="auto" w:fill="FFFFFF"/>
                <w:lang w:val="sr-Cyrl-RS" w:eastAsia="en-US"/>
              </w:rPr>
              <w:t>4</w:t>
            </w:r>
            <w:r w:rsidRPr="00A17EC6">
              <w:rPr>
                <w:rFonts w:ascii="Tahoma" w:eastAsia="Calibri" w:hAnsi="Tahoma" w:cs="Tahoma"/>
                <w:sz w:val="18"/>
                <w:szCs w:val="18"/>
                <w:shd w:val="clear" w:color="auto" w:fill="FFFFFF"/>
                <w:lang w:val="sr-Cyrl-RS" w:eastAsia="en-US"/>
              </w:rPr>
              <w:t>.</w:t>
            </w:r>
            <w:r w:rsidRPr="00A17EC6">
              <w:rPr>
                <w:rFonts w:ascii="Tahoma" w:eastAsia="Calibri" w:hAnsi="Tahoma" w:cs="Tahoma"/>
                <w:sz w:val="18"/>
                <w:szCs w:val="18"/>
                <w:shd w:val="clear" w:color="auto" w:fill="FFFFFF"/>
                <w:lang w:val="sr-Latn-BA" w:eastAsia="en-US"/>
              </w:rPr>
              <w:t xml:space="preserve"> </w:t>
            </w:r>
            <w:r w:rsidRPr="00A17EC6">
              <w:rPr>
                <w:rFonts w:ascii="Tahoma" w:eastAsia="Calibri" w:hAnsi="Tahoma" w:cs="Tahoma"/>
                <w:sz w:val="18"/>
                <w:szCs w:val="18"/>
                <w:shd w:val="clear" w:color="auto" w:fill="FFFFFF"/>
                <w:lang w:eastAsia="en-US"/>
              </w:rPr>
              <w:t>Обими</w:t>
            </w:r>
            <w:r w:rsidRPr="00A17EC6">
              <w:rPr>
                <w:rFonts w:ascii="Tahoma" w:eastAsia="Calibri" w:hAnsi="Tahoma" w:cs="Tahoma"/>
                <w:sz w:val="18"/>
                <w:szCs w:val="18"/>
                <w:shd w:val="clear" w:color="auto" w:fill="FFFFFF"/>
                <w:lang w:val="sr-Cyrl-RS" w:eastAsia="en-US"/>
              </w:rPr>
              <w:t xml:space="preserve"> </w:t>
            </w:r>
            <w:r w:rsidR="00D1756B"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који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су</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пру</w:t>
            </w:r>
            <w:r w:rsidRPr="00A17EC6">
              <w:rPr>
                <w:rFonts w:ascii="Tahoma" w:eastAsia="Calibri" w:hAnsi="Tahoma" w:cs="Tahoma"/>
                <w:sz w:val="18"/>
                <w:szCs w:val="18"/>
                <w:shd w:val="clear" w:color="auto" w:fill="FFFFFF"/>
                <w:lang w:val="sr-Cyrl-RS" w:eastAsia="en-US"/>
              </w:rPr>
              <w:t>ж</w:t>
            </w:r>
            <w:r w:rsidRPr="00A17EC6">
              <w:rPr>
                <w:rFonts w:ascii="Tahoma" w:eastAsia="Calibri" w:hAnsi="Tahoma" w:cs="Tahoma"/>
                <w:sz w:val="18"/>
                <w:szCs w:val="18"/>
                <w:shd w:val="clear" w:color="auto" w:fill="FFFFFF"/>
                <w:lang w:eastAsia="en-US"/>
              </w:rPr>
              <w:t>ени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са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одступањем</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који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нису</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договорени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са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Нару</w:t>
            </w:r>
            <w:r w:rsidRPr="00A17EC6">
              <w:rPr>
                <w:rFonts w:ascii="Tahoma" w:eastAsia="Calibri" w:hAnsi="Tahoma" w:cs="Tahoma"/>
                <w:sz w:val="18"/>
                <w:szCs w:val="18"/>
                <w:shd w:val="clear" w:color="auto" w:fill="FFFFFF"/>
                <w:lang w:val="sr-Cyrl-RS" w:eastAsia="en-US"/>
              </w:rPr>
              <w:t>ч</w:t>
            </w:r>
            <w:r w:rsidRPr="00A17EC6">
              <w:rPr>
                <w:rFonts w:ascii="Tahoma" w:eastAsia="Calibri" w:hAnsi="Tahoma" w:cs="Tahoma"/>
                <w:sz w:val="18"/>
                <w:szCs w:val="18"/>
                <w:shd w:val="clear" w:color="auto" w:fill="FFFFFF"/>
                <w:lang w:eastAsia="en-US"/>
              </w:rPr>
              <w:t>иоцем</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као</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додатни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обими</w:t>
            </w:r>
            <w:r w:rsidRPr="00A17EC6">
              <w:rPr>
                <w:rFonts w:ascii="Tahoma" w:eastAsia="Calibri" w:hAnsi="Tahoma" w:cs="Tahoma"/>
                <w:sz w:val="18"/>
                <w:szCs w:val="18"/>
                <w:shd w:val="clear" w:color="auto" w:fill="FFFFFF"/>
                <w:lang w:val="sr-Cyrl-RS" w:eastAsia="en-US"/>
              </w:rPr>
              <w:t xml:space="preserve"> </w:t>
            </w:r>
            <w:r w:rsidR="00D1756B"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који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су</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пру</w:t>
            </w:r>
            <w:r w:rsidRPr="00A17EC6">
              <w:rPr>
                <w:rFonts w:ascii="Tahoma" w:eastAsia="Calibri" w:hAnsi="Tahoma" w:cs="Tahoma"/>
                <w:sz w:val="18"/>
                <w:szCs w:val="18"/>
                <w:shd w:val="clear" w:color="auto" w:fill="FFFFFF"/>
                <w:lang w:val="sr-Cyrl-RS" w:eastAsia="en-US"/>
              </w:rPr>
              <w:t>ж</w:t>
            </w:r>
            <w:r w:rsidRPr="00A17EC6">
              <w:rPr>
                <w:rFonts w:ascii="Tahoma" w:eastAsia="Calibri" w:hAnsi="Tahoma" w:cs="Tahoma"/>
                <w:sz w:val="18"/>
                <w:szCs w:val="18"/>
                <w:shd w:val="clear" w:color="auto" w:fill="FFFFFF"/>
                <w:lang w:eastAsia="en-US"/>
              </w:rPr>
              <w:t>ени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без</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писане</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сагласности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Нару</w:t>
            </w:r>
            <w:r w:rsidRPr="00A17EC6">
              <w:rPr>
                <w:rFonts w:ascii="Tahoma" w:eastAsia="Calibri" w:hAnsi="Tahoma" w:cs="Tahoma"/>
                <w:sz w:val="18"/>
                <w:szCs w:val="18"/>
                <w:shd w:val="clear" w:color="auto" w:fill="FFFFFF"/>
                <w:lang w:val="sr-Cyrl-RS" w:eastAsia="en-US"/>
              </w:rPr>
              <w:t>ч</w:t>
            </w:r>
            <w:r w:rsidRPr="00A17EC6">
              <w:rPr>
                <w:rFonts w:ascii="Tahoma" w:eastAsia="Calibri" w:hAnsi="Tahoma" w:cs="Tahoma"/>
                <w:sz w:val="18"/>
                <w:szCs w:val="18"/>
                <w:shd w:val="clear" w:color="auto" w:fill="FFFFFF"/>
                <w:lang w:eastAsia="en-US"/>
              </w:rPr>
              <w:t>иоца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не</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прихватају</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се</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на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наплату</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осим</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ако</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се</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не</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ради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о</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непредви</w:t>
            </w:r>
            <w:r w:rsidRPr="00A17EC6">
              <w:rPr>
                <w:rFonts w:ascii="Tahoma" w:eastAsia="Calibri" w:hAnsi="Tahoma" w:cs="Tahoma"/>
                <w:sz w:val="18"/>
                <w:szCs w:val="18"/>
                <w:shd w:val="clear" w:color="auto" w:fill="FFFFFF"/>
                <w:lang w:val="sr-Cyrl-RS" w:eastAsia="en-US"/>
              </w:rPr>
              <w:t>ђ</w:t>
            </w:r>
            <w:r w:rsidRPr="00A17EC6">
              <w:rPr>
                <w:rFonts w:ascii="Tahoma" w:eastAsia="Calibri" w:hAnsi="Tahoma" w:cs="Tahoma"/>
                <w:sz w:val="18"/>
                <w:szCs w:val="18"/>
                <w:shd w:val="clear" w:color="auto" w:fill="FFFFFF"/>
                <w:lang w:eastAsia="en-US"/>
              </w:rPr>
              <w:t>еним</w:t>
            </w:r>
            <w:r w:rsidRPr="00A17EC6">
              <w:rPr>
                <w:rFonts w:ascii="Tahoma" w:eastAsia="Calibri" w:hAnsi="Tahoma" w:cs="Tahoma"/>
                <w:sz w:val="18"/>
                <w:szCs w:val="18"/>
                <w:shd w:val="clear" w:color="auto" w:fill="FFFFFF"/>
                <w:lang w:val="sr-Cyrl-RS" w:eastAsia="en-US"/>
              </w:rPr>
              <w:t xml:space="preserve"> </w:t>
            </w:r>
            <w:proofErr w:type="gramStart"/>
            <w:r w:rsidR="000807BF" w:rsidRPr="00A17EC6">
              <w:rPr>
                <w:rFonts w:ascii="Tahoma" w:eastAsia="Calibri" w:hAnsi="Tahoma" w:cs="Tahoma"/>
                <w:sz w:val="18"/>
                <w:szCs w:val="18"/>
                <w:shd w:val="clear" w:color="auto" w:fill="FFFFFF"/>
                <w:lang w:val="sr-Cyrl-RS" w:eastAsia="en-US"/>
              </w:rPr>
              <w:t>радовима</w:t>
            </w:r>
            <w:r w:rsidR="0032455C"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које</w:t>
            </w:r>
            <w:proofErr w:type="gramEnd"/>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су</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ну</w:t>
            </w:r>
            <w:r w:rsidRPr="00A17EC6">
              <w:rPr>
                <w:rFonts w:ascii="Tahoma" w:eastAsia="Calibri" w:hAnsi="Tahoma" w:cs="Tahoma"/>
                <w:sz w:val="18"/>
                <w:szCs w:val="18"/>
                <w:shd w:val="clear" w:color="auto" w:fill="FFFFFF"/>
                <w:lang w:val="sr-Cyrl-RS" w:eastAsia="en-US"/>
              </w:rPr>
              <w:t>ж</w:t>
            </w:r>
            <w:r w:rsidRPr="00A17EC6">
              <w:rPr>
                <w:rFonts w:ascii="Tahoma" w:eastAsia="Calibri" w:hAnsi="Tahoma" w:cs="Tahoma"/>
                <w:sz w:val="18"/>
                <w:szCs w:val="18"/>
                <w:shd w:val="clear" w:color="auto" w:fill="FFFFFF"/>
                <w:lang w:eastAsia="en-US"/>
              </w:rPr>
              <w:t>ни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за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обезбје</w:t>
            </w:r>
            <w:r w:rsidRPr="00A17EC6">
              <w:rPr>
                <w:rFonts w:ascii="Tahoma" w:eastAsia="Calibri" w:hAnsi="Tahoma" w:cs="Tahoma"/>
                <w:sz w:val="18"/>
                <w:szCs w:val="18"/>
                <w:shd w:val="clear" w:color="auto" w:fill="FFFFFF"/>
                <w:lang w:val="sr-Cyrl-RS" w:eastAsia="en-US"/>
              </w:rPr>
              <w:t>ђ</w:t>
            </w:r>
            <w:r w:rsidRPr="00A17EC6">
              <w:rPr>
                <w:rFonts w:ascii="Tahoma" w:eastAsia="Calibri" w:hAnsi="Tahoma" w:cs="Tahoma"/>
                <w:sz w:val="18"/>
                <w:szCs w:val="18"/>
                <w:shd w:val="clear" w:color="auto" w:fill="FFFFFF"/>
                <w:lang w:eastAsia="en-US"/>
              </w:rPr>
              <w:t>ење</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стабилности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резултата</w:t>
            </w:r>
            <w:r w:rsidRPr="00A17EC6">
              <w:rPr>
                <w:rFonts w:ascii="Tahoma" w:eastAsia="Calibri" w:hAnsi="Tahoma" w:cs="Tahoma"/>
                <w:sz w:val="18"/>
                <w:szCs w:val="18"/>
                <w:shd w:val="clear" w:color="auto" w:fill="FFFFFF"/>
                <w:lang w:val="sr-Cyrl-RS" w:eastAsia="en-US"/>
              </w:rPr>
              <w:t xml:space="preserve"> </w:t>
            </w:r>
            <w:r w:rsidR="000807BF"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правилног</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тока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нормалног</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кори</w:t>
            </w:r>
            <w:r w:rsidRPr="00A17EC6">
              <w:rPr>
                <w:rFonts w:ascii="Tahoma" w:eastAsia="Calibri" w:hAnsi="Tahoma" w:cs="Tahoma"/>
                <w:sz w:val="18"/>
                <w:szCs w:val="18"/>
                <w:shd w:val="clear" w:color="auto" w:fill="FFFFFF"/>
                <w:lang w:val="sr-Cyrl-RS" w:eastAsia="en-US"/>
              </w:rPr>
              <w:t>шћ</w:t>
            </w:r>
            <w:r w:rsidRPr="00A17EC6">
              <w:rPr>
                <w:rFonts w:ascii="Tahoma" w:eastAsia="Calibri" w:hAnsi="Tahoma" w:cs="Tahoma"/>
                <w:sz w:val="18"/>
                <w:szCs w:val="18"/>
                <w:shd w:val="clear" w:color="auto" w:fill="FFFFFF"/>
                <w:lang w:eastAsia="en-US"/>
              </w:rPr>
              <w:t>ења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резултата</w:t>
            </w:r>
            <w:r w:rsidRPr="00A17EC6">
              <w:rPr>
                <w:rFonts w:ascii="Tahoma" w:eastAsia="Calibri" w:hAnsi="Tahoma" w:cs="Tahoma"/>
                <w:sz w:val="18"/>
                <w:szCs w:val="18"/>
                <w:shd w:val="clear" w:color="auto" w:fill="FFFFFF"/>
                <w:lang w:val="sr-Cyrl-RS" w:eastAsia="en-US"/>
              </w:rPr>
              <w:t xml:space="preserve"> </w:t>
            </w:r>
            <w:r w:rsidR="000807BF"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или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за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спре</w:t>
            </w:r>
            <w:r w:rsidRPr="00A17EC6">
              <w:rPr>
                <w:rFonts w:ascii="Tahoma" w:eastAsia="Calibri" w:hAnsi="Tahoma" w:cs="Tahoma"/>
                <w:sz w:val="18"/>
                <w:szCs w:val="18"/>
                <w:shd w:val="clear" w:color="auto" w:fill="FFFFFF"/>
                <w:lang w:val="sr-Cyrl-RS" w:eastAsia="en-US"/>
              </w:rPr>
              <w:t>ч</w:t>
            </w:r>
            <w:r w:rsidRPr="00A17EC6">
              <w:rPr>
                <w:rFonts w:ascii="Tahoma" w:eastAsia="Calibri" w:hAnsi="Tahoma" w:cs="Tahoma"/>
                <w:sz w:val="18"/>
                <w:szCs w:val="18"/>
                <w:shd w:val="clear" w:color="auto" w:fill="FFFFFF"/>
                <w:lang w:eastAsia="en-US"/>
              </w:rPr>
              <w:t>авање</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настанка</w:t>
            </w:r>
            <w:r w:rsidRPr="00A17EC6">
              <w:rPr>
                <w:rFonts w:ascii="Tahoma" w:eastAsia="Calibri" w:hAnsi="Tahoma" w:cs="Tahoma"/>
                <w:sz w:val="18"/>
                <w:szCs w:val="18"/>
                <w:shd w:val="clear" w:color="auto" w:fill="FFFFFF"/>
                <w:lang w:val="sr-Cyrl-RS" w:eastAsia="en-US"/>
              </w:rPr>
              <w:t xml:space="preserve"> ш</w:t>
            </w:r>
            <w:r w:rsidRPr="00A17EC6">
              <w:rPr>
                <w:rFonts w:ascii="Tahoma" w:eastAsia="Calibri" w:hAnsi="Tahoma" w:cs="Tahoma"/>
                <w:sz w:val="18"/>
                <w:szCs w:val="18"/>
                <w:shd w:val="clear" w:color="auto" w:fill="FFFFFF"/>
                <w:lang w:eastAsia="en-US"/>
              </w:rPr>
              <w:t>тете</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ако</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због</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хитности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или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других</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оправданих</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разлога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нема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могу</w:t>
            </w:r>
            <w:r w:rsidRPr="00A17EC6">
              <w:rPr>
                <w:rFonts w:ascii="Tahoma" w:eastAsia="Calibri" w:hAnsi="Tahoma" w:cs="Tahoma"/>
                <w:sz w:val="18"/>
                <w:szCs w:val="18"/>
                <w:shd w:val="clear" w:color="auto" w:fill="FFFFFF"/>
                <w:lang w:val="sr-Cyrl-RS" w:eastAsia="en-US"/>
              </w:rPr>
              <w:t>ћ</w:t>
            </w:r>
            <w:r w:rsidRPr="00A17EC6">
              <w:rPr>
                <w:rFonts w:ascii="Tahoma" w:eastAsia="Calibri" w:hAnsi="Tahoma" w:cs="Tahoma"/>
                <w:sz w:val="18"/>
                <w:szCs w:val="18"/>
                <w:shd w:val="clear" w:color="auto" w:fill="FFFFFF"/>
                <w:lang w:eastAsia="en-US"/>
              </w:rPr>
              <w:t>ности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да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за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т</w:t>
            </w:r>
            <w:r w:rsidR="0032455C" w:rsidRPr="00A17EC6">
              <w:rPr>
                <w:rFonts w:ascii="Tahoma" w:eastAsia="Calibri" w:hAnsi="Tahoma" w:cs="Tahoma"/>
                <w:sz w:val="18"/>
                <w:szCs w:val="18"/>
                <w:shd w:val="clear" w:color="auto" w:fill="FFFFFF"/>
                <w:lang w:val="sr-Cyrl-RS" w:eastAsia="en-US"/>
              </w:rPr>
              <w:t xml:space="preserve">у </w:t>
            </w:r>
            <w:r w:rsidR="00D1756B"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претходно</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обезбиједи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налог</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Нару</w:t>
            </w:r>
            <w:r w:rsidRPr="00A17EC6">
              <w:rPr>
                <w:rFonts w:ascii="Tahoma" w:eastAsia="Calibri" w:hAnsi="Tahoma" w:cs="Tahoma"/>
                <w:sz w:val="18"/>
                <w:szCs w:val="18"/>
                <w:shd w:val="clear" w:color="auto" w:fill="FFFFFF"/>
                <w:lang w:val="sr-Cyrl-RS" w:eastAsia="en-US"/>
              </w:rPr>
              <w:t>ч</w:t>
            </w:r>
            <w:r w:rsidRPr="00A17EC6">
              <w:rPr>
                <w:rFonts w:ascii="Tahoma" w:eastAsia="Calibri" w:hAnsi="Tahoma" w:cs="Tahoma"/>
                <w:sz w:val="18"/>
                <w:szCs w:val="18"/>
                <w:shd w:val="clear" w:color="auto" w:fill="FFFFFF"/>
                <w:lang w:eastAsia="en-US"/>
              </w:rPr>
              <w:t>иоца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У</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том</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слу</w:t>
            </w:r>
            <w:r w:rsidRPr="00A17EC6">
              <w:rPr>
                <w:rFonts w:ascii="Tahoma" w:eastAsia="Calibri" w:hAnsi="Tahoma" w:cs="Tahoma"/>
                <w:sz w:val="18"/>
                <w:szCs w:val="18"/>
                <w:shd w:val="clear" w:color="auto" w:fill="FFFFFF"/>
                <w:lang w:val="sr-Cyrl-RS" w:eastAsia="en-US"/>
              </w:rPr>
              <w:t>ч</w:t>
            </w:r>
            <w:r w:rsidRPr="00A17EC6">
              <w:rPr>
                <w:rFonts w:ascii="Tahoma" w:eastAsia="Calibri" w:hAnsi="Tahoma" w:cs="Tahoma"/>
                <w:sz w:val="18"/>
                <w:szCs w:val="18"/>
                <w:shd w:val="clear" w:color="auto" w:fill="FFFFFF"/>
                <w:lang w:eastAsia="en-US"/>
              </w:rPr>
              <w:t>ају</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Извр</w:t>
            </w:r>
            <w:r w:rsidRPr="00A17EC6">
              <w:rPr>
                <w:rFonts w:ascii="Tahoma" w:eastAsia="Calibri" w:hAnsi="Tahoma" w:cs="Tahoma"/>
                <w:sz w:val="18"/>
                <w:szCs w:val="18"/>
                <w:shd w:val="clear" w:color="auto" w:fill="FFFFFF"/>
                <w:lang w:val="sr-Cyrl-RS" w:eastAsia="en-US"/>
              </w:rPr>
              <w:t>ш</w:t>
            </w:r>
            <w:r w:rsidRPr="00A17EC6">
              <w:rPr>
                <w:rFonts w:ascii="Tahoma" w:eastAsia="Calibri" w:hAnsi="Tahoma" w:cs="Tahoma"/>
                <w:sz w:val="18"/>
                <w:szCs w:val="18"/>
                <w:shd w:val="clear" w:color="auto" w:fill="FFFFFF"/>
                <w:lang w:eastAsia="en-US"/>
              </w:rPr>
              <w:t>илац</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је</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ду</w:t>
            </w:r>
            <w:r w:rsidRPr="00A17EC6">
              <w:rPr>
                <w:rFonts w:ascii="Tahoma" w:eastAsia="Calibri" w:hAnsi="Tahoma" w:cs="Tahoma"/>
                <w:sz w:val="18"/>
                <w:szCs w:val="18"/>
                <w:shd w:val="clear" w:color="auto" w:fill="FFFFFF"/>
                <w:lang w:val="sr-Cyrl-RS" w:eastAsia="en-US"/>
              </w:rPr>
              <w:t>ж</w:t>
            </w:r>
            <w:r w:rsidRPr="00A17EC6">
              <w:rPr>
                <w:rFonts w:ascii="Tahoma" w:eastAsia="Calibri" w:hAnsi="Tahoma" w:cs="Tahoma"/>
                <w:sz w:val="18"/>
                <w:szCs w:val="18"/>
                <w:shd w:val="clear" w:color="auto" w:fill="FFFFFF"/>
                <w:lang w:eastAsia="en-US"/>
              </w:rPr>
              <w:t>ан</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да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без</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одлагања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обавијести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Нару</w:t>
            </w:r>
            <w:r w:rsidRPr="00A17EC6">
              <w:rPr>
                <w:rFonts w:ascii="Tahoma" w:eastAsia="Calibri" w:hAnsi="Tahoma" w:cs="Tahoma"/>
                <w:sz w:val="18"/>
                <w:szCs w:val="18"/>
                <w:shd w:val="clear" w:color="auto" w:fill="FFFFFF"/>
                <w:lang w:val="sr-Cyrl-RS" w:eastAsia="en-US"/>
              </w:rPr>
              <w:t>ч</w:t>
            </w:r>
            <w:r w:rsidRPr="00A17EC6">
              <w:rPr>
                <w:rFonts w:ascii="Tahoma" w:eastAsia="Calibri" w:hAnsi="Tahoma" w:cs="Tahoma"/>
                <w:sz w:val="18"/>
                <w:szCs w:val="18"/>
                <w:shd w:val="clear" w:color="auto" w:fill="FFFFFF"/>
                <w:lang w:eastAsia="en-US"/>
              </w:rPr>
              <w:t>иоца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о</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непредви</w:t>
            </w:r>
            <w:r w:rsidRPr="00A17EC6">
              <w:rPr>
                <w:rFonts w:ascii="Tahoma" w:eastAsia="Calibri" w:hAnsi="Tahoma" w:cs="Tahoma"/>
                <w:sz w:val="18"/>
                <w:szCs w:val="18"/>
                <w:shd w:val="clear" w:color="auto" w:fill="FFFFFF"/>
                <w:lang w:val="sr-Cyrl-RS" w:eastAsia="en-US"/>
              </w:rPr>
              <w:t>ђ</w:t>
            </w:r>
            <w:r w:rsidRPr="00A17EC6">
              <w:rPr>
                <w:rFonts w:ascii="Tahoma" w:eastAsia="Calibri" w:hAnsi="Tahoma" w:cs="Tahoma"/>
                <w:sz w:val="18"/>
                <w:szCs w:val="18"/>
                <w:shd w:val="clear" w:color="auto" w:fill="FFFFFF"/>
                <w:lang w:eastAsia="en-US"/>
              </w:rPr>
              <w:t>еним</w:t>
            </w:r>
            <w:r w:rsidRPr="00A17EC6">
              <w:rPr>
                <w:rFonts w:ascii="Tahoma" w:eastAsia="Calibri" w:hAnsi="Tahoma" w:cs="Tahoma"/>
                <w:sz w:val="18"/>
                <w:szCs w:val="18"/>
                <w:shd w:val="clear" w:color="auto" w:fill="FFFFFF"/>
                <w:lang w:val="sr-Cyrl-RS" w:eastAsia="en-US"/>
              </w:rPr>
              <w:t xml:space="preserve"> </w:t>
            </w:r>
            <w:r w:rsidR="00D1756B" w:rsidRPr="00A17EC6">
              <w:rPr>
                <w:rFonts w:ascii="Tahoma" w:eastAsia="Calibri" w:hAnsi="Tahoma" w:cs="Tahoma"/>
                <w:sz w:val="18"/>
                <w:szCs w:val="18"/>
                <w:shd w:val="clear" w:color="auto" w:fill="FFFFFF"/>
                <w:lang w:val="sr-Cyrl-RS" w:eastAsia="en-US"/>
              </w:rPr>
              <w:t>радовима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које</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је</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извео</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или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је</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њихово</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изво</w:t>
            </w:r>
            <w:r w:rsidRPr="00A17EC6">
              <w:rPr>
                <w:rFonts w:ascii="Tahoma" w:eastAsia="Calibri" w:hAnsi="Tahoma" w:cs="Tahoma"/>
                <w:sz w:val="18"/>
                <w:szCs w:val="18"/>
                <w:shd w:val="clear" w:color="auto" w:fill="FFFFFF"/>
                <w:lang w:val="sr-Cyrl-RS" w:eastAsia="en-US"/>
              </w:rPr>
              <w:t>ђ</w:t>
            </w:r>
            <w:r w:rsidRPr="00A17EC6">
              <w:rPr>
                <w:rFonts w:ascii="Tahoma" w:eastAsia="Calibri" w:hAnsi="Tahoma" w:cs="Tahoma"/>
                <w:sz w:val="18"/>
                <w:szCs w:val="18"/>
                <w:shd w:val="clear" w:color="auto" w:fill="FFFFFF"/>
                <w:lang w:eastAsia="en-US"/>
              </w:rPr>
              <w:t>ење</w:t>
            </w:r>
            <w:r w:rsidRPr="00A17EC6">
              <w:rPr>
                <w:rFonts w:ascii="Tahoma" w:eastAsia="Calibri" w:hAnsi="Tahoma" w:cs="Tahoma"/>
                <w:sz w:val="18"/>
                <w:szCs w:val="18"/>
                <w:shd w:val="clear" w:color="auto" w:fill="FFFFFF"/>
                <w:lang w:val="sr-Cyrl-RS" w:eastAsia="en-US"/>
              </w:rPr>
              <w:t xml:space="preserve"> </w:t>
            </w:r>
            <w:proofErr w:type="gramStart"/>
            <w:r w:rsidRPr="00A17EC6">
              <w:rPr>
                <w:rFonts w:ascii="Tahoma" w:eastAsia="Calibri" w:hAnsi="Tahoma" w:cs="Tahoma"/>
                <w:sz w:val="18"/>
                <w:szCs w:val="18"/>
                <w:shd w:val="clear" w:color="auto" w:fill="FFFFFF"/>
                <w:lang w:eastAsia="en-US"/>
              </w:rPr>
              <w:t>у</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току</w:t>
            </w:r>
            <w:proofErr w:type="gramEnd"/>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о</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разлозима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који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су</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непредви</w:t>
            </w:r>
            <w:r w:rsidRPr="00A17EC6">
              <w:rPr>
                <w:rFonts w:ascii="Tahoma" w:eastAsia="Calibri" w:hAnsi="Tahoma" w:cs="Tahoma"/>
                <w:sz w:val="18"/>
                <w:szCs w:val="18"/>
                <w:shd w:val="clear" w:color="auto" w:fill="FFFFFF"/>
                <w:lang w:val="sr-Cyrl-RS" w:eastAsia="en-US"/>
              </w:rPr>
              <w:t>ђ</w:t>
            </w:r>
            <w:r w:rsidRPr="00A17EC6">
              <w:rPr>
                <w:rFonts w:ascii="Tahoma" w:eastAsia="Calibri" w:hAnsi="Tahoma" w:cs="Tahoma"/>
                <w:sz w:val="18"/>
                <w:szCs w:val="18"/>
                <w:shd w:val="clear" w:color="auto" w:fill="FFFFFF"/>
                <w:lang w:eastAsia="en-US"/>
              </w:rPr>
              <w:t>ен</w:t>
            </w:r>
            <w:r w:rsidR="000807BF" w:rsidRPr="00A17EC6">
              <w:rPr>
                <w:rFonts w:ascii="Tahoma" w:eastAsia="Calibri" w:hAnsi="Tahoma" w:cs="Tahoma"/>
                <w:sz w:val="18"/>
                <w:szCs w:val="18"/>
                <w:shd w:val="clear" w:color="auto" w:fill="FFFFFF"/>
                <w:lang w:val="sr-Cyrl-RS" w:eastAsia="en-US"/>
              </w:rPr>
              <w:t>и радова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изазвал</w:t>
            </w:r>
            <w:r w:rsidR="0032455C" w:rsidRPr="00A17EC6">
              <w:rPr>
                <w:rFonts w:ascii="Tahoma" w:eastAsia="Calibri" w:hAnsi="Tahoma" w:cs="Tahoma"/>
                <w:sz w:val="18"/>
                <w:szCs w:val="18"/>
                <w:shd w:val="clear" w:color="auto" w:fill="FFFFFF"/>
                <w:lang w:val="sr-Cyrl-RS" w:eastAsia="en-US"/>
              </w:rPr>
              <w:t>е</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Извр</w:t>
            </w:r>
            <w:r w:rsidRPr="00A17EC6">
              <w:rPr>
                <w:rFonts w:ascii="Tahoma" w:eastAsia="Calibri" w:hAnsi="Tahoma" w:cs="Tahoma"/>
                <w:sz w:val="18"/>
                <w:szCs w:val="18"/>
                <w:shd w:val="clear" w:color="auto" w:fill="FFFFFF"/>
                <w:lang w:val="sr-Cyrl-RS" w:eastAsia="en-US"/>
              </w:rPr>
              <w:t>ш</w:t>
            </w:r>
            <w:r w:rsidRPr="00A17EC6">
              <w:rPr>
                <w:rFonts w:ascii="Tahoma" w:eastAsia="Calibri" w:hAnsi="Tahoma" w:cs="Tahoma"/>
                <w:sz w:val="18"/>
                <w:szCs w:val="18"/>
                <w:shd w:val="clear" w:color="auto" w:fill="FFFFFF"/>
                <w:lang w:eastAsia="en-US"/>
              </w:rPr>
              <w:t>илац</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који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није</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обавијестио</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Нару</w:t>
            </w:r>
            <w:r w:rsidRPr="00A17EC6">
              <w:rPr>
                <w:rFonts w:ascii="Tahoma" w:eastAsia="Calibri" w:hAnsi="Tahoma" w:cs="Tahoma"/>
                <w:sz w:val="18"/>
                <w:szCs w:val="18"/>
                <w:shd w:val="clear" w:color="auto" w:fill="FFFFFF"/>
                <w:lang w:val="sr-Cyrl-RS" w:eastAsia="en-US"/>
              </w:rPr>
              <w:t>ч</w:t>
            </w:r>
            <w:r w:rsidRPr="00A17EC6">
              <w:rPr>
                <w:rFonts w:ascii="Tahoma" w:eastAsia="Calibri" w:hAnsi="Tahoma" w:cs="Tahoma"/>
                <w:sz w:val="18"/>
                <w:szCs w:val="18"/>
                <w:shd w:val="clear" w:color="auto" w:fill="FFFFFF"/>
                <w:lang w:eastAsia="en-US"/>
              </w:rPr>
              <w:t>иоца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о</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потреби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пру</w:t>
            </w:r>
            <w:r w:rsidRPr="00A17EC6">
              <w:rPr>
                <w:rFonts w:ascii="Tahoma" w:eastAsia="Calibri" w:hAnsi="Tahoma" w:cs="Tahoma"/>
                <w:sz w:val="18"/>
                <w:szCs w:val="18"/>
                <w:shd w:val="clear" w:color="auto" w:fill="FFFFFF"/>
                <w:lang w:val="sr-Cyrl-RS" w:eastAsia="en-US"/>
              </w:rPr>
              <w:t>ж</w:t>
            </w:r>
            <w:r w:rsidRPr="00A17EC6">
              <w:rPr>
                <w:rFonts w:ascii="Tahoma" w:eastAsia="Calibri" w:hAnsi="Tahoma" w:cs="Tahoma"/>
                <w:sz w:val="18"/>
                <w:szCs w:val="18"/>
                <w:shd w:val="clear" w:color="auto" w:fill="FFFFFF"/>
                <w:lang w:eastAsia="en-US"/>
              </w:rPr>
              <w:t>ања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додатних</w:t>
            </w:r>
            <w:r w:rsidRPr="00A17EC6">
              <w:rPr>
                <w:rFonts w:ascii="Tahoma" w:eastAsia="Calibri" w:hAnsi="Tahoma" w:cs="Tahoma"/>
                <w:sz w:val="18"/>
                <w:szCs w:val="18"/>
                <w:shd w:val="clear" w:color="auto" w:fill="FFFFFF"/>
                <w:lang w:val="sr-Cyrl-RS" w:eastAsia="en-US"/>
              </w:rPr>
              <w:t xml:space="preserve"> </w:t>
            </w:r>
            <w:r w:rsidR="000807BF"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нема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право</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да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тра</w:t>
            </w:r>
            <w:r w:rsidRPr="00A17EC6">
              <w:rPr>
                <w:rFonts w:ascii="Tahoma" w:eastAsia="Calibri" w:hAnsi="Tahoma" w:cs="Tahoma"/>
                <w:sz w:val="18"/>
                <w:szCs w:val="18"/>
                <w:shd w:val="clear" w:color="auto" w:fill="FFFFFF"/>
                <w:lang w:val="sr-Cyrl-RS" w:eastAsia="en-US"/>
              </w:rPr>
              <w:t>ж</w:t>
            </w:r>
            <w:r w:rsidRPr="00A17EC6">
              <w:rPr>
                <w:rFonts w:ascii="Tahoma" w:eastAsia="Calibri" w:hAnsi="Tahoma" w:cs="Tahoma"/>
                <w:sz w:val="18"/>
                <w:szCs w:val="18"/>
                <w:shd w:val="clear" w:color="auto" w:fill="FFFFFF"/>
                <w:lang w:eastAsia="en-US"/>
              </w:rPr>
              <w:t>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пла</w:t>
            </w:r>
            <w:r w:rsidRPr="00A17EC6">
              <w:rPr>
                <w:rFonts w:ascii="Tahoma" w:eastAsia="Calibri" w:hAnsi="Tahoma" w:cs="Tahoma"/>
                <w:sz w:val="18"/>
                <w:szCs w:val="18"/>
                <w:shd w:val="clear" w:color="auto" w:fill="FFFFFF"/>
                <w:lang w:val="sr-Cyrl-RS" w:eastAsia="en-US"/>
              </w:rPr>
              <w:t>ћ</w:t>
            </w:r>
            <w:r w:rsidRPr="00A17EC6">
              <w:rPr>
                <w:rFonts w:ascii="Tahoma" w:eastAsia="Calibri" w:hAnsi="Tahoma" w:cs="Tahoma"/>
                <w:sz w:val="18"/>
                <w:szCs w:val="18"/>
                <w:shd w:val="clear" w:color="auto" w:fill="FFFFFF"/>
                <w:lang w:eastAsia="en-US"/>
              </w:rPr>
              <w:t>ање</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за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ове</w:t>
            </w:r>
            <w:r w:rsidRPr="00A17EC6">
              <w:rPr>
                <w:rFonts w:ascii="Tahoma" w:eastAsia="Calibri" w:hAnsi="Tahoma" w:cs="Tahoma"/>
                <w:sz w:val="18"/>
                <w:szCs w:val="18"/>
                <w:shd w:val="clear" w:color="auto" w:fill="FFFFFF"/>
                <w:lang w:val="sr-Cyrl-RS" w:eastAsia="en-US"/>
              </w:rPr>
              <w:t xml:space="preserve"> </w:t>
            </w:r>
            <w:r w:rsidR="000807BF" w:rsidRPr="00A17EC6">
              <w:rPr>
                <w:rFonts w:ascii="Tahoma" w:eastAsia="Calibri" w:hAnsi="Tahoma" w:cs="Tahoma"/>
                <w:sz w:val="18"/>
                <w:szCs w:val="18"/>
                <w:shd w:val="clear" w:color="auto" w:fill="FFFFFF"/>
                <w:lang w:val="sr-Cyrl-RS" w:eastAsia="en-US"/>
              </w:rPr>
              <w:t>радове</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ни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у</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слу</w:t>
            </w:r>
            <w:r w:rsidRPr="00A17EC6">
              <w:rPr>
                <w:rFonts w:ascii="Tahoma" w:eastAsia="Calibri" w:hAnsi="Tahoma" w:cs="Tahoma"/>
                <w:sz w:val="18"/>
                <w:szCs w:val="18"/>
                <w:shd w:val="clear" w:color="auto" w:fill="FFFFFF"/>
                <w:lang w:val="sr-Cyrl-RS" w:eastAsia="en-US"/>
              </w:rPr>
              <w:t>ч</w:t>
            </w:r>
            <w:r w:rsidRPr="00A17EC6">
              <w:rPr>
                <w:rFonts w:ascii="Tahoma" w:eastAsia="Calibri" w:hAnsi="Tahoma" w:cs="Tahoma"/>
                <w:sz w:val="18"/>
                <w:szCs w:val="18"/>
                <w:shd w:val="clear" w:color="auto" w:fill="FFFFFF"/>
                <w:lang w:eastAsia="en-US"/>
              </w:rPr>
              <w:t>ају</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да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су</w:t>
            </w:r>
            <w:r w:rsidRPr="00A17EC6">
              <w:rPr>
                <w:rFonts w:ascii="Tahoma" w:eastAsia="Calibri" w:hAnsi="Tahoma" w:cs="Tahoma"/>
                <w:sz w:val="18"/>
                <w:szCs w:val="18"/>
                <w:shd w:val="clear" w:color="auto" w:fill="FFFFFF"/>
                <w:lang w:val="sr-Cyrl-RS" w:eastAsia="en-US"/>
              </w:rPr>
              <w:t xml:space="preserve"> </w:t>
            </w:r>
            <w:r w:rsidR="0032455C" w:rsidRPr="00A17EC6">
              <w:rPr>
                <w:rFonts w:ascii="Tahoma" w:eastAsia="Calibri" w:hAnsi="Tahoma" w:cs="Tahoma"/>
                <w:sz w:val="18"/>
                <w:szCs w:val="18"/>
                <w:shd w:val="clear" w:color="auto" w:fill="FFFFFF"/>
                <w:lang w:eastAsia="en-US"/>
              </w:rPr>
              <w:t xml:space="preserve">те </w:t>
            </w:r>
            <w:r w:rsidR="00D1756B" w:rsidRPr="00A17EC6">
              <w:rPr>
                <w:rFonts w:ascii="Tahoma" w:eastAsia="Calibri" w:hAnsi="Tahoma" w:cs="Tahoma"/>
                <w:sz w:val="18"/>
                <w:szCs w:val="18"/>
                <w:shd w:val="clear" w:color="auto" w:fill="FFFFFF"/>
                <w:lang w:val="sr-Cyrl-RS" w:eastAsia="en-US"/>
              </w:rPr>
              <w:t>радове</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били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укљу</w:t>
            </w:r>
            <w:r w:rsidRPr="00A17EC6">
              <w:rPr>
                <w:rFonts w:ascii="Tahoma" w:eastAsia="Calibri" w:hAnsi="Tahoma" w:cs="Tahoma"/>
                <w:sz w:val="18"/>
                <w:szCs w:val="18"/>
                <w:shd w:val="clear" w:color="auto" w:fill="FFFFFF"/>
                <w:lang w:val="sr-Cyrl-RS" w:eastAsia="en-US"/>
              </w:rPr>
              <w:t>ч</w:t>
            </w:r>
            <w:r w:rsidRPr="00A17EC6">
              <w:rPr>
                <w:rFonts w:ascii="Tahoma" w:eastAsia="Calibri" w:hAnsi="Tahoma" w:cs="Tahoma"/>
                <w:sz w:val="18"/>
                <w:szCs w:val="18"/>
                <w:shd w:val="clear" w:color="auto" w:fill="FFFFFF"/>
                <w:lang w:eastAsia="en-US"/>
              </w:rPr>
              <w:t>ение</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у</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Акт</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о</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примопредаји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извр</w:t>
            </w:r>
            <w:r w:rsidRPr="00A17EC6">
              <w:rPr>
                <w:rFonts w:ascii="Tahoma" w:eastAsia="Calibri" w:hAnsi="Tahoma" w:cs="Tahoma"/>
                <w:sz w:val="18"/>
                <w:szCs w:val="18"/>
                <w:shd w:val="clear" w:color="auto" w:fill="FFFFFF"/>
                <w:lang w:val="sr-Cyrl-RS" w:eastAsia="en-US"/>
              </w:rPr>
              <w:t>ш</w:t>
            </w:r>
            <w:r w:rsidRPr="00A17EC6">
              <w:rPr>
                <w:rFonts w:ascii="Tahoma" w:eastAsia="Calibri" w:hAnsi="Tahoma" w:cs="Tahoma"/>
                <w:sz w:val="18"/>
                <w:szCs w:val="18"/>
                <w:shd w:val="clear" w:color="auto" w:fill="FFFFFF"/>
                <w:lang w:eastAsia="en-US"/>
              </w:rPr>
              <w:t>ених</w:t>
            </w:r>
            <w:r w:rsidRPr="00A17EC6">
              <w:rPr>
                <w:rFonts w:ascii="Tahoma" w:eastAsia="Calibri" w:hAnsi="Tahoma" w:cs="Tahoma"/>
                <w:sz w:val="18"/>
                <w:szCs w:val="18"/>
                <w:shd w:val="clear" w:color="auto" w:fill="FFFFFF"/>
                <w:lang w:val="sr-Cyrl-RS" w:eastAsia="en-US"/>
              </w:rPr>
              <w:t xml:space="preserve"> </w:t>
            </w:r>
            <w:r w:rsidR="000807BF" w:rsidRPr="00A17EC6">
              <w:rPr>
                <w:rFonts w:ascii="Tahoma" w:eastAsia="Calibri" w:hAnsi="Tahoma" w:cs="Tahoma"/>
                <w:sz w:val="18"/>
                <w:szCs w:val="18"/>
                <w:shd w:val="clear" w:color="auto" w:fill="FFFFFF"/>
                <w:lang w:val="sr-Cyrl-RS" w:eastAsia="en-US"/>
              </w:rPr>
              <w:t>радова</w:t>
            </w:r>
            <w:r w:rsidR="0032455C" w:rsidRPr="00A17EC6">
              <w:rPr>
                <w:rFonts w:ascii="Tahoma" w:eastAsia="Calibri" w:hAnsi="Tahoma" w:cs="Tahoma"/>
                <w:sz w:val="18"/>
                <w:szCs w:val="18"/>
                <w:shd w:val="clear" w:color="auto" w:fill="FFFFFF"/>
                <w:lang w:val="sr-Cyrl-RS" w:eastAsia="en-US"/>
              </w:rPr>
              <w:t>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који</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је</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потписао</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представник</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Нару</w:t>
            </w:r>
            <w:r w:rsidRPr="00A17EC6">
              <w:rPr>
                <w:rFonts w:ascii="Tahoma" w:eastAsia="Calibri" w:hAnsi="Tahoma" w:cs="Tahoma"/>
                <w:sz w:val="18"/>
                <w:szCs w:val="18"/>
                <w:shd w:val="clear" w:color="auto" w:fill="FFFFFF"/>
                <w:lang w:val="sr-Cyrl-RS" w:eastAsia="en-US"/>
              </w:rPr>
              <w:t>ч</w:t>
            </w:r>
            <w:r w:rsidRPr="00A17EC6">
              <w:rPr>
                <w:rFonts w:ascii="Tahoma" w:eastAsia="Calibri" w:hAnsi="Tahoma" w:cs="Tahoma"/>
                <w:sz w:val="18"/>
                <w:szCs w:val="18"/>
                <w:shd w:val="clear" w:color="auto" w:fill="FFFFFF"/>
                <w:lang w:eastAsia="en-US"/>
              </w:rPr>
              <w:t>иоца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eastAsia="en-US"/>
              </w:rPr>
              <w:t xml:space="preserve">Извршилац има право да наплати наведене </w:t>
            </w:r>
            <w:r w:rsidR="00D1756B" w:rsidRPr="00A17EC6">
              <w:rPr>
                <w:rFonts w:ascii="Tahoma" w:eastAsia="Calibri" w:hAnsi="Tahoma" w:cs="Tahoma"/>
                <w:sz w:val="18"/>
                <w:szCs w:val="18"/>
                <w:shd w:val="clear" w:color="auto" w:fill="FFFFFF"/>
                <w:lang w:val="sr-Cyrl-RS" w:eastAsia="en-US"/>
              </w:rPr>
              <w:t>раадова</w:t>
            </w:r>
            <w:r w:rsidRPr="00A17EC6">
              <w:rPr>
                <w:rFonts w:ascii="Tahoma" w:eastAsia="Calibri" w:hAnsi="Tahoma" w:cs="Tahoma"/>
                <w:sz w:val="18"/>
                <w:szCs w:val="18"/>
                <w:shd w:val="clear" w:color="auto" w:fill="FFFFFF"/>
                <w:lang w:eastAsia="en-US"/>
              </w:rPr>
              <w:t xml:space="preserve"> само уз писану сагласност Наручиоца.</w:t>
            </w:r>
          </w:p>
          <w:p w14:paraId="4D69B214" w14:textId="1E9B9E48" w:rsidR="00B45047" w:rsidRPr="00A17EC6" w:rsidRDefault="00B45047" w:rsidP="00B45047">
            <w:pPr>
              <w:suppressAutoHyphens w:val="0"/>
              <w:jc w:val="both"/>
              <w:rPr>
                <w:rFonts w:ascii="Tahoma" w:eastAsia="Calibri" w:hAnsi="Tahoma" w:cs="Tahoma"/>
                <w:sz w:val="18"/>
                <w:szCs w:val="18"/>
                <w:shd w:val="clear" w:color="auto" w:fill="FFFFFF"/>
                <w:lang w:eastAsia="en-US"/>
              </w:rPr>
            </w:pPr>
            <w:r w:rsidRPr="00A17EC6">
              <w:rPr>
                <w:rFonts w:ascii="Tahoma" w:eastAsia="Calibri" w:hAnsi="Tahoma" w:cs="Tahoma"/>
                <w:sz w:val="18"/>
                <w:szCs w:val="18"/>
                <w:shd w:val="clear" w:color="auto" w:fill="FFFFFF"/>
                <w:lang w:val="sr-Cyrl-BA" w:eastAsia="en-US"/>
              </w:rPr>
              <w:t>1</w:t>
            </w:r>
            <w:r w:rsidRPr="00A17EC6">
              <w:rPr>
                <w:rFonts w:ascii="Tahoma" w:eastAsia="Calibri" w:hAnsi="Tahoma" w:cs="Tahoma"/>
                <w:sz w:val="18"/>
                <w:szCs w:val="18"/>
                <w:shd w:val="clear" w:color="auto" w:fill="FFFFFF"/>
                <w:lang w:eastAsia="en-US"/>
              </w:rPr>
              <w:t>.</w:t>
            </w:r>
            <w:r w:rsidR="00F9004C" w:rsidRPr="00A17EC6">
              <w:rPr>
                <w:rFonts w:ascii="Tahoma" w:eastAsia="Calibri" w:hAnsi="Tahoma" w:cs="Tahoma"/>
                <w:sz w:val="18"/>
                <w:szCs w:val="18"/>
                <w:shd w:val="clear" w:color="auto" w:fill="FFFFFF"/>
                <w:lang w:val="sr-Cyrl-RS" w:eastAsia="en-US"/>
              </w:rPr>
              <w:t>5</w:t>
            </w:r>
            <w:r w:rsidRPr="00A17EC6">
              <w:rPr>
                <w:rFonts w:ascii="Tahoma" w:eastAsia="Calibri" w:hAnsi="Tahoma" w:cs="Tahoma"/>
                <w:sz w:val="18"/>
                <w:szCs w:val="18"/>
                <w:shd w:val="clear" w:color="auto" w:fill="FFFFFF"/>
                <w:lang w:eastAsia="en-US"/>
              </w:rPr>
              <w:t xml:space="preserve">.Све документе, информације, материјале и опрему потребну за </w:t>
            </w:r>
            <w:r w:rsidRPr="00A17EC6">
              <w:rPr>
                <w:rFonts w:ascii="Tahoma" w:eastAsia="Calibri" w:hAnsi="Tahoma" w:cs="Tahoma"/>
                <w:sz w:val="18"/>
                <w:szCs w:val="18"/>
                <w:shd w:val="clear" w:color="auto" w:fill="FFFFFF"/>
                <w:lang w:val="sr-Latn-BA" w:eastAsia="en-US"/>
              </w:rPr>
              <w:t>вршење</w:t>
            </w:r>
            <w:r w:rsidRPr="00A17EC6">
              <w:rPr>
                <w:rFonts w:ascii="Tahoma" w:eastAsia="Calibri" w:hAnsi="Tahoma" w:cs="Tahoma"/>
                <w:sz w:val="18"/>
                <w:szCs w:val="18"/>
                <w:shd w:val="clear" w:color="auto" w:fill="FFFFFF"/>
                <w:lang w:eastAsia="en-US"/>
              </w:rPr>
              <w:t xml:space="preserve"> </w:t>
            </w:r>
            <w:r w:rsidR="000807BF"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eastAsia="en-US"/>
              </w:rPr>
              <w:t xml:space="preserve"> доставља Извршилац, осим ако није другачије изричито предвиђено условима овог Уговора. </w:t>
            </w:r>
            <w:r w:rsidR="000807BF" w:rsidRPr="00A17EC6">
              <w:rPr>
                <w:rFonts w:ascii="Tahoma" w:eastAsia="Calibri" w:hAnsi="Tahoma" w:cs="Tahoma"/>
                <w:sz w:val="18"/>
                <w:szCs w:val="18"/>
                <w:shd w:val="clear" w:color="auto" w:fill="FFFFFF"/>
                <w:lang w:val="sr-Cyrl-RS" w:eastAsia="en-US"/>
              </w:rPr>
              <w:t>Радови</w:t>
            </w:r>
            <w:r w:rsidR="0032455C" w:rsidRPr="00A17EC6">
              <w:rPr>
                <w:rFonts w:ascii="Tahoma" w:eastAsia="Calibri" w:hAnsi="Tahoma" w:cs="Tahoma"/>
                <w:sz w:val="18"/>
                <w:szCs w:val="18"/>
                <w:shd w:val="clear" w:color="auto" w:fill="FFFFFF"/>
                <w:lang w:val="sr-Cyrl-RS" w:eastAsia="en-US"/>
              </w:rPr>
              <w:t xml:space="preserve"> се </w:t>
            </w:r>
            <w:r w:rsidRPr="00A17EC6">
              <w:rPr>
                <w:rFonts w:ascii="Tahoma" w:eastAsia="Calibri" w:hAnsi="Tahoma" w:cs="Tahoma"/>
                <w:sz w:val="18"/>
                <w:szCs w:val="18"/>
                <w:shd w:val="clear" w:color="auto" w:fill="FFFFFF"/>
                <w:lang w:eastAsia="en-US"/>
              </w:rPr>
              <w:t xml:space="preserve">изводе </w:t>
            </w:r>
            <w:r w:rsidR="0032455C" w:rsidRPr="00A17EC6">
              <w:rPr>
                <w:rFonts w:ascii="Tahoma" w:eastAsia="Calibri" w:hAnsi="Tahoma" w:cs="Tahoma"/>
                <w:sz w:val="18"/>
                <w:szCs w:val="18"/>
                <w:shd w:val="clear" w:color="auto" w:fill="FFFFFF"/>
                <w:lang w:val="sr-Cyrl-RS" w:eastAsia="en-US"/>
              </w:rPr>
              <w:t xml:space="preserve">у </w:t>
            </w:r>
            <w:r w:rsidRPr="00A17EC6">
              <w:rPr>
                <w:rFonts w:ascii="Tahoma" w:eastAsia="Calibri" w:hAnsi="Tahoma" w:cs="Tahoma"/>
                <w:sz w:val="18"/>
                <w:szCs w:val="18"/>
                <w:shd w:val="clear" w:color="auto" w:fill="FFFFFF"/>
                <w:lang w:eastAsia="en-US"/>
              </w:rPr>
              <w:t xml:space="preserve">властитим </w:t>
            </w:r>
            <w:r w:rsidR="0032455C" w:rsidRPr="00A17EC6">
              <w:rPr>
                <w:rFonts w:ascii="Tahoma" w:eastAsia="Calibri" w:hAnsi="Tahoma" w:cs="Tahoma"/>
                <w:sz w:val="18"/>
                <w:szCs w:val="18"/>
                <w:shd w:val="clear" w:color="auto" w:fill="FFFFFF"/>
                <w:lang w:val="sr-Cyrl-RS" w:eastAsia="en-US"/>
              </w:rPr>
              <w:t xml:space="preserve">просторијама </w:t>
            </w:r>
            <w:r w:rsidRPr="00A17EC6">
              <w:rPr>
                <w:rFonts w:ascii="Tahoma" w:eastAsia="Calibri" w:hAnsi="Tahoma" w:cs="Tahoma"/>
                <w:sz w:val="18"/>
                <w:szCs w:val="18"/>
                <w:shd w:val="clear" w:color="auto" w:fill="FFFFFF"/>
                <w:lang w:eastAsia="en-US"/>
              </w:rPr>
              <w:t xml:space="preserve"> Извршиоца, осим ако није другачије изричито предвиђено условима овог Уговора.</w:t>
            </w:r>
          </w:p>
          <w:p w14:paraId="5FA078AC" w14:textId="7CAC26B1" w:rsidR="00CB5A56" w:rsidRPr="00A17EC6" w:rsidRDefault="00184F41" w:rsidP="000807BF">
            <w:pPr>
              <w:widowControl w:val="0"/>
              <w:snapToGrid w:val="0"/>
              <w:jc w:val="both"/>
              <w:rPr>
                <w:rFonts w:ascii="Tahoma" w:hAnsi="Tahoma" w:cs="Tahoma"/>
                <w:sz w:val="18"/>
                <w:szCs w:val="18"/>
                <w:lang w:val="sr-Latn-CS"/>
              </w:rPr>
            </w:pPr>
            <w:r w:rsidRPr="00A17EC6">
              <w:rPr>
                <w:rFonts w:ascii="Tahoma" w:hAnsi="Tahoma" w:cs="Tahoma"/>
                <w:sz w:val="18"/>
                <w:szCs w:val="18"/>
                <w:lang w:val="sr-Cyrl-CS"/>
              </w:rPr>
              <w:t>1.</w:t>
            </w:r>
            <w:r w:rsidR="00F9004C" w:rsidRPr="00A17EC6">
              <w:rPr>
                <w:rFonts w:ascii="Tahoma" w:hAnsi="Tahoma" w:cs="Tahoma"/>
                <w:sz w:val="18"/>
                <w:szCs w:val="18"/>
                <w:lang w:val="sr-Cyrl-CS"/>
              </w:rPr>
              <w:t xml:space="preserve">6 </w:t>
            </w:r>
            <w:r w:rsidR="000807BF" w:rsidRPr="00A17EC6">
              <w:rPr>
                <w:rFonts w:ascii="Tahoma" w:hAnsi="Tahoma" w:cs="Tahoma"/>
                <w:sz w:val="18"/>
                <w:szCs w:val="18"/>
                <w:lang w:val="sr-Cyrl-CS"/>
              </w:rPr>
              <w:t>Радови</w:t>
            </w:r>
            <w:r w:rsidRPr="00A17EC6">
              <w:rPr>
                <w:rFonts w:ascii="Tahoma" w:hAnsi="Tahoma" w:cs="Tahoma"/>
                <w:sz w:val="18"/>
                <w:szCs w:val="18"/>
                <w:lang w:val="sr-Cyrl-CS"/>
              </w:rPr>
              <w:t xml:space="preserve"> из тачки 1.1.  овог Уговора ће се вршити у радиони</w:t>
            </w:r>
            <w:r w:rsidR="000807BF" w:rsidRPr="00A17EC6">
              <w:rPr>
                <w:rFonts w:ascii="Tahoma" w:hAnsi="Tahoma" w:cs="Tahoma"/>
                <w:sz w:val="18"/>
                <w:szCs w:val="18"/>
                <w:lang w:val="sr-Cyrl-CS"/>
              </w:rPr>
              <w:t>ци</w:t>
            </w:r>
            <w:r w:rsidRPr="00A17EC6">
              <w:rPr>
                <w:rFonts w:ascii="Tahoma" w:hAnsi="Tahoma" w:cs="Tahoma"/>
                <w:sz w:val="18"/>
                <w:szCs w:val="18"/>
                <w:lang w:val="sr-Cyrl-CS"/>
              </w:rPr>
              <w:t xml:space="preserve"> Извршиоца  која се налази на адреси Улица </w:t>
            </w:r>
            <w:r w:rsidR="00433639" w:rsidRPr="00A17EC6">
              <w:rPr>
                <w:rFonts w:ascii="Tahoma" w:hAnsi="Tahoma" w:cs="Tahoma"/>
                <w:sz w:val="18"/>
                <w:szCs w:val="18"/>
                <w:lang w:val="sr-Cyrl-CS"/>
              </w:rPr>
              <w:t xml:space="preserve">Улица Цетињска 1, Бања Лука.  </w:t>
            </w:r>
          </w:p>
        </w:tc>
        <w:tc>
          <w:tcPr>
            <w:tcW w:w="5704" w:type="dxa"/>
            <w:gridSpan w:val="2"/>
          </w:tcPr>
          <w:p w14:paraId="49695179" w14:textId="5E362241" w:rsidR="00A97D30" w:rsidRPr="00A17EC6" w:rsidRDefault="00A97D30" w:rsidP="000807BF">
            <w:pPr>
              <w:widowControl w:val="0"/>
              <w:snapToGrid w:val="0"/>
              <w:jc w:val="both"/>
              <w:rPr>
                <w:rFonts w:ascii="Tahoma" w:hAnsi="Tahoma" w:cs="Tahoma"/>
                <w:sz w:val="18"/>
                <w:szCs w:val="18"/>
              </w:rPr>
            </w:pPr>
          </w:p>
        </w:tc>
      </w:tr>
      <w:tr w:rsidR="00D1756B" w:rsidRPr="00A17EC6" w14:paraId="0D0D321C" w14:textId="77777777" w:rsidTr="00300E44">
        <w:trPr>
          <w:trHeight w:val="230"/>
        </w:trPr>
        <w:tc>
          <w:tcPr>
            <w:tcW w:w="11199" w:type="dxa"/>
            <w:gridSpan w:val="2"/>
          </w:tcPr>
          <w:p w14:paraId="6C6773DB" w14:textId="6290621E" w:rsidR="00581E50" w:rsidRPr="00A17EC6" w:rsidRDefault="00581E50">
            <w:pPr>
              <w:widowControl w:val="0"/>
              <w:snapToGrid w:val="0"/>
              <w:jc w:val="both"/>
              <w:rPr>
                <w:rFonts w:ascii="Tahoma" w:hAnsi="Tahoma" w:cs="Tahoma"/>
                <w:sz w:val="18"/>
                <w:szCs w:val="18"/>
                <w:lang w:val="sr-Cyrl-BA"/>
              </w:rPr>
            </w:pPr>
          </w:p>
        </w:tc>
        <w:tc>
          <w:tcPr>
            <w:tcW w:w="5704" w:type="dxa"/>
            <w:gridSpan w:val="2"/>
          </w:tcPr>
          <w:p w14:paraId="57D47805" w14:textId="0D39FA06" w:rsidR="00C83201" w:rsidRPr="00A17EC6" w:rsidRDefault="00C83201" w:rsidP="004E7F40">
            <w:pPr>
              <w:widowControl w:val="0"/>
              <w:snapToGrid w:val="0"/>
              <w:jc w:val="both"/>
              <w:rPr>
                <w:rFonts w:ascii="Tahoma" w:hAnsi="Tahoma" w:cs="Tahoma"/>
                <w:sz w:val="18"/>
                <w:szCs w:val="18"/>
              </w:rPr>
            </w:pPr>
          </w:p>
        </w:tc>
      </w:tr>
      <w:tr w:rsidR="00D1756B" w:rsidRPr="00A17EC6" w14:paraId="477C5519" w14:textId="77777777" w:rsidTr="00300E44">
        <w:trPr>
          <w:trHeight w:val="230"/>
        </w:trPr>
        <w:tc>
          <w:tcPr>
            <w:tcW w:w="11199" w:type="dxa"/>
            <w:gridSpan w:val="2"/>
          </w:tcPr>
          <w:p w14:paraId="4E480AED" w14:textId="1994895E" w:rsidR="00C2329E" w:rsidRPr="00A17EC6" w:rsidRDefault="00C2329E" w:rsidP="00C913B8">
            <w:pPr>
              <w:widowControl w:val="0"/>
              <w:snapToGrid w:val="0"/>
              <w:jc w:val="both"/>
              <w:rPr>
                <w:rFonts w:ascii="Tahoma" w:hAnsi="Tahoma" w:cs="Tahoma"/>
                <w:b/>
                <w:sz w:val="18"/>
                <w:szCs w:val="18"/>
                <w:lang w:val="sr-Cyrl-CS"/>
              </w:rPr>
            </w:pPr>
            <w:r w:rsidRPr="00A17EC6">
              <w:rPr>
                <w:rFonts w:ascii="Tahoma" w:hAnsi="Tahoma" w:cs="Tahoma"/>
                <w:b/>
                <w:sz w:val="18"/>
                <w:szCs w:val="18"/>
                <w:lang w:val="hr-HR"/>
              </w:rPr>
              <w:t xml:space="preserve">2. </w:t>
            </w:r>
            <w:r w:rsidRPr="00A17EC6">
              <w:rPr>
                <w:rFonts w:ascii="Tahoma" w:hAnsi="Tahoma" w:cs="Tahoma"/>
                <w:b/>
                <w:sz w:val="18"/>
                <w:szCs w:val="18"/>
                <w:lang w:val="sr-Cyrl-CS"/>
              </w:rPr>
              <w:t>ВРИЈЕДНОСТ</w:t>
            </w:r>
            <w:r w:rsidR="00C913B8" w:rsidRPr="00A17EC6">
              <w:rPr>
                <w:rFonts w:ascii="Tahoma" w:hAnsi="Tahoma" w:cs="Tahoma"/>
                <w:b/>
                <w:sz w:val="18"/>
                <w:szCs w:val="18"/>
                <w:lang w:val="sr-Cyrl-CS"/>
              </w:rPr>
              <w:t xml:space="preserve"> УГОВОРА</w:t>
            </w:r>
          </w:p>
        </w:tc>
        <w:tc>
          <w:tcPr>
            <w:tcW w:w="5704" w:type="dxa"/>
            <w:gridSpan w:val="2"/>
          </w:tcPr>
          <w:p w14:paraId="3CD80D20" w14:textId="5DCCFE6A" w:rsidR="00C2329E" w:rsidRPr="00A17EC6" w:rsidRDefault="00C2329E" w:rsidP="00BF37E0">
            <w:pPr>
              <w:widowControl w:val="0"/>
              <w:snapToGrid w:val="0"/>
              <w:jc w:val="both"/>
              <w:rPr>
                <w:rFonts w:ascii="Tahoma" w:hAnsi="Tahoma" w:cs="Tahoma"/>
                <w:sz w:val="18"/>
                <w:szCs w:val="18"/>
              </w:rPr>
            </w:pPr>
          </w:p>
        </w:tc>
      </w:tr>
      <w:tr w:rsidR="00D1756B" w:rsidRPr="00A17EC6" w14:paraId="4D2966DE" w14:textId="77777777" w:rsidTr="00300E44">
        <w:trPr>
          <w:trHeight w:val="230"/>
        </w:trPr>
        <w:tc>
          <w:tcPr>
            <w:tcW w:w="11199" w:type="dxa"/>
            <w:gridSpan w:val="2"/>
          </w:tcPr>
          <w:p w14:paraId="16B4E2A2" w14:textId="5E665F7E" w:rsidR="003B040F" w:rsidRPr="00A17EC6" w:rsidRDefault="008D5276" w:rsidP="003B040F">
            <w:pPr>
              <w:snapToGrid w:val="0"/>
              <w:jc w:val="both"/>
              <w:rPr>
                <w:rFonts w:ascii="Tahoma" w:hAnsi="Tahoma" w:cs="Tahoma"/>
                <w:sz w:val="18"/>
                <w:szCs w:val="18"/>
                <w:lang w:val="sr-Cyrl-CS"/>
              </w:rPr>
            </w:pPr>
            <w:r w:rsidRPr="00A17EC6">
              <w:rPr>
                <w:rFonts w:ascii="Tahoma" w:hAnsi="Tahoma" w:cs="Tahoma"/>
                <w:sz w:val="18"/>
                <w:szCs w:val="18"/>
                <w:lang w:val="sr-Cyrl-CS"/>
              </w:rPr>
              <w:t>2.1.</w:t>
            </w:r>
            <w:r w:rsidR="003B040F" w:rsidRPr="00A17EC6">
              <w:rPr>
                <w:rFonts w:ascii="Tahoma" w:hAnsi="Tahoma" w:cs="Tahoma"/>
                <w:sz w:val="18"/>
                <w:szCs w:val="18"/>
              </w:rPr>
              <w:t xml:space="preserve"> </w:t>
            </w:r>
            <w:r w:rsidR="003850D8" w:rsidRPr="00A17EC6">
              <w:rPr>
                <w:rFonts w:ascii="Tahoma" w:hAnsi="Tahoma" w:cs="Tahoma"/>
                <w:sz w:val="18"/>
                <w:szCs w:val="18"/>
                <w:lang w:val="sr-Cyrl-RS"/>
              </w:rPr>
              <w:t>Максимална</w:t>
            </w:r>
            <w:r w:rsidR="003850D8" w:rsidRPr="00A17EC6">
              <w:rPr>
                <w:rFonts w:ascii="Tahoma" w:hAnsi="Tahoma" w:cs="Tahoma"/>
                <w:sz w:val="18"/>
                <w:szCs w:val="18"/>
                <w:lang w:val="sr-Cyrl-CS"/>
              </w:rPr>
              <w:t xml:space="preserve"> </w:t>
            </w:r>
            <w:r w:rsidR="003B040F" w:rsidRPr="00A17EC6">
              <w:rPr>
                <w:rFonts w:ascii="Tahoma" w:hAnsi="Tahoma" w:cs="Tahoma"/>
                <w:sz w:val="18"/>
                <w:szCs w:val="18"/>
                <w:lang w:val="sr-Cyrl-CS"/>
              </w:rPr>
              <w:t xml:space="preserve">вриједност извршених </w:t>
            </w:r>
            <w:r w:rsidR="000807BF" w:rsidRPr="00A17EC6">
              <w:rPr>
                <w:rFonts w:ascii="Tahoma" w:hAnsi="Tahoma" w:cs="Tahoma"/>
                <w:sz w:val="18"/>
                <w:szCs w:val="18"/>
                <w:lang w:val="sr-Cyrl-CS"/>
              </w:rPr>
              <w:t>радова</w:t>
            </w:r>
            <w:r w:rsidR="003B040F" w:rsidRPr="00A17EC6">
              <w:rPr>
                <w:rFonts w:ascii="Tahoma" w:hAnsi="Tahoma" w:cs="Tahoma"/>
                <w:sz w:val="18"/>
                <w:szCs w:val="18"/>
                <w:lang w:val="sr-Cyrl-CS"/>
              </w:rPr>
              <w:t xml:space="preserve"> из предмета  Уговора износи </w:t>
            </w:r>
            <w:r w:rsidR="00300E44" w:rsidRPr="00A17EC6">
              <w:rPr>
                <w:rFonts w:ascii="Tahoma" w:hAnsi="Tahoma" w:cs="Tahoma"/>
                <w:sz w:val="18"/>
                <w:szCs w:val="18"/>
                <w:lang w:val="sr-Latn-RS"/>
              </w:rPr>
              <w:t>___________</w:t>
            </w:r>
            <w:r w:rsidR="0038771F" w:rsidRPr="00A17EC6">
              <w:rPr>
                <w:rFonts w:ascii="Tahoma" w:hAnsi="Tahoma" w:cs="Tahoma"/>
                <w:b/>
                <w:sz w:val="18"/>
                <w:szCs w:val="18"/>
                <w:lang w:val="sr-Cyrl-CS"/>
              </w:rPr>
              <w:t xml:space="preserve"> КМ</w:t>
            </w:r>
            <w:r w:rsidR="003B040F" w:rsidRPr="00A17EC6">
              <w:rPr>
                <w:rFonts w:ascii="Tahoma" w:hAnsi="Tahoma" w:cs="Tahoma"/>
                <w:sz w:val="18"/>
                <w:szCs w:val="18"/>
                <w:lang w:val="sr-Cyrl-CS"/>
              </w:rPr>
              <w:t xml:space="preserve"> (словима: </w:t>
            </w:r>
            <w:r w:rsidR="00300E44" w:rsidRPr="00A17EC6">
              <w:rPr>
                <w:rFonts w:ascii="Tahoma" w:hAnsi="Tahoma" w:cs="Tahoma"/>
                <w:sz w:val="18"/>
                <w:szCs w:val="18"/>
                <w:lang w:val="sr-Latn-RS"/>
              </w:rPr>
              <w:t>__________________________</w:t>
            </w:r>
            <w:r w:rsidR="0038771F" w:rsidRPr="00A17EC6">
              <w:rPr>
                <w:rFonts w:ascii="Tahoma" w:hAnsi="Tahoma" w:cs="Tahoma"/>
                <w:sz w:val="18"/>
                <w:szCs w:val="18"/>
                <w:lang w:val="sr-Cyrl-CS"/>
              </w:rPr>
              <w:t xml:space="preserve"> и </w:t>
            </w:r>
            <w:r w:rsidR="00300E44" w:rsidRPr="00A17EC6">
              <w:rPr>
                <w:rFonts w:ascii="Tahoma" w:hAnsi="Tahoma" w:cs="Tahoma"/>
                <w:sz w:val="18"/>
                <w:szCs w:val="18"/>
                <w:lang w:val="sr-Latn-RS"/>
              </w:rPr>
              <w:t>__</w:t>
            </w:r>
            <w:r w:rsidR="0038771F" w:rsidRPr="00A17EC6">
              <w:rPr>
                <w:rFonts w:ascii="Tahoma" w:hAnsi="Tahoma" w:cs="Tahoma"/>
                <w:sz w:val="18"/>
                <w:szCs w:val="18"/>
                <w:lang w:val="sr-Cyrl-CS"/>
              </w:rPr>
              <w:t>/100</w:t>
            </w:r>
            <w:r w:rsidR="003B040F" w:rsidRPr="00A17EC6">
              <w:rPr>
                <w:rFonts w:ascii="Tahoma" w:hAnsi="Tahoma" w:cs="Tahoma"/>
                <w:sz w:val="18"/>
                <w:szCs w:val="18"/>
                <w:lang w:val="sr-Cyrl-CS"/>
              </w:rPr>
              <w:t xml:space="preserve">) КМ без ПДВ-а. </w:t>
            </w:r>
          </w:p>
          <w:p w14:paraId="34671561" w14:textId="7CA3EA09" w:rsidR="003B040F" w:rsidRPr="00A17EC6" w:rsidRDefault="00C913B8" w:rsidP="003B040F">
            <w:pPr>
              <w:snapToGrid w:val="0"/>
              <w:jc w:val="both"/>
              <w:rPr>
                <w:rFonts w:ascii="Tahoma" w:hAnsi="Tahoma" w:cs="Tahoma"/>
                <w:sz w:val="18"/>
                <w:szCs w:val="18"/>
                <w:lang w:val="sr-Cyrl-CS"/>
              </w:rPr>
            </w:pPr>
            <w:r w:rsidRPr="00A17EC6">
              <w:rPr>
                <w:rFonts w:ascii="Tahoma" w:hAnsi="Tahoma" w:cs="Tahoma"/>
                <w:sz w:val="18"/>
                <w:szCs w:val="18"/>
                <w:lang w:val="sr-Cyrl-CS"/>
              </w:rPr>
              <w:t xml:space="preserve">Максимална </w:t>
            </w:r>
            <w:r w:rsidR="003B040F" w:rsidRPr="00A17EC6">
              <w:rPr>
                <w:rFonts w:ascii="Tahoma" w:hAnsi="Tahoma" w:cs="Tahoma"/>
                <w:sz w:val="18"/>
                <w:szCs w:val="18"/>
                <w:lang w:val="sr-Cyrl-CS"/>
              </w:rPr>
              <w:t xml:space="preserve">вриједност извршених </w:t>
            </w:r>
            <w:r w:rsidR="000807BF" w:rsidRPr="00A17EC6">
              <w:rPr>
                <w:rFonts w:ascii="Tahoma" w:hAnsi="Tahoma" w:cs="Tahoma"/>
                <w:sz w:val="18"/>
                <w:szCs w:val="18"/>
                <w:lang w:val="sr-Cyrl-CS"/>
              </w:rPr>
              <w:t>радова</w:t>
            </w:r>
            <w:r w:rsidR="003B040F" w:rsidRPr="00A17EC6">
              <w:rPr>
                <w:rFonts w:ascii="Tahoma" w:hAnsi="Tahoma" w:cs="Tahoma"/>
                <w:sz w:val="18"/>
                <w:szCs w:val="18"/>
                <w:lang w:val="sr-Cyrl-CS"/>
              </w:rPr>
              <w:t xml:space="preserve"> са урачунатим ПДВ-ом износи </w:t>
            </w:r>
            <w:r w:rsidR="00300E44" w:rsidRPr="00A17EC6">
              <w:rPr>
                <w:rFonts w:ascii="Tahoma" w:hAnsi="Tahoma" w:cs="Tahoma"/>
                <w:sz w:val="18"/>
                <w:szCs w:val="18"/>
                <w:lang w:val="sr-Latn-RS"/>
              </w:rPr>
              <w:t>__________</w:t>
            </w:r>
            <w:r w:rsidR="0038771F" w:rsidRPr="00A17EC6">
              <w:rPr>
                <w:rFonts w:ascii="Tahoma" w:hAnsi="Tahoma" w:cs="Tahoma"/>
                <w:b/>
                <w:sz w:val="18"/>
                <w:szCs w:val="18"/>
                <w:lang w:val="sr-Cyrl-CS"/>
              </w:rPr>
              <w:t>КМ</w:t>
            </w:r>
            <w:r w:rsidR="003B040F" w:rsidRPr="00A17EC6">
              <w:rPr>
                <w:rFonts w:ascii="Tahoma" w:hAnsi="Tahoma" w:cs="Tahoma"/>
                <w:b/>
                <w:sz w:val="18"/>
                <w:szCs w:val="18"/>
                <w:lang w:val="sr-Cyrl-CS"/>
              </w:rPr>
              <w:t>.</w:t>
            </w:r>
          </w:p>
          <w:p w14:paraId="71ABEA60" w14:textId="0068C536" w:rsidR="003B040F" w:rsidRPr="00A17EC6" w:rsidRDefault="003B040F" w:rsidP="003B040F">
            <w:pPr>
              <w:snapToGrid w:val="0"/>
              <w:jc w:val="both"/>
              <w:rPr>
                <w:rFonts w:ascii="Tahoma" w:hAnsi="Tahoma" w:cs="Tahoma"/>
                <w:sz w:val="18"/>
                <w:szCs w:val="18"/>
                <w:lang w:val="sr-Cyrl-CS"/>
              </w:rPr>
            </w:pPr>
            <w:r w:rsidRPr="00A17EC6">
              <w:rPr>
                <w:rFonts w:ascii="Tahoma" w:hAnsi="Tahoma" w:cs="Tahoma"/>
                <w:sz w:val="18"/>
                <w:szCs w:val="18"/>
                <w:lang w:val="sr-Cyrl-CS"/>
              </w:rPr>
              <w:t xml:space="preserve">Износ ПДВ-а је </w:t>
            </w:r>
            <w:r w:rsidR="0038771F" w:rsidRPr="00A17EC6">
              <w:rPr>
                <w:rFonts w:ascii="Tahoma" w:hAnsi="Tahoma" w:cs="Tahoma"/>
                <w:sz w:val="18"/>
                <w:szCs w:val="18"/>
                <w:lang w:val="sr-Cyrl-CS"/>
              </w:rPr>
              <w:t xml:space="preserve">   </w:t>
            </w:r>
            <w:r w:rsidR="00300E44" w:rsidRPr="00A17EC6">
              <w:rPr>
                <w:rFonts w:ascii="Tahoma" w:hAnsi="Tahoma" w:cs="Tahoma"/>
                <w:sz w:val="18"/>
                <w:szCs w:val="18"/>
                <w:lang w:val="sr-Latn-RS"/>
              </w:rPr>
              <w:t>_________</w:t>
            </w:r>
            <w:r w:rsidR="0038771F" w:rsidRPr="00A17EC6">
              <w:rPr>
                <w:rFonts w:ascii="Tahoma" w:hAnsi="Tahoma" w:cs="Tahoma"/>
                <w:b/>
                <w:sz w:val="18"/>
                <w:szCs w:val="18"/>
                <w:lang w:val="sr-Cyrl-CS"/>
              </w:rPr>
              <w:t xml:space="preserve"> КМ</w:t>
            </w:r>
            <w:r w:rsidRPr="00A17EC6">
              <w:rPr>
                <w:rFonts w:ascii="Tahoma" w:hAnsi="Tahoma" w:cs="Tahoma"/>
                <w:sz w:val="18"/>
                <w:szCs w:val="18"/>
                <w:lang w:val="sr-Cyrl-CS"/>
              </w:rPr>
              <w:t>.</w:t>
            </w:r>
          </w:p>
          <w:p w14:paraId="29591F0B" w14:textId="153C2EDB" w:rsidR="00184F41" w:rsidRPr="00A17EC6" w:rsidRDefault="00184F41" w:rsidP="00184F41">
            <w:pPr>
              <w:snapToGrid w:val="0"/>
              <w:jc w:val="both"/>
              <w:rPr>
                <w:rFonts w:ascii="Tahoma" w:hAnsi="Tahoma" w:cs="Tahoma"/>
                <w:sz w:val="18"/>
                <w:szCs w:val="18"/>
                <w:lang w:val="sr-Cyrl-CS"/>
              </w:rPr>
            </w:pPr>
            <w:r w:rsidRPr="00A17EC6">
              <w:rPr>
                <w:rFonts w:ascii="Tahoma" w:hAnsi="Tahoma" w:cs="Tahoma"/>
                <w:sz w:val="18"/>
                <w:szCs w:val="18"/>
                <w:lang w:val="sr-Cyrl-CS"/>
              </w:rPr>
              <w:t xml:space="preserve">2.1.1. Јединичне цијене </w:t>
            </w:r>
            <w:r w:rsidR="00D1756B" w:rsidRPr="00A17EC6">
              <w:rPr>
                <w:rFonts w:ascii="Tahoma" w:hAnsi="Tahoma" w:cs="Tahoma"/>
                <w:sz w:val="18"/>
                <w:szCs w:val="18"/>
                <w:lang w:val="sr-Cyrl-CS"/>
              </w:rPr>
              <w:t>радова</w:t>
            </w:r>
            <w:r w:rsidR="00083178" w:rsidRPr="00A17EC6">
              <w:rPr>
                <w:rFonts w:ascii="Tahoma" w:hAnsi="Tahoma" w:cs="Tahoma"/>
                <w:sz w:val="18"/>
                <w:szCs w:val="18"/>
                <w:lang w:val="sr-Cyrl-CS"/>
              </w:rPr>
              <w:t xml:space="preserve"> неведених </w:t>
            </w:r>
            <w:r w:rsidRPr="00A17EC6">
              <w:rPr>
                <w:rFonts w:ascii="Tahoma" w:hAnsi="Tahoma" w:cs="Tahoma"/>
                <w:sz w:val="18"/>
                <w:szCs w:val="18"/>
                <w:lang w:val="sr-Cyrl-CS"/>
              </w:rPr>
              <w:t>у Прилозима број 1. и 2. овог Уговора су фиксне и не могу се мијењати за вријеме важења овог Уговора.</w:t>
            </w:r>
          </w:p>
          <w:p w14:paraId="5B08C05C" w14:textId="599EBA31" w:rsidR="00184F41" w:rsidRPr="00A17EC6" w:rsidRDefault="00184F41" w:rsidP="00184F41">
            <w:pPr>
              <w:snapToGrid w:val="0"/>
              <w:jc w:val="both"/>
              <w:rPr>
                <w:rFonts w:ascii="Tahoma" w:hAnsi="Tahoma" w:cs="Tahoma"/>
                <w:sz w:val="18"/>
                <w:szCs w:val="18"/>
                <w:lang w:val="sr-Cyrl-CS"/>
              </w:rPr>
            </w:pPr>
            <w:r w:rsidRPr="00A17EC6">
              <w:rPr>
                <w:rFonts w:ascii="Tahoma" w:hAnsi="Tahoma" w:cs="Tahoma"/>
                <w:sz w:val="18"/>
                <w:szCs w:val="18"/>
                <w:lang w:val="sr-Cyrl-CS"/>
              </w:rPr>
              <w:t xml:space="preserve">2.1.2. Коначна вриједност Уговора биће одређена количином </w:t>
            </w:r>
            <w:r w:rsidR="00083178" w:rsidRPr="00A17EC6">
              <w:rPr>
                <w:rFonts w:ascii="Tahoma" w:hAnsi="Tahoma" w:cs="Tahoma"/>
                <w:sz w:val="18"/>
                <w:szCs w:val="18"/>
                <w:lang w:val="sr-Cyrl-CS"/>
              </w:rPr>
              <w:t xml:space="preserve">стварно </w:t>
            </w:r>
            <w:r w:rsidRPr="00A17EC6">
              <w:rPr>
                <w:rFonts w:ascii="Tahoma" w:hAnsi="Tahoma" w:cs="Tahoma"/>
                <w:sz w:val="18"/>
                <w:szCs w:val="18"/>
                <w:lang w:val="sr-Cyrl-CS"/>
              </w:rPr>
              <w:t xml:space="preserve">извршених </w:t>
            </w:r>
            <w:r w:rsidR="000807BF" w:rsidRPr="00A17EC6">
              <w:rPr>
                <w:rFonts w:ascii="Tahoma" w:hAnsi="Tahoma" w:cs="Tahoma"/>
                <w:sz w:val="18"/>
                <w:szCs w:val="18"/>
                <w:lang w:val="sr-Cyrl-CS"/>
              </w:rPr>
              <w:t>радова</w:t>
            </w:r>
            <w:r w:rsidR="001F76F8" w:rsidRPr="00A17EC6">
              <w:rPr>
                <w:rFonts w:ascii="Tahoma" w:hAnsi="Tahoma" w:cs="Tahoma"/>
                <w:sz w:val="18"/>
                <w:szCs w:val="18"/>
                <w:lang w:val="sr-Cyrl-RS"/>
              </w:rPr>
              <w:t xml:space="preserve"> </w:t>
            </w:r>
            <w:r w:rsidRPr="00A17EC6">
              <w:rPr>
                <w:rFonts w:ascii="Tahoma" w:hAnsi="Tahoma" w:cs="Tahoma"/>
                <w:sz w:val="18"/>
                <w:szCs w:val="18"/>
                <w:lang w:val="sr-Cyrl-CS"/>
              </w:rPr>
              <w:t xml:space="preserve"> провјере декларисане Ех заштите и издавање цертификата, као и  </w:t>
            </w:r>
            <w:r w:rsidR="00D1756B" w:rsidRPr="00A17EC6">
              <w:rPr>
                <w:rFonts w:ascii="Tahoma" w:hAnsi="Tahoma" w:cs="Tahoma"/>
                <w:sz w:val="18"/>
                <w:szCs w:val="18"/>
                <w:lang w:val="sr-Cyrl-CS"/>
              </w:rPr>
              <w:t>радови</w:t>
            </w:r>
            <w:r w:rsidRPr="00A17EC6">
              <w:rPr>
                <w:rFonts w:ascii="Tahoma" w:hAnsi="Tahoma" w:cs="Tahoma"/>
                <w:sz w:val="18"/>
                <w:szCs w:val="18"/>
                <w:lang w:val="sr-Cyrl-CS"/>
              </w:rPr>
              <w:t xml:space="preserve"> довођења у исправно стање електромотора и издавање цертификата, обрачунатих по јединичним цијенама наведеним у Прилозима број 1. и 2. овог Уговора</w:t>
            </w:r>
            <w:r w:rsidR="00200AD7" w:rsidRPr="00A17EC6">
              <w:rPr>
                <w:rFonts w:ascii="Tahoma" w:hAnsi="Tahoma" w:cs="Tahoma"/>
                <w:sz w:val="18"/>
                <w:szCs w:val="18"/>
                <w:lang w:val="sr-Cyrl-CS"/>
              </w:rPr>
              <w:t>.</w:t>
            </w:r>
            <w:r w:rsidRPr="00A17EC6">
              <w:rPr>
                <w:rFonts w:ascii="Tahoma" w:hAnsi="Tahoma" w:cs="Tahoma"/>
                <w:sz w:val="18"/>
                <w:szCs w:val="18"/>
                <w:lang w:val="sr-Cyrl-CS"/>
              </w:rPr>
              <w:t xml:space="preserve"> </w:t>
            </w:r>
          </w:p>
          <w:p w14:paraId="437AA428" w14:textId="468C8DB2" w:rsidR="003B040F" w:rsidRPr="00A17EC6" w:rsidRDefault="003B040F" w:rsidP="003B040F">
            <w:pPr>
              <w:snapToGrid w:val="0"/>
              <w:jc w:val="both"/>
              <w:rPr>
                <w:rFonts w:ascii="Tahoma" w:hAnsi="Tahoma" w:cs="Tahoma"/>
                <w:sz w:val="18"/>
                <w:szCs w:val="18"/>
                <w:lang w:val="sr-Cyrl-CS"/>
              </w:rPr>
            </w:pPr>
            <w:r w:rsidRPr="00A17EC6">
              <w:rPr>
                <w:rFonts w:ascii="Tahoma" w:hAnsi="Tahoma" w:cs="Tahoma"/>
                <w:sz w:val="18"/>
                <w:szCs w:val="18"/>
                <w:lang w:val="sr-Cyrl-CS"/>
              </w:rPr>
              <w:t xml:space="preserve">2.2 Извршилац нема право да захтијева повећање фиксне цијене, а Наручилац-њено смањење, укључујући и случај када у тренутку закључивања Уговора није постојала могућност да се предвиди пуни обим </w:t>
            </w:r>
            <w:r w:rsidR="000807BF" w:rsidRPr="00A17EC6">
              <w:rPr>
                <w:rFonts w:ascii="Tahoma" w:hAnsi="Tahoma" w:cs="Tahoma"/>
                <w:sz w:val="18"/>
                <w:szCs w:val="18"/>
                <w:lang w:val="sr-Cyrl-CS"/>
              </w:rPr>
              <w:t>радова</w:t>
            </w:r>
            <w:r w:rsidR="00083178" w:rsidRPr="00A17EC6">
              <w:rPr>
                <w:rFonts w:ascii="Tahoma" w:hAnsi="Tahoma" w:cs="Tahoma"/>
                <w:sz w:val="18"/>
                <w:szCs w:val="18"/>
                <w:lang w:val="sr-Cyrl-CS"/>
              </w:rPr>
              <w:t xml:space="preserve"> које </w:t>
            </w:r>
            <w:r w:rsidRPr="00A17EC6">
              <w:rPr>
                <w:rFonts w:ascii="Tahoma" w:hAnsi="Tahoma" w:cs="Tahoma"/>
                <w:sz w:val="18"/>
                <w:szCs w:val="18"/>
                <w:lang w:val="sr-Cyrl-CS"/>
              </w:rPr>
              <w:t>се врше или трошкова који су за то потребни, осим ако се цијена због промијењених околности повећа или смањи за више од 10%. У том случају може се захтијевати само разлика у цијени која прелази 10%, и то након обостраног усаглашавања уговорних Страна, у форми Анекса Уговора.</w:t>
            </w:r>
          </w:p>
          <w:p w14:paraId="36C180B5" w14:textId="0F25EA69" w:rsidR="003B040F" w:rsidRPr="00A17EC6" w:rsidRDefault="003B040F" w:rsidP="003B040F">
            <w:pPr>
              <w:snapToGrid w:val="0"/>
              <w:jc w:val="both"/>
              <w:rPr>
                <w:rFonts w:ascii="Tahoma" w:hAnsi="Tahoma" w:cs="Tahoma"/>
                <w:sz w:val="18"/>
                <w:szCs w:val="18"/>
                <w:lang w:val="sr-Cyrl-CS"/>
              </w:rPr>
            </w:pPr>
            <w:r w:rsidRPr="00A17EC6">
              <w:rPr>
                <w:rFonts w:ascii="Tahoma" w:hAnsi="Tahoma" w:cs="Tahoma"/>
                <w:sz w:val="18"/>
                <w:szCs w:val="18"/>
                <w:lang w:val="sr-Cyrl-CS"/>
              </w:rPr>
              <w:lastRenderedPageBreak/>
              <w:t xml:space="preserve">2.3. У укупну вриједност Уговора укључују се сви трошкови, издаци и расходи Извршиоца које је исти имао приликом вршења </w:t>
            </w:r>
            <w:r w:rsidR="00D1756B" w:rsidRPr="00A17EC6">
              <w:rPr>
                <w:rFonts w:ascii="Tahoma" w:hAnsi="Tahoma" w:cs="Tahoma"/>
                <w:sz w:val="18"/>
                <w:szCs w:val="18"/>
                <w:lang w:val="sr-Cyrl-CS"/>
              </w:rPr>
              <w:t>радова</w:t>
            </w:r>
            <w:r w:rsidR="006434AF" w:rsidRPr="00A17EC6">
              <w:rPr>
                <w:rFonts w:ascii="Tahoma" w:hAnsi="Tahoma" w:cs="Tahoma"/>
                <w:sz w:val="18"/>
                <w:szCs w:val="18"/>
                <w:lang w:val="sr-Cyrl-CS"/>
              </w:rPr>
              <w:t xml:space="preserve"> </w:t>
            </w:r>
            <w:r w:rsidRPr="00A17EC6">
              <w:rPr>
                <w:rFonts w:ascii="Tahoma" w:hAnsi="Tahoma" w:cs="Tahoma"/>
                <w:sz w:val="18"/>
                <w:szCs w:val="18"/>
                <w:lang w:val="sr-Cyrl-CS"/>
              </w:rPr>
              <w:t>по Уговору (укључујући и трошкове везане за пословна путовања запослених, превоз, осигурање, примопредају производа, пружање преводилачких услуга, као и порезе, таксе и остала обавезна плаћања, која се морају платити у вези са извршењем Уговора).</w:t>
            </w:r>
          </w:p>
          <w:p w14:paraId="3C2616BA" w14:textId="2A908349" w:rsidR="00C2329E" w:rsidRPr="00A17EC6" w:rsidRDefault="008D5276" w:rsidP="00DF4F19">
            <w:pPr>
              <w:snapToGrid w:val="0"/>
              <w:jc w:val="both"/>
              <w:rPr>
                <w:rFonts w:ascii="Tahoma" w:hAnsi="Tahoma" w:cs="Tahoma"/>
                <w:sz w:val="18"/>
                <w:szCs w:val="18"/>
                <w:lang w:val="sr-Latn-RS"/>
              </w:rPr>
            </w:pPr>
            <w:r w:rsidRPr="00A17EC6">
              <w:rPr>
                <w:rFonts w:ascii="Tahoma" w:hAnsi="Tahoma" w:cs="Tahoma"/>
                <w:sz w:val="18"/>
                <w:szCs w:val="18"/>
                <w:lang w:val="sr-Cyrl-RS"/>
              </w:rPr>
              <w:t>2.4.</w:t>
            </w:r>
            <w:r w:rsidR="00ED6A4F" w:rsidRPr="00A17EC6">
              <w:rPr>
                <w:rFonts w:ascii="Tahoma" w:hAnsi="Tahoma" w:cs="Tahoma"/>
                <w:sz w:val="18"/>
                <w:szCs w:val="18"/>
              </w:rPr>
              <w:t xml:space="preserve"> </w:t>
            </w:r>
            <w:r w:rsidR="00ED6A4F" w:rsidRPr="00A17EC6">
              <w:rPr>
                <w:rFonts w:ascii="Tahoma" w:hAnsi="Tahoma" w:cs="Tahoma"/>
                <w:sz w:val="18"/>
                <w:szCs w:val="18"/>
                <w:lang w:val="sr-Cyrl-RS"/>
              </w:rPr>
              <w:t xml:space="preserve">Коначна вриједност по овом уговору не може да пређе износ максималне вриједности из члана 2.1. овог уговора. Наручилац није дужан наручити предметне </w:t>
            </w:r>
            <w:r w:rsidR="00DF4F19" w:rsidRPr="00A17EC6">
              <w:rPr>
                <w:rFonts w:ascii="Tahoma" w:hAnsi="Tahoma" w:cs="Tahoma"/>
                <w:sz w:val="18"/>
                <w:szCs w:val="18"/>
                <w:lang w:val="sr-Cyrl-RS"/>
              </w:rPr>
              <w:t>радове</w:t>
            </w:r>
            <w:r w:rsidR="00ED6A4F" w:rsidRPr="00A17EC6">
              <w:rPr>
                <w:rFonts w:ascii="Tahoma" w:hAnsi="Tahoma" w:cs="Tahoma"/>
                <w:sz w:val="18"/>
                <w:szCs w:val="18"/>
                <w:lang w:val="sr-Cyrl-RS"/>
              </w:rPr>
              <w:t xml:space="preserve"> у наведеној максималној вриједности.</w:t>
            </w:r>
          </w:p>
        </w:tc>
        <w:tc>
          <w:tcPr>
            <w:tcW w:w="5704" w:type="dxa"/>
            <w:gridSpan w:val="2"/>
          </w:tcPr>
          <w:p w14:paraId="70C83F18" w14:textId="1C490A71" w:rsidR="00C2329E" w:rsidRPr="00A17EC6" w:rsidRDefault="00C2329E" w:rsidP="00C401AB">
            <w:pPr>
              <w:jc w:val="both"/>
              <w:rPr>
                <w:rFonts w:ascii="Tahoma" w:hAnsi="Tahoma" w:cs="Tahoma"/>
                <w:sz w:val="18"/>
                <w:szCs w:val="18"/>
                <w:lang w:val="sr-Cyrl-RS"/>
              </w:rPr>
            </w:pPr>
          </w:p>
        </w:tc>
      </w:tr>
      <w:tr w:rsidR="00D1756B" w:rsidRPr="00A17EC6" w14:paraId="3219D204" w14:textId="77777777" w:rsidTr="00300E44">
        <w:trPr>
          <w:trHeight w:val="230"/>
        </w:trPr>
        <w:tc>
          <w:tcPr>
            <w:tcW w:w="11199" w:type="dxa"/>
            <w:gridSpan w:val="2"/>
          </w:tcPr>
          <w:p w14:paraId="485C22E5" w14:textId="44435C91" w:rsidR="00184F41" w:rsidRPr="00A17EC6" w:rsidRDefault="00184F41" w:rsidP="00184F41">
            <w:pPr>
              <w:widowControl w:val="0"/>
              <w:snapToGrid w:val="0"/>
              <w:jc w:val="both"/>
              <w:rPr>
                <w:rFonts w:ascii="Tahoma" w:hAnsi="Tahoma" w:cs="Tahoma"/>
                <w:b/>
                <w:sz w:val="18"/>
                <w:szCs w:val="18"/>
              </w:rPr>
            </w:pPr>
          </w:p>
        </w:tc>
        <w:tc>
          <w:tcPr>
            <w:tcW w:w="5704" w:type="dxa"/>
            <w:gridSpan w:val="2"/>
          </w:tcPr>
          <w:p w14:paraId="11B399A4" w14:textId="77777777" w:rsidR="00C2329E" w:rsidRPr="00A17EC6" w:rsidRDefault="00C2329E">
            <w:pPr>
              <w:widowControl w:val="0"/>
              <w:snapToGrid w:val="0"/>
              <w:jc w:val="both"/>
              <w:rPr>
                <w:rFonts w:ascii="Tahoma" w:hAnsi="Tahoma" w:cs="Tahoma"/>
                <w:sz w:val="18"/>
                <w:szCs w:val="18"/>
              </w:rPr>
            </w:pPr>
          </w:p>
        </w:tc>
      </w:tr>
      <w:tr w:rsidR="00D1756B" w:rsidRPr="00A17EC6" w14:paraId="52317CB4" w14:textId="77777777" w:rsidTr="00A17EC6">
        <w:tc>
          <w:tcPr>
            <w:tcW w:w="11199" w:type="dxa"/>
            <w:gridSpan w:val="2"/>
          </w:tcPr>
          <w:p w14:paraId="239AA817" w14:textId="6E7A57F2" w:rsidR="00304CA6" w:rsidRPr="00A17EC6" w:rsidRDefault="00C2329E" w:rsidP="003B040F">
            <w:pPr>
              <w:snapToGrid w:val="0"/>
              <w:rPr>
                <w:rFonts w:ascii="Tahoma" w:hAnsi="Tahoma" w:cs="Tahoma"/>
                <w:b/>
                <w:bCs/>
                <w:sz w:val="18"/>
                <w:szCs w:val="18"/>
                <w:lang w:val="en-US"/>
              </w:rPr>
            </w:pPr>
            <w:r w:rsidRPr="00A17EC6">
              <w:rPr>
                <w:rFonts w:ascii="Tahoma" w:hAnsi="Tahoma" w:cs="Tahoma"/>
                <w:b/>
                <w:sz w:val="18"/>
                <w:szCs w:val="18"/>
                <w:lang w:val="sr-Cyrl-CS"/>
              </w:rPr>
              <w:t>3</w:t>
            </w:r>
            <w:r w:rsidR="00A97D30" w:rsidRPr="00A17EC6">
              <w:rPr>
                <w:rFonts w:ascii="Tahoma" w:hAnsi="Tahoma" w:cs="Tahoma"/>
                <w:b/>
                <w:sz w:val="18"/>
                <w:szCs w:val="18"/>
                <w:lang w:val="hr-HR"/>
              </w:rPr>
              <w:t>.</w:t>
            </w:r>
            <w:r w:rsidR="00A97D30" w:rsidRPr="00A17EC6">
              <w:rPr>
                <w:rFonts w:ascii="Tahoma" w:hAnsi="Tahoma" w:cs="Tahoma"/>
                <w:b/>
                <w:sz w:val="18"/>
                <w:szCs w:val="18"/>
                <w:lang w:val="en-US"/>
              </w:rPr>
              <w:t xml:space="preserve"> </w:t>
            </w:r>
            <w:r w:rsidR="003B040F" w:rsidRPr="00A17EC6">
              <w:rPr>
                <w:rFonts w:ascii="Tahoma" w:eastAsia="Calibri" w:hAnsi="Tahoma" w:cs="Tahoma"/>
                <w:b/>
                <w:sz w:val="18"/>
                <w:szCs w:val="18"/>
                <w:shd w:val="clear" w:color="auto" w:fill="FFFFFF"/>
                <w:lang w:val="sr-Latn-BA"/>
              </w:rPr>
              <w:t>НАЧИН ПЛАЋАЊА</w:t>
            </w:r>
            <w:r w:rsidR="003B040F" w:rsidRPr="00A17EC6">
              <w:rPr>
                <w:rFonts w:ascii="Tahoma" w:hAnsi="Tahoma" w:cs="Tahoma"/>
                <w:b/>
                <w:sz w:val="18"/>
                <w:szCs w:val="18"/>
              </w:rPr>
              <w:t xml:space="preserve"> </w:t>
            </w:r>
          </w:p>
        </w:tc>
        <w:tc>
          <w:tcPr>
            <w:tcW w:w="5704" w:type="dxa"/>
            <w:gridSpan w:val="2"/>
          </w:tcPr>
          <w:p w14:paraId="7F2F3C83" w14:textId="3922540A" w:rsidR="00A97D30" w:rsidRPr="00A17EC6" w:rsidRDefault="00A97D30" w:rsidP="00200AD7">
            <w:pPr>
              <w:widowControl w:val="0"/>
              <w:snapToGrid w:val="0"/>
              <w:jc w:val="both"/>
              <w:rPr>
                <w:rFonts w:ascii="Tahoma" w:hAnsi="Tahoma" w:cs="Tahoma"/>
                <w:b/>
                <w:sz w:val="18"/>
                <w:szCs w:val="18"/>
              </w:rPr>
            </w:pPr>
          </w:p>
        </w:tc>
      </w:tr>
      <w:tr w:rsidR="00D1756B" w:rsidRPr="00A17EC6" w14:paraId="7E1B24B2" w14:textId="77777777" w:rsidTr="00A17EC6">
        <w:trPr>
          <w:trHeight w:val="68"/>
        </w:trPr>
        <w:tc>
          <w:tcPr>
            <w:tcW w:w="11199" w:type="dxa"/>
            <w:gridSpan w:val="2"/>
          </w:tcPr>
          <w:p w14:paraId="4F89DCD5" w14:textId="6DE0F683" w:rsidR="000D4549" w:rsidRPr="00A17EC6" w:rsidRDefault="000D4549" w:rsidP="009C6026">
            <w:pPr>
              <w:jc w:val="both"/>
              <w:rPr>
                <w:rFonts w:ascii="Tahoma" w:hAnsi="Tahoma" w:cs="Tahoma"/>
                <w:sz w:val="18"/>
                <w:szCs w:val="18"/>
                <w:lang w:val="hr-HR"/>
              </w:rPr>
            </w:pPr>
          </w:p>
        </w:tc>
        <w:tc>
          <w:tcPr>
            <w:tcW w:w="5704" w:type="dxa"/>
            <w:gridSpan w:val="2"/>
          </w:tcPr>
          <w:p w14:paraId="76E9B03E" w14:textId="5E45AD8E" w:rsidR="00E547FF" w:rsidRPr="00A17EC6" w:rsidRDefault="00E547FF" w:rsidP="009C6026">
            <w:pPr>
              <w:widowControl w:val="0"/>
              <w:jc w:val="both"/>
              <w:rPr>
                <w:rFonts w:ascii="Tahoma" w:hAnsi="Tahoma" w:cs="Tahoma"/>
                <w:sz w:val="18"/>
                <w:szCs w:val="18"/>
              </w:rPr>
            </w:pPr>
          </w:p>
        </w:tc>
      </w:tr>
      <w:tr w:rsidR="00D1756B" w:rsidRPr="00A17EC6" w14:paraId="5689DF74" w14:textId="77777777" w:rsidTr="00300E44">
        <w:tc>
          <w:tcPr>
            <w:tcW w:w="11199" w:type="dxa"/>
            <w:gridSpan w:val="2"/>
          </w:tcPr>
          <w:p w14:paraId="6E082BA9" w14:textId="5D48955C" w:rsidR="003B040F" w:rsidRPr="00A17EC6" w:rsidRDefault="003B040F" w:rsidP="003B040F">
            <w:pPr>
              <w:suppressAutoHyphens w:val="0"/>
              <w:jc w:val="both"/>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3.1.Плаћања по овом Уговору врши Наручилац на сљедећи начин:</w:t>
            </w:r>
          </w:p>
          <w:p w14:paraId="4A7FE1E3" w14:textId="27BEBFE7" w:rsidR="003B040F" w:rsidRPr="00A17EC6" w:rsidRDefault="003B040F" w:rsidP="003B040F">
            <w:pPr>
              <w:suppressAutoHyphens w:val="0"/>
              <w:jc w:val="both"/>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3.1.1.100% након извршен</w:t>
            </w:r>
            <w:r w:rsidR="0032455C" w:rsidRPr="00A17EC6">
              <w:rPr>
                <w:rFonts w:ascii="Tahoma" w:eastAsia="Calibri" w:hAnsi="Tahoma" w:cs="Tahoma"/>
                <w:sz w:val="18"/>
                <w:szCs w:val="18"/>
                <w:shd w:val="clear" w:color="auto" w:fill="FFFFFF"/>
                <w:lang w:val="sr-Cyrl-RS" w:eastAsia="en-US"/>
              </w:rPr>
              <w:t>е</w:t>
            </w:r>
            <w:r w:rsidRPr="00A17EC6">
              <w:rPr>
                <w:rFonts w:ascii="Tahoma" w:eastAsia="Calibri" w:hAnsi="Tahoma" w:cs="Tahoma"/>
                <w:sz w:val="18"/>
                <w:szCs w:val="18"/>
                <w:shd w:val="clear" w:color="auto" w:fill="FFFFFF"/>
                <w:lang w:val="sr-Latn-BA" w:eastAsia="en-US"/>
              </w:rPr>
              <w:t xml:space="preserve"> </w:t>
            </w:r>
            <w:r w:rsidR="00D1756B"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Latn-BA" w:eastAsia="en-US"/>
              </w:rPr>
              <w:t xml:space="preserve">, а у року од </w:t>
            </w:r>
            <w:r w:rsidR="0038771F" w:rsidRPr="00A17EC6">
              <w:rPr>
                <w:rFonts w:ascii="Tahoma" w:eastAsia="Calibri" w:hAnsi="Tahoma" w:cs="Tahoma"/>
                <w:sz w:val="18"/>
                <w:szCs w:val="18"/>
                <w:shd w:val="clear" w:color="auto" w:fill="FFFFFF"/>
                <w:lang w:val="sr-Cyrl-RS" w:eastAsia="en-US"/>
              </w:rPr>
              <w:t xml:space="preserve"> </w:t>
            </w:r>
            <w:r w:rsidR="00300E44" w:rsidRPr="00A17EC6">
              <w:rPr>
                <w:rFonts w:ascii="Tahoma" w:eastAsia="Calibri" w:hAnsi="Tahoma" w:cs="Tahoma"/>
                <w:sz w:val="18"/>
                <w:szCs w:val="18"/>
                <w:shd w:val="clear" w:color="auto" w:fill="FFFFFF"/>
                <w:lang w:val="sr-Latn-RS" w:eastAsia="en-US"/>
              </w:rPr>
              <w:t>_____ pa</w:t>
            </w:r>
            <w:r w:rsidRPr="00A17EC6">
              <w:rPr>
                <w:rFonts w:ascii="Tahoma" w:eastAsia="Calibri" w:hAnsi="Tahoma" w:cs="Tahoma"/>
                <w:sz w:val="18"/>
                <w:szCs w:val="18"/>
                <w:shd w:val="clear" w:color="auto" w:fill="FFFFFF"/>
                <w:lang w:val="sr-Latn-BA" w:eastAsia="en-US"/>
              </w:rPr>
              <w:t>д</w:t>
            </w:r>
            <w:r w:rsidR="00DF4F19" w:rsidRPr="00A17EC6">
              <w:rPr>
                <w:rFonts w:ascii="Tahoma" w:eastAsia="Calibri" w:hAnsi="Tahoma" w:cs="Tahoma"/>
                <w:sz w:val="18"/>
                <w:szCs w:val="18"/>
                <w:shd w:val="clear" w:color="auto" w:fill="FFFFFF"/>
                <w:lang w:val="sr-Cyrl-RS" w:eastAsia="en-US"/>
              </w:rPr>
              <w:t>их радова</w:t>
            </w:r>
            <w:r w:rsidR="0032455C"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val="sr-Latn-BA" w:eastAsia="en-US"/>
              </w:rPr>
              <w:t xml:space="preserve"> и испостављеног рачуна-фактуре, а према банкарским реквизитима из члана 1</w:t>
            </w:r>
            <w:r w:rsidRPr="00A17EC6">
              <w:rPr>
                <w:rFonts w:ascii="Tahoma" w:eastAsia="Calibri" w:hAnsi="Tahoma" w:cs="Tahoma"/>
                <w:sz w:val="18"/>
                <w:szCs w:val="18"/>
                <w:shd w:val="clear" w:color="auto" w:fill="FFFFFF"/>
                <w:lang w:val="sr-Cyrl-RS" w:eastAsia="en-US"/>
              </w:rPr>
              <w:t>3</w:t>
            </w:r>
            <w:r w:rsidRPr="00A17EC6">
              <w:rPr>
                <w:rFonts w:ascii="Tahoma" w:eastAsia="Calibri" w:hAnsi="Tahoma" w:cs="Tahoma"/>
                <w:sz w:val="18"/>
                <w:szCs w:val="18"/>
                <w:shd w:val="clear" w:color="auto" w:fill="FFFFFF"/>
                <w:lang w:val="sr-Latn-BA" w:eastAsia="en-US"/>
              </w:rPr>
              <w:t>.</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val="sr-Latn-BA" w:eastAsia="en-US"/>
              </w:rPr>
              <w:t>овог Уговора.</w:t>
            </w:r>
          </w:p>
          <w:p w14:paraId="2709A618" w14:textId="34402D0A" w:rsidR="003B040F" w:rsidRPr="00A17EC6" w:rsidRDefault="003B040F" w:rsidP="003B040F">
            <w:pPr>
              <w:suppressAutoHyphens w:val="0"/>
              <w:jc w:val="both"/>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3.1.2.Извршилац је дужан да испостави рачун-фактуру најкасније у року од пет календарских дана,</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val="sr-Latn-BA" w:eastAsia="en-US"/>
              </w:rPr>
              <w:t>рачунајући од дана потписивања Акта о примопредаји извршен</w:t>
            </w:r>
            <w:r w:rsidR="00DF4F19" w:rsidRPr="00A17EC6">
              <w:rPr>
                <w:rFonts w:ascii="Tahoma" w:eastAsia="Calibri" w:hAnsi="Tahoma" w:cs="Tahoma"/>
                <w:sz w:val="18"/>
                <w:szCs w:val="18"/>
                <w:shd w:val="clear" w:color="auto" w:fill="FFFFFF"/>
                <w:lang w:val="sr-Cyrl-RS" w:eastAsia="en-US"/>
              </w:rPr>
              <w:t>их радова</w:t>
            </w:r>
            <w:r w:rsidR="0032455C" w:rsidRPr="00A17EC6">
              <w:rPr>
                <w:rFonts w:ascii="Tahoma" w:eastAsia="Calibri" w:hAnsi="Tahoma" w:cs="Tahoma"/>
                <w:sz w:val="18"/>
                <w:szCs w:val="18"/>
                <w:shd w:val="clear" w:color="auto" w:fill="FFFFFF"/>
                <w:lang w:val="sr-Cyrl-RS" w:eastAsia="en-US"/>
              </w:rPr>
              <w:t>.</w:t>
            </w:r>
          </w:p>
          <w:p w14:paraId="725BA956" w14:textId="3CFE6BA9" w:rsidR="00F9004C" w:rsidRPr="00A17EC6" w:rsidRDefault="003B040F" w:rsidP="00BC2395">
            <w:pPr>
              <w:widowControl w:val="0"/>
              <w:snapToGrid w:val="0"/>
              <w:jc w:val="both"/>
              <w:rPr>
                <w:rFonts w:ascii="Tahoma" w:hAnsi="Tahoma" w:cs="Tahoma"/>
                <w:sz w:val="18"/>
                <w:szCs w:val="18"/>
              </w:rPr>
            </w:pPr>
            <w:r w:rsidRPr="00A17EC6">
              <w:rPr>
                <w:rFonts w:ascii="Tahoma" w:eastAsia="Calibri" w:hAnsi="Tahoma" w:cs="Tahoma"/>
                <w:sz w:val="18"/>
                <w:szCs w:val="18"/>
                <w:shd w:val="clear" w:color="auto" w:fill="FFFFFF"/>
                <w:lang w:val="sr-Latn-BA" w:eastAsia="en-US"/>
              </w:rPr>
              <w:t>3</w:t>
            </w:r>
            <w:r w:rsidRPr="00A17EC6">
              <w:rPr>
                <w:rFonts w:ascii="Tahoma" w:eastAsia="Calibri" w:hAnsi="Tahoma" w:cs="Tahoma"/>
                <w:sz w:val="18"/>
                <w:szCs w:val="18"/>
                <w:shd w:val="clear" w:color="auto" w:fill="FFFFFF"/>
                <w:lang w:val="es-SV" w:eastAsia="en-US"/>
              </w:rPr>
              <w:t>.1.3.Датумом плаћања сматра се датум исплате новчаних средстава са жиро-рачуна Наручиоца</w:t>
            </w:r>
            <w:r w:rsidRPr="00A17EC6">
              <w:rPr>
                <w:rFonts w:ascii="Tahoma" w:eastAsia="Calibri" w:hAnsi="Tahoma" w:cs="Tahoma"/>
                <w:sz w:val="18"/>
                <w:szCs w:val="18"/>
                <w:shd w:val="clear" w:color="auto" w:fill="FFFFFF"/>
                <w:lang w:val="sr-Cyrl-BA" w:eastAsia="en-US"/>
              </w:rPr>
              <w:t xml:space="preserve"> на жиро-рачун Извршиоца</w:t>
            </w:r>
            <w:r w:rsidRPr="00A17EC6">
              <w:rPr>
                <w:rFonts w:ascii="Tahoma" w:eastAsia="Calibri" w:hAnsi="Tahoma" w:cs="Tahoma"/>
                <w:sz w:val="18"/>
                <w:szCs w:val="18"/>
                <w:shd w:val="clear" w:color="auto" w:fill="FFFFFF"/>
                <w:lang w:val="es-SV" w:eastAsia="en-US"/>
              </w:rPr>
              <w:t>.</w:t>
            </w:r>
          </w:p>
        </w:tc>
        <w:tc>
          <w:tcPr>
            <w:tcW w:w="5704" w:type="dxa"/>
            <w:gridSpan w:val="2"/>
          </w:tcPr>
          <w:p w14:paraId="417C3F01" w14:textId="77777777" w:rsidR="00C83201" w:rsidRPr="00A17EC6" w:rsidRDefault="00C83201">
            <w:pPr>
              <w:widowControl w:val="0"/>
              <w:snapToGrid w:val="0"/>
              <w:jc w:val="both"/>
              <w:rPr>
                <w:rFonts w:ascii="Tahoma" w:hAnsi="Tahoma" w:cs="Tahoma"/>
                <w:sz w:val="18"/>
                <w:szCs w:val="18"/>
              </w:rPr>
            </w:pPr>
          </w:p>
        </w:tc>
      </w:tr>
      <w:tr w:rsidR="00D1756B" w:rsidRPr="00A17EC6" w14:paraId="4F53A17B" w14:textId="77777777" w:rsidTr="00300E44">
        <w:tc>
          <w:tcPr>
            <w:tcW w:w="11199" w:type="dxa"/>
            <w:gridSpan w:val="2"/>
          </w:tcPr>
          <w:p w14:paraId="024E5A08" w14:textId="361922FF" w:rsidR="00E120DF" w:rsidRPr="00A17EC6" w:rsidRDefault="00FB7FA2" w:rsidP="00B85D97">
            <w:pPr>
              <w:widowControl w:val="0"/>
              <w:snapToGrid w:val="0"/>
              <w:jc w:val="both"/>
              <w:rPr>
                <w:rFonts w:ascii="Tahoma" w:hAnsi="Tahoma" w:cs="Tahoma"/>
                <w:b/>
                <w:sz w:val="18"/>
                <w:szCs w:val="18"/>
                <w:lang w:val="hr-HR"/>
              </w:rPr>
            </w:pPr>
            <w:r w:rsidRPr="00A17EC6">
              <w:rPr>
                <w:rFonts w:ascii="Tahoma" w:hAnsi="Tahoma" w:cs="Tahoma"/>
                <w:b/>
                <w:sz w:val="18"/>
                <w:szCs w:val="18"/>
                <w:lang w:val="sr-Cyrl-CS"/>
              </w:rPr>
              <w:t>4</w:t>
            </w:r>
            <w:r w:rsidRPr="00A17EC6">
              <w:rPr>
                <w:rFonts w:ascii="Tahoma" w:hAnsi="Tahoma" w:cs="Tahoma"/>
                <w:b/>
                <w:sz w:val="18"/>
                <w:szCs w:val="18"/>
                <w:lang w:val="hr-HR"/>
              </w:rPr>
              <w:t>.</w:t>
            </w:r>
            <w:r w:rsidRPr="00A17EC6">
              <w:rPr>
                <w:rFonts w:ascii="Tahoma" w:hAnsi="Tahoma" w:cs="Tahoma"/>
                <w:b/>
                <w:sz w:val="18"/>
                <w:szCs w:val="18"/>
              </w:rPr>
              <w:t xml:space="preserve"> </w:t>
            </w:r>
            <w:r w:rsidRPr="00A17EC6">
              <w:rPr>
                <w:rFonts w:ascii="Tahoma" w:hAnsi="Tahoma" w:cs="Tahoma"/>
                <w:b/>
                <w:sz w:val="18"/>
                <w:szCs w:val="18"/>
                <w:lang w:val="hr-HR"/>
              </w:rPr>
              <w:t>РOК ИЗВРШE</w:t>
            </w:r>
            <w:r w:rsidRPr="00A17EC6">
              <w:rPr>
                <w:rFonts w:ascii="Tahoma" w:hAnsi="Tahoma" w:cs="Tahoma"/>
                <w:b/>
                <w:sz w:val="18"/>
                <w:szCs w:val="18"/>
                <w:lang w:val="sr-Cyrl-CS"/>
              </w:rPr>
              <w:t>Њ</w:t>
            </w:r>
            <w:r w:rsidRPr="00A17EC6">
              <w:rPr>
                <w:rFonts w:ascii="Tahoma" w:hAnsi="Tahoma" w:cs="Tahoma"/>
                <w:b/>
                <w:sz w:val="18"/>
                <w:szCs w:val="18"/>
                <w:lang w:val="hr-HR"/>
              </w:rPr>
              <w:t xml:space="preserve">A </w:t>
            </w:r>
            <w:r w:rsidR="00D1756B" w:rsidRPr="00A17EC6">
              <w:rPr>
                <w:rFonts w:ascii="Tahoma" w:hAnsi="Tahoma" w:cs="Tahoma"/>
                <w:b/>
                <w:sz w:val="18"/>
                <w:szCs w:val="18"/>
                <w:lang w:val="sr-Cyrl-RS"/>
              </w:rPr>
              <w:t>РАДОВА</w:t>
            </w:r>
          </w:p>
          <w:p w14:paraId="1F9543A6" w14:textId="581FA7AC" w:rsidR="00C87338" w:rsidRPr="00A17EC6" w:rsidRDefault="00E120DF" w:rsidP="00903104">
            <w:pPr>
              <w:snapToGrid w:val="0"/>
              <w:jc w:val="both"/>
              <w:rPr>
                <w:rFonts w:ascii="Tahoma" w:hAnsi="Tahoma" w:cs="Tahoma"/>
                <w:sz w:val="18"/>
                <w:szCs w:val="18"/>
                <w:lang w:val="sr-Latn-RS"/>
              </w:rPr>
            </w:pPr>
            <w:r w:rsidRPr="00A17EC6">
              <w:rPr>
                <w:rFonts w:ascii="Tahoma" w:hAnsi="Tahoma" w:cs="Tahoma"/>
                <w:sz w:val="18"/>
                <w:szCs w:val="18"/>
                <w:lang w:val="sr-Cyrl-CS"/>
              </w:rPr>
              <w:t xml:space="preserve">4.1. </w:t>
            </w:r>
            <w:r w:rsidR="00903104" w:rsidRPr="00A17EC6">
              <w:rPr>
                <w:rFonts w:ascii="Tahoma" w:hAnsi="Tahoma" w:cs="Tahoma"/>
                <w:sz w:val="18"/>
                <w:szCs w:val="18"/>
                <w:lang w:val="sr-Cyrl-CS"/>
              </w:rPr>
              <w:t xml:space="preserve">Извршилац се обавезује да ће извршити </w:t>
            </w:r>
            <w:r w:rsidR="00DF4F19" w:rsidRPr="00A17EC6">
              <w:rPr>
                <w:rFonts w:ascii="Tahoma" w:hAnsi="Tahoma" w:cs="Tahoma"/>
                <w:sz w:val="18"/>
                <w:szCs w:val="18"/>
                <w:lang w:val="sr-Cyrl-CS"/>
              </w:rPr>
              <w:t>радове</w:t>
            </w:r>
            <w:r w:rsidR="00903104" w:rsidRPr="00A17EC6">
              <w:rPr>
                <w:rFonts w:ascii="Tahoma" w:hAnsi="Tahoma" w:cs="Tahoma"/>
                <w:sz w:val="18"/>
                <w:szCs w:val="18"/>
                <w:lang w:val="sr-Cyrl-CS"/>
              </w:rPr>
              <w:t xml:space="preserve"> из предмета Уговора у року од </w:t>
            </w:r>
            <w:r w:rsidR="00300E44" w:rsidRPr="00A17EC6">
              <w:rPr>
                <w:rFonts w:ascii="Tahoma" w:hAnsi="Tahoma" w:cs="Tahoma"/>
                <w:sz w:val="18"/>
                <w:szCs w:val="18"/>
                <w:lang w:val="sr-Latn-RS"/>
              </w:rPr>
              <w:t xml:space="preserve">___  </w:t>
            </w:r>
            <w:r w:rsidR="00903104" w:rsidRPr="00A17EC6">
              <w:rPr>
                <w:rFonts w:ascii="Tahoma" w:hAnsi="Tahoma" w:cs="Tahoma"/>
                <w:sz w:val="18"/>
                <w:szCs w:val="18"/>
                <w:lang w:val="sr-Cyrl-CS"/>
              </w:rPr>
              <w:t>дана према  термин плану из Пилогу бр 5 овог Уговора, а рачунајући од дана  преузимања електромотора из Рафинерије нафте Брод ад, на адреси Светог Саве 106, 74450 Брод, РС-БиХ.</w:t>
            </w:r>
          </w:p>
          <w:p w14:paraId="0633F651" w14:textId="2F7F8974" w:rsidR="00E120DF" w:rsidRPr="00A17EC6" w:rsidRDefault="00E120DF" w:rsidP="00B85D97">
            <w:pPr>
              <w:jc w:val="both"/>
              <w:rPr>
                <w:rFonts w:ascii="Tahoma" w:hAnsi="Tahoma" w:cs="Tahoma"/>
                <w:sz w:val="18"/>
                <w:szCs w:val="18"/>
                <w:lang w:val="sr-Latn-RS"/>
              </w:rPr>
            </w:pPr>
            <w:r w:rsidRPr="00A17EC6">
              <w:rPr>
                <w:rFonts w:ascii="Tahoma" w:hAnsi="Tahoma" w:cs="Tahoma"/>
                <w:sz w:val="18"/>
                <w:szCs w:val="18"/>
                <w:lang w:val="sr-Latn-RS"/>
              </w:rPr>
              <w:t xml:space="preserve">Извршилац  се обавезује да ће </w:t>
            </w:r>
            <w:r w:rsidR="00D1756B" w:rsidRPr="00A17EC6">
              <w:rPr>
                <w:rFonts w:ascii="Tahoma" w:hAnsi="Tahoma" w:cs="Tahoma"/>
                <w:sz w:val="18"/>
                <w:szCs w:val="18"/>
                <w:lang w:val="sr-Cyrl-RS"/>
              </w:rPr>
              <w:t>радови</w:t>
            </w:r>
            <w:r w:rsidRPr="00A17EC6">
              <w:rPr>
                <w:rFonts w:ascii="Tahoma" w:hAnsi="Tahoma" w:cs="Tahoma"/>
                <w:sz w:val="18"/>
                <w:szCs w:val="18"/>
                <w:lang w:val="sr-Latn-RS"/>
              </w:rPr>
              <w:t xml:space="preserve"> из предмета Уговора започети са извршавањем у року од 24 (двадесетчетири) сата од момента пријема захтјева за извршење </w:t>
            </w:r>
            <w:r w:rsidR="00DF4F19" w:rsidRPr="00A17EC6">
              <w:rPr>
                <w:rFonts w:ascii="Tahoma" w:hAnsi="Tahoma" w:cs="Tahoma"/>
                <w:sz w:val="18"/>
                <w:szCs w:val="18"/>
                <w:lang w:val="sr-Cyrl-RS"/>
              </w:rPr>
              <w:t>радова</w:t>
            </w:r>
            <w:r w:rsidRPr="00A17EC6">
              <w:rPr>
                <w:rFonts w:ascii="Tahoma" w:hAnsi="Tahoma" w:cs="Tahoma"/>
                <w:sz w:val="18"/>
                <w:szCs w:val="18"/>
                <w:lang w:val="sr-Latn-RS"/>
              </w:rPr>
              <w:t>.</w:t>
            </w:r>
          </w:p>
          <w:p w14:paraId="127D3CD9" w14:textId="5D1376FA" w:rsidR="00E120DF" w:rsidRPr="00A17EC6" w:rsidRDefault="00E120DF" w:rsidP="00B85D97">
            <w:pPr>
              <w:jc w:val="both"/>
              <w:rPr>
                <w:rFonts w:ascii="Tahoma" w:hAnsi="Tahoma" w:cs="Tahoma"/>
                <w:sz w:val="18"/>
                <w:szCs w:val="18"/>
                <w:lang w:val="sr-Latn-RS"/>
              </w:rPr>
            </w:pPr>
            <w:r w:rsidRPr="00A17EC6">
              <w:rPr>
                <w:rFonts w:ascii="Tahoma" w:hAnsi="Tahoma" w:cs="Tahoma"/>
                <w:sz w:val="18"/>
                <w:szCs w:val="18"/>
                <w:lang w:val="sr-Latn-RS"/>
              </w:rPr>
              <w:t xml:space="preserve">4.2. </w:t>
            </w:r>
            <w:r w:rsidRPr="00A17EC6">
              <w:rPr>
                <w:rFonts w:ascii="Tahoma" w:hAnsi="Tahoma" w:cs="Tahoma"/>
                <w:sz w:val="18"/>
                <w:szCs w:val="18"/>
                <w:lang w:val="sr-Cyrl-CS"/>
              </w:rPr>
              <w:t xml:space="preserve">Рок одзива на хитен интервенције  је </w:t>
            </w:r>
            <w:r w:rsidR="00903104" w:rsidRPr="00A17EC6">
              <w:rPr>
                <w:rFonts w:ascii="Tahoma" w:hAnsi="Tahoma" w:cs="Tahoma"/>
                <w:sz w:val="18"/>
                <w:szCs w:val="18"/>
                <w:lang w:val="sr-Cyrl-CS"/>
              </w:rPr>
              <w:t xml:space="preserve">12 </w:t>
            </w:r>
            <w:r w:rsidRPr="00A17EC6">
              <w:rPr>
                <w:rFonts w:ascii="Tahoma" w:hAnsi="Tahoma" w:cs="Tahoma"/>
                <w:sz w:val="18"/>
                <w:szCs w:val="18"/>
                <w:lang w:val="sr-Cyrl-CS"/>
              </w:rPr>
              <w:t xml:space="preserve">сати од момента пријема захтјева за извршење </w:t>
            </w:r>
            <w:r w:rsidR="00D1756B" w:rsidRPr="00A17EC6">
              <w:rPr>
                <w:rFonts w:ascii="Tahoma" w:hAnsi="Tahoma" w:cs="Tahoma"/>
                <w:sz w:val="18"/>
                <w:szCs w:val="18"/>
                <w:lang w:val="sr-Cyrl-CS"/>
              </w:rPr>
              <w:t>радова</w:t>
            </w:r>
            <w:r w:rsidRPr="00A17EC6">
              <w:rPr>
                <w:rFonts w:ascii="Tahoma" w:hAnsi="Tahoma" w:cs="Tahoma"/>
                <w:sz w:val="18"/>
                <w:szCs w:val="18"/>
                <w:lang w:val="sr-Cyrl-CS"/>
              </w:rPr>
              <w:t xml:space="preserve"> са описом квара и назначеним типом  електромотора.</w:t>
            </w:r>
          </w:p>
          <w:p w14:paraId="7407A66A" w14:textId="3F4DC623" w:rsidR="00E120DF" w:rsidRPr="00A17EC6" w:rsidRDefault="00E120DF" w:rsidP="00B85D97">
            <w:pPr>
              <w:snapToGrid w:val="0"/>
              <w:jc w:val="both"/>
              <w:rPr>
                <w:rFonts w:ascii="Tahoma" w:hAnsi="Tahoma" w:cs="Tahoma"/>
                <w:sz w:val="18"/>
                <w:szCs w:val="18"/>
                <w:lang w:val="sr-Cyrl-RS"/>
              </w:rPr>
            </w:pPr>
            <w:r w:rsidRPr="00A17EC6">
              <w:rPr>
                <w:rFonts w:ascii="Tahoma" w:hAnsi="Tahoma" w:cs="Tahoma"/>
                <w:sz w:val="18"/>
                <w:szCs w:val="18"/>
                <w:lang w:val="sr-Cyrl-CS"/>
              </w:rPr>
              <w:t>4.3. Уколико се ради о сложенијем и обимнијем квару за чије отклањање су неопходни резервни дијелови које Извршилац нема на сопственом складишту, дужан је да исте обезб</w:t>
            </w:r>
            <w:r w:rsidR="00083178" w:rsidRPr="00A17EC6">
              <w:rPr>
                <w:rFonts w:ascii="Tahoma" w:hAnsi="Tahoma" w:cs="Tahoma"/>
                <w:sz w:val="18"/>
                <w:szCs w:val="18"/>
                <w:lang w:val="sr-Cyrl-CS"/>
              </w:rPr>
              <w:t>и</w:t>
            </w:r>
            <w:r w:rsidRPr="00A17EC6">
              <w:rPr>
                <w:rFonts w:ascii="Tahoma" w:hAnsi="Tahoma" w:cs="Tahoma"/>
                <w:sz w:val="18"/>
                <w:szCs w:val="18"/>
                <w:lang w:val="sr-Cyrl-CS"/>
              </w:rPr>
              <w:t>једи и угради у року од 5 (пет) календарских дана од дана извршене дефектаже квара.</w:t>
            </w:r>
          </w:p>
          <w:p w14:paraId="57E40650" w14:textId="13DA6BD0" w:rsidR="00E120DF" w:rsidRPr="00A17EC6" w:rsidRDefault="00E120DF" w:rsidP="00B85D97">
            <w:pPr>
              <w:suppressAutoHyphens w:val="0"/>
              <w:jc w:val="both"/>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Cyrl-RS" w:eastAsia="en-US"/>
              </w:rPr>
              <w:t>4</w:t>
            </w:r>
            <w:r w:rsidRPr="00A17EC6">
              <w:rPr>
                <w:rFonts w:ascii="Tahoma" w:eastAsia="Calibri" w:hAnsi="Tahoma" w:cs="Tahoma"/>
                <w:sz w:val="18"/>
                <w:szCs w:val="18"/>
                <w:shd w:val="clear" w:color="auto" w:fill="FFFFFF"/>
                <w:lang w:val="sr-Latn-BA" w:eastAsia="en-US"/>
              </w:rPr>
              <w:t>.</w:t>
            </w:r>
            <w:r w:rsidRPr="00A17EC6">
              <w:rPr>
                <w:rFonts w:ascii="Tahoma" w:eastAsia="Calibri" w:hAnsi="Tahoma" w:cs="Tahoma"/>
                <w:sz w:val="18"/>
                <w:szCs w:val="18"/>
                <w:shd w:val="clear" w:color="auto" w:fill="FFFFFF"/>
                <w:lang w:val="sr-Cyrl-RS" w:eastAsia="en-US"/>
              </w:rPr>
              <w:t>4</w:t>
            </w:r>
            <w:r w:rsidRPr="00A17EC6">
              <w:rPr>
                <w:rFonts w:ascii="Tahoma" w:eastAsia="Calibri" w:hAnsi="Tahoma" w:cs="Tahoma"/>
                <w:sz w:val="18"/>
                <w:szCs w:val="18"/>
                <w:shd w:val="clear" w:color="auto" w:fill="FFFFFF"/>
                <w:lang w:val="sr-Latn-BA" w:eastAsia="en-US"/>
              </w:rPr>
              <w:t>.Примопредају извршен</w:t>
            </w:r>
            <w:r w:rsidR="00DF4F19" w:rsidRPr="00A17EC6">
              <w:rPr>
                <w:rFonts w:ascii="Tahoma" w:eastAsia="Calibri" w:hAnsi="Tahoma" w:cs="Tahoma"/>
                <w:sz w:val="18"/>
                <w:szCs w:val="18"/>
                <w:shd w:val="clear" w:color="auto" w:fill="FFFFFF"/>
                <w:lang w:val="sr-Cyrl-RS" w:eastAsia="en-US"/>
              </w:rPr>
              <w:t>их радова</w:t>
            </w:r>
            <w:r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val="sr-Latn-BA" w:eastAsia="en-US"/>
              </w:rPr>
              <w:t xml:space="preserve"> врше Уговорне стране уз потписивање Акта о примопредаји извршених </w:t>
            </w:r>
            <w:r w:rsidR="00DF4F19"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Latn-BA" w:eastAsia="en-US"/>
              </w:rPr>
              <w:t xml:space="preserve"> (Прилог број 3), који садржи списак </w:t>
            </w:r>
            <w:r w:rsidR="00D1756B"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Latn-BA" w:eastAsia="en-US"/>
              </w:rPr>
              <w:t xml:space="preserve"> извршених у складу са условима Уговора, податке да ли </w:t>
            </w:r>
            <w:r w:rsidR="00D1756B" w:rsidRPr="00A17EC6">
              <w:rPr>
                <w:rFonts w:ascii="Tahoma" w:eastAsia="Calibri" w:hAnsi="Tahoma" w:cs="Tahoma"/>
                <w:sz w:val="18"/>
                <w:szCs w:val="18"/>
                <w:shd w:val="clear" w:color="auto" w:fill="FFFFFF"/>
                <w:lang w:val="sr-Cyrl-RS" w:eastAsia="en-US"/>
              </w:rPr>
              <w:t>су радови</w:t>
            </w:r>
            <w:r w:rsidRPr="00A17EC6">
              <w:rPr>
                <w:rFonts w:ascii="Tahoma" w:eastAsia="Calibri" w:hAnsi="Tahoma" w:cs="Tahoma"/>
                <w:sz w:val="18"/>
                <w:szCs w:val="18"/>
                <w:shd w:val="clear" w:color="auto" w:fill="FFFFFF"/>
                <w:lang w:val="sr-Latn-BA" w:eastAsia="en-US"/>
              </w:rPr>
              <w:t xml:space="preserve"> извршен</w:t>
            </w:r>
            <w:r w:rsidRPr="00A17EC6">
              <w:rPr>
                <w:rFonts w:ascii="Tahoma" w:eastAsia="Calibri" w:hAnsi="Tahoma" w:cs="Tahoma"/>
                <w:sz w:val="18"/>
                <w:szCs w:val="18"/>
                <w:shd w:val="clear" w:color="auto" w:fill="FFFFFF"/>
                <w:lang w:val="sr-Cyrl-RS" w:eastAsia="en-US"/>
              </w:rPr>
              <w:t>а</w:t>
            </w:r>
            <w:r w:rsidRPr="00A17EC6">
              <w:rPr>
                <w:rFonts w:ascii="Tahoma" w:eastAsia="Calibri" w:hAnsi="Tahoma" w:cs="Tahoma"/>
                <w:sz w:val="18"/>
                <w:szCs w:val="18"/>
                <w:shd w:val="clear" w:color="auto" w:fill="FFFFFF"/>
                <w:lang w:val="sr-Latn-BA" w:eastAsia="en-US"/>
              </w:rPr>
              <w:t xml:space="preserve"> по уговору, прописима и правилима струке, о квалитету извршен</w:t>
            </w:r>
            <w:r w:rsidRPr="00A17EC6">
              <w:rPr>
                <w:rFonts w:ascii="Tahoma" w:eastAsia="Calibri" w:hAnsi="Tahoma" w:cs="Tahoma"/>
                <w:sz w:val="18"/>
                <w:szCs w:val="18"/>
                <w:shd w:val="clear" w:color="auto" w:fill="FFFFFF"/>
                <w:lang w:val="sr-Cyrl-RS" w:eastAsia="en-US"/>
              </w:rPr>
              <w:t xml:space="preserve">их </w:t>
            </w:r>
            <w:r w:rsidR="00D1756B"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Latn-BA" w:eastAsia="en-US"/>
              </w:rPr>
              <w:t xml:space="preserve">, констатацију о примопредаји гаранција, датум извршења </w:t>
            </w:r>
            <w:r w:rsidR="00D1756B"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Latn-BA" w:eastAsia="en-US"/>
              </w:rPr>
              <w:t xml:space="preserve"> и датум извршене примопредаје, као и о постојању евентуалне несагласности о питањима техничке природе између Уговорних страна.</w:t>
            </w:r>
          </w:p>
          <w:p w14:paraId="61D30054" w14:textId="45369FC6" w:rsidR="00E120DF" w:rsidRPr="00A17EC6" w:rsidRDefault="00E120DF" w:rsidP="00B85D97">
            <w:pPr>
              <w:suppressAutoHyphens w:val="0"/>
              <w:jc w:val="both"/>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 xml:space="preserve">Датумом завршетка </w:t>
            </w:r>
            <w:r w:rsidR="00DF4F19"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Latn-BA" w:eastAsia="en-US"/>
              </w:rPr>
              <w:t xml:space="preserve"> из предмета Уговора сматра се датум са Акта о примопредаји извршен</w:t>
            </w:r>
            <w:r w:rsidRPr="00A17EC6">
              <w:rPr>
                <w:rFonts w:ascii="Tahoma" w:eastAsia="Calibri" w:hAnsi="Tahoma" w:cs="Tahoma"/>
                <w:sz w:val="18"/>
                <w:szCs w:val="18"/>
                <w:shd w:val="clear" w:color="auto" w:fill="FFFFFF"/>
                <w:lang w:val="sr-Cyrl-RS" w:eastAsia="en-US"/>
              </w:rPr>
              <w:t xml:space="preserve">их </w:t>
            </w:r>
            <w:r w:rsidR="00DF4F19"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Latn-BA" w:eastAsia="en-US"/>
              </w:rPr>
              <w:t>.</w:t>
            </w:r>
          </w:p>
          <w:p w14:paraId="3056AFBF" w14:textId="18852EB3" w:rsidR="00E120DF" w:rsidRPr="00A17EC6" w:rsidRDefault="00E120DF" w:rsidP="00B85D97">
            <w:pPr>
              <w:suppressAutoHyphens w:val="0"/>
              <w:jc w:val="both"/>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4.7.Према резултатима проведене примопредаје извршен</w:t>
            </w:r>
            <w:r w:rsidRPr="00A17EC6">
              <w:rPr>
                <w:rFonts w:ascii="Tahoma" w:eastAsia="Calibri" w:hAnsi="Tahoma" w:cs="Tahoma"/>
                <w:sz w:val="18"/>
                <w:szCs w:val="18"/>
                <w:shd w:val="clear" w:color="auto" w:fill="FFFFFF"/>
                <w:lang w:val="sr-Cyrl-RS" w:eastAsia="en-US"/>
              </w:rPr>
              <w:t xml:space="preserve">их </w:t>
            </w:r>
            <w:r w:rsidR="00DF4F19"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Latn-BA" w:eastAsia="en-US"/>
              </w:rPr>
              <w:t xml:space="preserve"> Наручилац има право прихватити </w:t>
            </w:r>
            <w:r w:rsidR="00DF4F19" w:rsidRPr="00A17EC6">
              <w:rPr>
                <w:rFonts w:ascii="Tahoma" w:eastAsia="Calibri" w:hAnsi="Tahoma" w:cs="Tahoma"/>
                <w:sz w:val="18"/>
                <w:szCs w:val="18"/>
                <w:shd w:val="clear" w:color="auto" w:fill="FFFFFF"/>
                <w:lang w:val="sr-Cyrl-RS" w:eastAsia="en-US"/>
              </w:rPr>
              <w:t>радове</w:t>
            </w:r>
            <w:r w:rsidRPr="00A17EC6">
              <w:rPr>
                <w:rFonts w:ascii="Tahoma" w:hAnsi="Tahoma" w:cs="Tahoma"/>
                <w:sz w:val="18"/>
                <w:szCs w:val="18"/>
                <w:lang w:val="sr-Latn-BA"/>
              </w:rPr>
              <w:t>e</w:t>
            </w:r>
            <w:r w:rsidRPr="00A17EC6">
              <w:rPr>
                <w:rFonts w:ascii="Tahoma" w:eastAsia="Calibri" w:hAnsi="Tahoma" w:cs="Tahoma"/>
                <w:sz w:val="18"/>
                <w:szCs w:val="18"/>
                <w:shd w:val="clear" w:color="auto" w:fill="FFFFFF"/>
                <w:lang w:val="sr-Latn-BA" w:eastAsia="en-US"/>
              </w:rPr>
              <w:t xml:space="preserve"> и потписати Акт о примопредаји извршен</w:t>
            </w:r>
            <w:r w:rsidRPr="00A17EC6">
              <w:rPr>
                <w:rFonts w:ascii="Tahoma" w:eastAsia="Calibri" w:hAnsi="Tahoma" w:cs="Tahoma"/>
                <w:sz w:val="18"/>
                <w:szCs w:val="18"/>
                <w:shd w:val="clear" w:color="auto" w:fill="FFFFFF"/>
                <w:lang w:val="sr-Cyrl-RS" w:eastAsia="en-US"/>
              </w:rPr>
              <w:t xml:space="preserve">их </w:t>
            </w:r>
            <w:r w:rsidR="00DF4F19"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Latn-BA" w:eastAsia="en-US"/>
              </w:rPr>
              <w:t xml:space="preserve"> који је доставио Извршилац, вратити Извршиоцу један примјерак Акта о примопредаји извршен</w:t>
            </w:r>
            <w:r w:rsidRPr="00A17EC6">
              <w:rPr>
                <w:rFonts w:ascii="Tahoma" w:eastAsia="Calibri" w:hAnsi="Tahoma" w:cs="Tahoma"/>
                <w:sz w:val="18"/>
                <w:szCs w:val="18"/>
                <w:shd w:val="clear" w:color="auto" w:fill="FFFFFF"/>
                <w:lang w:val="sr-Cyrl-RS" w:eastAsia="en-US"/>
              </w:rPr>
              <w:t>их</w:t>
            </w:r>
            <w:r w:rsidRPr="00A17EC6">
              <w:rPr>
                <w:rFonts w:ascii="Tahoma" w:eastAsia="Calibri" w:hAnsi="Tahoma" w:cs="Tahoma"/>
                <w:sz w:val="18"/>
                <w:szCs w:val="18"/>
                <w:shd w:val="clear" w:color="auto" w:fill="FFFFFF"/>
                <w:lang w:val="sr-Latn-BA" w:eastAsia="en-US"/>
              </w:rPr>
              <w:t xml:space="preserve"> </w:t>
            </w:r>
            <w:r w:rsidR="00DF4F19"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Latn-BA" w:eastAsia="en-US"/>
              </w:rPr>
              <w:t xml:space="preserve"> који су потписале Уговорне стране или у Акту констатовати да </w:t>
            </w:r>
            <w:r w:rsidR="00083178" w:rsidRPr="00A17EC6">
              <w:rPr>
                <w:rFonts w:ascii="Tahoma" w:eastAsia="Calibri" w:hAnsi="Tahoma" w:cs="Tahoma"/>
                <w:sz w:val="18"/>
                <w:szCs w:val="18"/>
                <w:shd w:val="clear" w:color="auto" w:fill="FFFFFF"/>
                <w:lang w:val="sr-Latn-BA" w:eastAsia="en-US"/>
              </w:rPr>
              <w:t>извршен</w:t>
            </w:r>
            <w:r w:rsidR="00DF4F19" w:rsidRPr="00A17EC6">
              <w:rPr>
                <w:rFonts w:ascii="Tahoma" w:eastAsia="Calibri" w:hAnsi="Tahoma" w:cs="Tahoma"/>
                <w:sz w:val="18"/>
                <w:szCs w:val="18"/>
                <w:shd w:val="clear" w:color="auto" w:fill="FFFFFF"/>
                <w:lang w:val="sr-Cyrl-RS" w:eastAsia="en-US"/>
              </w:rPr>
              <w:t>и радови</w:t>
            </w:r>
            <w:r w:rsidR="00083178"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val="sr-Latn-BA" w:eastAsia="en-US"/>
              </w:rPr>
              <w:t>има</w:t>
            </w:r>
            <w:r w:rsidRPr="00A17EC6">
              <w:rPr>
                <w:rFonts w:ascii="Tahoma" w:eastAsia="Calibri" w:hAnsi="Tahoma" w:cs="Tahoma"/>
                <w:sz w:val="18"/>
                <w:szCs w:val="18"/>
                <w:shd w:val="clear" w:color="auto" w:fill="FFFFFF"/>
                <w:lang w:val="sr-Cyrl-RS" w:eastAsia="en-US"/>
              </w:rPr>
              <w:t>ју</w:t>
            </w:r>
            <w:r w:rsidRPr="00A17EC6">
              <w:rPr>
                <w:rFonts w:ascii="Tahoma" w:eastAsia="Calibri" w:hAnsi="Tahoma" w:cs="Tahoma"/>
                <w:sz w:val="18"/>
                <w:szCs w:val="18"/>
                <w:shd w:val="clear" w:color="auto" w:fill="FFFFFF"/>
                <w:lang w:val="sr-Latn-BA" w:eastAsia="en-US"/>
              </w:rPr>
              <w:t xml:space="preserve"> одређене недостатке. Наручилац је дужан да размотри Акт о примопредаји извршен</w:t>
            </w:r>
            <w:r w:rsidRPr="00A17EC6">
              <w:rPr>
                <w:rFonts w:ascii="Tahoma" w:eastAsia="Calibri" w:hAnsi="Tahoma" w:cs="Tahoma"/>
                <w:sz w:val="18"/>
                <w:szCs w:val="18"/>
                <w:shd w:val="clear" w:color="auto" w:fill="FFFFFF"/>
                <w:lang w:val="sr-Cyrl-RS" w:eastAsia="en-US"/>
              </w:rPr>
              <w:t>их</w:t>
            </w:r>
            <w:r w:rsidRPr="00A17EC6">
              <w:rPr>
                <w:rFonts w:ascii="Tahoma" w:eastAsia="Calibri" w:hAnsi="Tahoma" w:cs="Tahoma"/>
                <w:sz w:val="18"/>
                <w:szCs w:val="18"/>
                <w:shd w:val="clear" w:color="auto" w:fill="FFFFFF"/>
                <w:lang w:val="sr-Latn-BA" w:eastAsia="en-US"/>
              </w:rPr>
              <w:t xml:space="preserve"> </w:t>
            </w:r>
            <w:r w:rsidR="00DF4F19"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Latn-BA" w:eastAsia="en-US"/>
              </w:rPr>
              <w:t xml:space="preserve"> у року од 14 календарских дана.</w:t>
            </w:r>
          </w:p>
          <w:p w14:paraId="4F5B916B" w14:textId="52F7ED46" w:rsidR="00E120DF" w:rsidRPr="00A17EC6" w:rsidRDefault="00E120DF" w:rsidP="00B85D97">
            <w:pPr>
              <w:jc w:val="both"/>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4.8.Ако у Акту о примопредаји Наручилац констатује да Извршилац треба о свом трошку да доради,</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val="sr-Latn-BA" w:eastAsia="en-US"/>
              </w:rPr>
              <w:t xml:space="preserve">поправи или поново изврши </w:t>
            </w:r>
            <w:r w:rsidR="00DF4F19" w:rsidRPr="00A17EC6">
              <w:rPr>
                <w:rFonts w:ascii="Tahoma" w:eastAsia="Calibri" w:hAnsi="Tahoma" w:cs="Tahoma"/>
                <w:sz w:val="18"/>
                <w:szCs w:val="18"/>
                <w:shd w:val="clear" w:color="auto" w:fill="FFFFFF"/>
                <w:lang w:val="sr-Cyrl-RS" w:eastAsia="en-US"/>
              </w:rPr>
              <w:t>радове</w:t>
            </w:r>
            <w:r w:rsidRPr="00A17EC6">
              <w:rPr>
                <w:rFonts w:ascii="Tahoma" w:eastAsia="Calibri" w:hAnsi="Tahoma" w:cs="Tahoma"/>
                <w:sz w:val="18"/>
                <w:szCs w:val="18"/>
                <w:shd w:val="clear" w:color="auto" w:fill="FFFFFF"/>
                <w:lang w:val="sr-Latn-BA" w:eastAsia="en-US"/>
              </w:rPr>
              <w:t>,</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val="sr-Latn-BA" w:eastAsia="en-US"/>
              </w:rPr>
              <w:t xml:space="preserve">Извршилац је дужан да одмах приступи вршењу </w:t>
            </w:r>
            <w:r w:rsidR="00DF4F19"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Latn-BA" w:eastAsia="en-US"/>
              </w:rPr>
              <w:t xml:space="preserve">. </w:t>
            </w:r>
          </w:p>
          <w:p w14:paraId="549A4AE4" w14:textId="77777777" w:rsidR="00E120DF" w:rsidRPr="00A17EC6" w:rsidRDefault="00E120DF" w:rsidP="00B85D97">
            <w:pPr>
              <w:jc w:val="both"/>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4.9.Уколико Извршилац у року који је утврдио Наручилац не отклони недостатке и мањкавости које су откривене приликом примопредаје, Наручилац има право да самостално или ангажујући треће лице отклони недостатке и мањкавости и затражи надокнаду насталих трошкова од Извршиоца, који је дужан у року од 10 (десет) календарских дана, рачунајући од дана подношења одговарајућег захтјева, да плати трошкове Наручиоца за отклањање недостатака и мањкавости на основу рачуна за плаћање и калкулације трошкова које је поднио Наручилац.</w:t>
            </w:r>
          </w:p>
          <w:p w14:paraId="3E37FCEC" w14:textId="79795D8D" w:rsidR="00E120DF" w:rsidRPr="00A17EC6" w:rsidRDefault="00E120DF" w:rsidP="00B85D97">
            <w:pPr>
              <w:jc w:val="both"/>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 xml:space="preserve">4.10.Сваки поновни пријем извршених </w:t>
            </w:r>
            <w:r w:rsidR="00DF4F19"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Latn-BA" w:eastAsia="en-US"/>
              </w:rPr>
              <w:t xml:space="preserve"> од стране Наручиоца врши се на начин предвиђен овим одјељком Уговора.</w:t>
            </w:r>
          </w:p>
          <w:p w14:paraId="0669B1A1" w14:textId="39E71E4F" w:rsidR="00FB7FA2" w:rsidRPr="00A17EC6" w:rsidRDefault="00E120DF" w:rsidP="00DF4F19">
            <w:pPr>
              <w:jc w:val="both"/>
              <w:rPr>
                <w:rFonts w:ascii="Tahoma" w:hAnsi="Tahoma" w:cs="Tahoma"/>
                <w:sz w:val="18"/>
                <w:szCs w:val="18"/>
                <w:lang w:val="hr-HR"/>
              </w:rPr>
            </w:pPr>
            <w:r w:rsidRPr="00A17EC6">
              <w:rPr>
                <w:rFonts w:ascii="Tahoma" w:eastAsia="Calibri" w:hAnsi="Tahoma" w:cs="Tahoma"/>
                <w:sz w:val="18"/>
                <w:szCs w:val="18"/>
                <w:shd w:val="clear" w:color="auto" w:fill="FFFFFF"/>
                <w:lang w:val="sr-Latn-BA" w:eastAsia="en-US"/>
              </w:rPr>
              <w:t xml:space="preserve">4.11. Извршилац може приступити замјени резервног дијела који није у </w:t>
            </w:r>
            <w:r w:rsidR="00C87338" w:rsidRPr="00A17EC6">
              <w:rPr>
                <w:rFonts w:ascii="Tahoma" w:eastAsia="Calibri" w:hAnsi="Tahoma" w:cs="Tahoma"/>
                <w:sz w:val="18"/>
                <w:szCs w:val="18"/>
                <w:shd w:val="clear" w:color="auto" w:fill="FFFFFF"/>
                <w:lang w:val="sr-Latn-BA" w:eastAsia="en-US"/>
              </w:rPr>
              <w:t xml:space="preserve">Спецификација </w:t>
            </w:r>
            <w:r w:rsidR="00DF4F19" w:rsidRPr="00A17EC6">
              <w:rPr>
                <w:rFonts w:ascii="Tahoma" w:eastAsia="Calibri" w:hAnsi="Tahoma" w:cs="Tahoma"/>
                <w:sz w:val="18"/>
                <w:szCs w:val="18"/>
                <w:shd w:val="clear" w:color="auto" w:fill="FFFFFF"/>
                <w:lang w:val="sr-Cyrl-RS" w:eastAsia="en-US"/>
              </w:rPr>
              <w:t>радова</w:t>
            </w:r>
            <w:r w:rsidR="00C87338" w:rsidRPr="00A17EC6">
              <w:rPr>
                <w:rFonts w:ascii="Tahoma" w:eastAsia="Calibri" w:hAnsi="Tahoma" w:cs="Tahoma"/>
                <w:sz w:val="18"/>
                <w:szCs w:val="18"/>
                <w:shd w:val="clear" w:color="auto" w:fill="FFFFFF"/>
                <w:lang w:val="sr-Latn-BA" w:eastAsia="en-US"/>
              </w:rPr>
              <w:t xml:space="preserve"> </w:t>
            </w:r>
            <w:r w:rsidRPr="00A17EC6">
              <w:rPr>
                <w:rFonts w:ascii="Tahoma" w:eastAsia="Calibri" w:hAnsi="Tahoma" w:cs="Tahoma"/>
                <w:sz w:val="18"/>
                <w:szCs w:val="18"/>
                <w:shd w:val="clear" w:color="auto" w:fill="FFFFFF"/>
                <w:lang w:val="sr-Latn-BA" w:eastAsia="en-US"/>
              </w:rPr>
              <w:t xml:space="preserve">, само након што Извршилац претходно добије писмено обавјештење од Наручиоца о томе да може приступити замјени. Извршилац преузима на себе све трошкове уколико је приступио замјени резервног дијела који није у </w:t>
            </w:r>
            <w:r w:rsidR="00C87338" w:rsidRPr="00A17EC6">
              <w:rPr>
                <w:rFonts w:ascii="Tahoma" w:eastAsia="Calibri" w:hAnsi="Tahoma" w:cs="Tahoma"/>
                <w:sz w:val="18"/>
                <w:szCs w:val="18"/>
                <w:shd w:val="clear" w:color="auto" w:fill="FFFFFF"/>
                <w:lang w:val="sr-Latn-BA" w:eastAsia="en-US"/>
              </w:rPr>
              <w:t>Спецификациј</w:t>
            </w:r>
            <w:r w:rsidR="00C87338" w:rsidRPr="00A17EC6">
              <w:rPr>
                <w:rFonts w:ascii="Tahoma" w:eastAsia="Calibri" w:hAnsi="Tahoma" w:cs="Tahoma"/>
                <w:sz w:val="18"/>
                <w:szCs w:val="18"/>
                <w:shd w:val="clear" w:color="auto" w:fill="FFFFFF"/>
                <w:lang w:val="sr-Cyrl-RS" w:eastAsia="en-US"/>
              </w:rPr>
              <w:t>и</w:t>
            </w:r>
            <w:r w:rsidR="00C87338" w:rsidRPr="00A17EC6">
              <w:rPr>
                <w:rFonts w:ascii="Tahoma" w:eastAsia="Calibri" w:hAnsi="Tahoma" w:cs="Tahoma"/>
                <w:sz w:val="18"/>
                <w:szCs w:val="18"/>
                <w:shd w:val="clear" w:color="auto" w:fill="FFFFFF"/>
                <w:lang w:val="sr-Latn-BA" w:eastAsia="en-US"/>
              </w:rPr>
              <w:t xml:space="preserve"> </w:t>
            </w:r>
            <w:r w:rsidR="00DF4F19"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Latn-BA" w:eastAsia="en-US"/>
              </w:rPr>
              <w:t>,</w:t>
            </w:r>
            <w:r w:rsidR="003B74A6"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val="sr-Latn-BA" w:eastAsia="en-US"/>
              </w:rPr>
              <w:t>без сагласности  Наручиоца, осим ако другачије није предвиђено анексом Уговора.</w:t>
            </w:r>
          </w:p>
        </w:tc>
        <w:tc>
          <w:tcPr>
            <w:tcW w:w="5704" w:type="dxa"/>
            <w:gridSpan w:val="2"/>
          </w:tcPr>
          <w:p w14:paraId="490D5B8E" w14:textId="74FEC5F1" w:rsidR="00FB7FA2" w:rsidRPr="00A17EC6" w:rsidRDefault="00FB7FA2" w:rsidP="00D1756B">
            <w:pPr>
              <w:jc w:val="both"/>
              <w:rPr>
                <w:rFonts w:ascii="Tahoma" w:hAnsi="Tahoma" w:cs="Tahoma"/>
                <w:sz w:val="18"/>
                <w:szCs w:val="18"/>
              </w:rPr>
            </w:pPr>
          </w:p>
        </w:tc>
      </w:tr>
      <w:tr w:rsidR="00D1756B" w:rsidRPr="00A17EC6" w14:paraId="03090C0A" w14:textId="77777777" w:rsidTr="00300E44">
        <w:tc>
          <w:tcPr>
            <w:tcW w:w="11199" w:type="dxa"/>
            <w:gridSpan w:val="2"/>
          </w:tcPr>
          <w:p w14:paraId="36C229EA" w14:textId="77777777" w:rsidR="00A97D30" w:rsidRPr="00A17EC6" w:rsidRDefault="00A97D30">
            <w:pPr>
              <w:widowControl w:val="0"/>
              <w:snapToGrid w:val="0"/>
              <w:jc w:val="both"/>
              <w:rPr>
                <w:rFonts w:ascii="Tahoma" w:hAnsi="Tahoma" w:cs="Tahoma"/>
                <w:b/>
                <w:sz w:val="18"/>
                <w:szCs w:val="18"/>
              </w:rPr>
            </w:pPr>
          </w:p>
        </w:tc>
        <w:tc>
          <w:tcPr>
            <w:tcW w:w="5704" w:type="dxa"/>
            <w:gridSpan w:val="2"/>
          </w:tcPr>
          <w:p w14:paraId="51CEBBD7" w14:textId="77777777" w:rsidR="00C83201" w:rsidRPr="00A17EC6" w:rsidRDefault="00C83201" w:rsidP="00B85D97">
            <w:pPr>
              <w:widowControl w:val="0"/>
              <w:snapToGrid w:val="0"/>
              <w:jc w:val="both"/>
              <w:rPr>
                <w:rFonts w:ascii="Tahoma" w:hAnsi="Tahoma" w:cs="Tahoma"/>
                <w:sz w:val="18"/>
                <w:szCs w:val="18"/>
              </w:rPr>
            </w:pPr>
          </w:p>
        </w:tc>
      </w:tr>
      <w:tr w:rsidR="00D1756B" w:rsidRPr="00A17EC6" w14:paraId="75ABC554" w14:textId="77777777" w:rsidTr="00300E44">
        <w:tc>
          <w:tcPr>
            <w:tcW w:w="11199" w:type="dxa"/>
            <w:gridSpan w:val="2"/>
          </w:tcPr>
          <w:p w14:paraId="1D4FC889" w14:textId="77777777" w:rsidR="00AF0959" w:rsidRPr="00A17EC6" w:rsidRDefault="00AF0959" w:rsidP="00AF0959">
            <w:pPr>
              <w:suppressAutoHyphens w:val="0"/>
              <w:jc w:val="both"/>
              <w:rPr>
                <w:rFonts w:ascii="Tahoma" w:hAnsi="Tahoma" w:cs="Tahoma"/>
                <w:b/>
                <w:sz w:val="18"/>
                <w:szCs w:val="18"/>
              </w:rPr>
            </w:pPr>
            <w:r w:rsidRPr="00A17EC6">
              <w:rPr>
                <w:rFonts w:ascii="Tahoma" w:hAnsi="Tahoma" w:cs="Tahoma"/>
                <w:b/>
                <w:sz w:val="18"/>
                <w:szCs w:val="18"/>
              </w:rPr>
              <w:t>5. ОБАВЕЗЕ СТРАНА</w:t>
            </w:r>
          </w:p>
          <w:p w14:paraId="09646079" w14:textId="77777777" w:rsidR="00AF0959" w:rsidRPr="00A17EC6" w:rsidRDefault="00AF0959" w:rsidP="00AF0959">
            <w:pPr>
              <w:suppressAutoHyphens w:val="0"/>
              <w:jc w:val="both"/>
              <w:rPr>
                <w:rFonts w:ascii="Tahoma" w:hAnsi="Tahoma" w:cs="Tahoma"/>
                <w:b/>
                <w:sz w:val="18"/>
                <w:szCs w:val="18"/>
              </w:rPr>
            </w:pPr>
            <w:r w:rsidRPr="00A17EC6">
              <w:rPr>
                <w:rFonts w:ascii="Tahoma" w:hAnsi="Tahoma" w:cs="Tahoma"/>
                <w:b/>
                <w:sz w:val="18"/>
                <w:szCs w:val="18"/>
              </w:rPr>
              <w:t xml:space="preserve">5.1. Извршилац се обавезује да ће: </w:t>
            </w:r>
          </w:p>
          <w:p w14:paraId="6AD5BB20" w14:textId="4222EC3D"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lang w:val="sr-Latn-RS"/>
              </w:rPr>
              <w:t>5</w:t>
            </w:r>
            <w:r w:rsidRPr="00A17EC6">
              <w:rPr>
                <w:rFonts w:ascii="Tahoma" w:hAnsi="Tahoma" w:cs="Tahoma"/>
                <w:sz w:val="18"/>
                <w:szCs w:val="18"/>
              </w:rPr>
              <w:t>.1.1.</w:t>
            </w:r>
            <w:r w:rsidRPr="00A17EC6">
              <w:rPr>
                <w:rFonts w:ascii="Tahoma" w:hAnsi="Tahoma" w:cs="Tahoma"/>
                <w:sz w:val="18"/>
                <w:szCs w:val="18"/>
                <w:lang w:eastAsia="en-US"/>
              </w:rPr>
              <w:t xml:space="preserve"> </w:t>
            </w:r>
            <w:r w:rsidRPr="00A17EC6">
              <w:rPr>
                <w:rFonts w:ascii="Tahoma" w:hAnsi="Tahoma" w:cs="Tahoma"/>
                <w:sz w:val="18"/>
                <w:szCs w:val="18"/>
              </w:rPr>
              <w:t xml:space="preserve">Вршити </w:t>
            </w:r>
            <w:r w:rsidR="00DF4F19" w:rsidRPr="00A17EC6">
              <w:rPr>
                <w:rFonts w:ascii="Tahoma" w:hAnsi="Tahoma" w:cs="Tahoma"/>
                <w:sz w:val="18"/>
                <w:szCs w:val="18"/>
                <w:lang w:val="sr-Cyrl-RS"/>
              </w:rPr>
              <w:t>радове</w:t>
            </w:r>
            <w:r w:rsidRPr="00A17EC6">
              <w:rPr>
                <w:rFonts w:ascii="Tahoma" w:hAnsi="Tahoma" w:cs="Tahoma"/>
                <w:sz w:val="18"/>
                <w:szCs w:val="18"/>
              </w:rPr>
              <w:t xml:space="preserve"> кој</w:t>
            </w:r>
            <w:r w:rsidR="006434AF" w:rsidRPr="00A17EC6">
              <w:rPr>
                <w:rFonts w:ascii="Tahoma" w:hAnsi="Tahoma" w:cs="Tahoma"/>
                <w:sz w:val="18"/>
                <w:szCs w:val="18"/>
                <w:lang w:val="sr-Cyrl-RS"/>
              </w:rPr>
              <w:t>а је</w:t>
            </w:r>
            <w:r w:rsidRPr="00A17EC6">
              <w:rPr>
                <w:rFonts w:ascii="Tahoma" w:hAnsi="Tahoma" w:cs="Tahoma"/>
                <w:sz w:val="18"/>
                <w:szCs w:val="18"/>
              </w:rPr>
              <w:t xml:space="preserve"> предвиђени овим Уговором квалитетно, сагласно правилима струке, по уговореној техничкој документацији, техничким прописима и стандардима, у обиму и </w:t>
            </w:r>
            <w:proofErr w:type="gramStart"/>
            <w:r w:rsidRPr="00A17EC6">
              <w:rPr>
                <w:rFonts w:ascii="Tahoma" w:hAnsi="Tahoma" w:cs="Tahoma"/>
                <w:sz w:val="18"/>
                <w:szCs w:val="18"/>
              </w:rPr>
              <w:t>у року</w:t>
            </w:r>
            <w:proofErr w:type="gramEnd"/>
            <w:r w:rsidRPr="00A17EC6">
              <w:rPr>
                <w:rFonts w:ascii="Tahoma" w:hAnsi="Tahoma" w:cs="Tahoma"/>
                <w:sz w:val="18"/>
                <w:szCs w:val="18"/>
              </w:rPr>
              <w:t xml:space="preserve"> утврђеним овим Уговором. </w:t>
            </w:r>
          </w:p>
          <w:p w14:paraId="2478AB2B" w14:textId="71D123D0" w:rsidR="00AF0959" w:rsidRPr="00A17EC6" w:rsidRDefault="00AF0959" w:rsidP="00AF0959">
            <w:pPr>
              <w:suppressAutoHyphens w:val="0"/>
              <w:jc w:val="both"/>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 xml:space="preserve">5.1.2.За вршење </w:t>
            </w:r>
            <w:r w:rsidR="00DF4F19" w:rsidRPr="00A17EC6">
              <w:rPr>
                <w:rFonts w:ascii="Tahoma" w:eastAsia="Calibri" w:hAnsi="Tahoma" w:cs="Tahoma"/>
                <w:sz w:val="18"/>
                <w:szCs w:val="18"/>
                <w:shd w:val="clear" w:color="auto" w:fill="FFFFFF"/>
                <w:lang w:val="sr-Cyrl-RS" w:eastAsia="en-US"/>
              </w:rPr>
              <w:t xml:space="preserve">радова </w:t>
            </w:r>
            <w:r w:rsidRPr="00A17EC6">
              <w:rPr>
                <w:rFonts w:ascii="Tahoma" w:eastAsia="Calibri" w:hAnsi="Tahoma" w:cs="Tahoma"/>
                <w:sz w:val="18"/>
                <w:szCs w:val="18"/>
                <w:shd w:val="clear" w:color="auto" w:fill="FFFFFF"/>
                <w:lang w:val="sr-Latn-BA" w:eastAsia="en-US"/>
              </w:rPr>
              <w:t>ангажовати стручњаке који посједују потребне вјештине,</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val="sr-Latn-BA" w:eastAsia="en-US"/>
              </w:rPr>
              <w:t>квалификацију и искуство за обављање постављених задатака</w:t>
            </w:r>
            <w:r w:rsidRPr="00A17EC6">
              <w:rPr>
                <w:rFonts w:ascii="Tahoma" w:eastAsia="Calibri" w:hAnsi="Tahoma" w:cs="Tahoma"/>
                <w:sz w:val="18"/>
                <w:szCs w:val="18"/>
                <w:shd w:val="clear" w:color="auto" w:fill="FFFFFF"/>
                <w:lang w:val="sr-Cyrl-RS" w:eastAsia="en-US"/>
              </w:rPr>
              <w:t>, који су предмет овог Уговора</w:t>
            </w:r>
            <w:r w:rsidRPr="00A17EC6">
              <w:rPr>
                <w:rFonts w:ascii="Tahoma" w:eastAsia="Calibri" w:hAnsi="Tahoma" w:cs="Tahoma"/>
                <w:sz w:val="18"/>
                <w:szCs w:val="18"/>
                <w:shd w:val="clear" w:color="auto" w:fill="FFFFFF"/>
                <w:lang w:val="sr-Latn-BA" w:eastAsia="en-US"/>
              </w:rPr>
              <w:t>.</w:t>
            </w:r>
          </w:p>
          <w:p w14:paraId="444B63DE" w14:textId="4E659A5B"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5.1.</w:t>
            </w:r>
            <w:r w:rsidRPr="00A17EC6">
              <w:rPr>
                <w:rFonts w:ascii="Tahoma" w:hAnsi="Tahoma" w:cs="Tahoma"/>
                <w:sz w:val="18"/>
                <w:szCs w:val="18"/>
                <w:lang w:val="sr-Latn-RS"/>
              </w:rPr>
              <w:t>3</w:t>
            </w:r>
            <w:r w:rsidRPr="00A17EC6">
              <w:rPr>
                <w:rFonts w:ascii="Tahoma" w:hAnsi="Tahoma" w:cs="Tahoma"/>
                <w:sz w:val="18"/>
                <w:szCs w:val="18"/>
              </w:rPr>
              <w:t xml:space="preserve">. </w:t>
            </w:r>
            <w:r w:rsidR="00DF4F19" w:rsidRPr="00A17EC6">
              <w:rPr>
                <w:rFonts w:ascii="Tahoma" w:hAnsi="Tahoma" w:cs="Tahoma"/>
                <w:sz w:val="18"/>
                <w:szCs w:val="18"/>
                <w:lang w:val="sr-Cyrl-RS"/>
              </w:rPr>
              <w:t>радови</w:t>
            </w:r>
            <w:r w:rsidRPr="00A17EC6">
              <w:rPr>
                <w:rFonts w:ascii="Tahoma" w:hAnsi="Tahoma" w:cs="Tahoma"/>
                <w:sz w:val="18"/>
                <w:szCs w:val="18"/>
              </w:rPr>
              <w:t xml:space="preserve"> из предмета Уговора извршити у обиму, квалитету и року према радном налогу Наручиоца, свакодневно </w:t>
            </w:r>
            <w:proofErr w:type="gramStart"/>
            <w:r w:rsidRPr="00A17EC6">
              <w:rPr>
                <w:rFonts w:ascii="Tahoma" w:hAnsi="Tahoma" w:cs="Tahoma"/>
                <w:sz w:val="18"/>
                <w:szCs w:val="18"/>
              </w:rPr>
              <w:t>водећи  монтажерски</w:t>
            </w:r>
            <w:proofErr w:type="gramEnd"/>
            <w:r w:rsidRPr="00A17EC6">
              <w:rPr>
                <w:rFonts w:ascii="Tahoma" w:hAnsi="Tahoma" w:cs="Tahoma"/>
                <w:sz w:val="18"/>
                <w:szCs w:val="18"/>
              </w:rPr>
              <w:t xml:space="preserve"> дневник како се налаже за поједине врсте </w:t>
            </w:r>
            <w:r w:rsidR="00D1756B" w:rsidRPr="00A17EC6">
              <w:rPr>
                <w:rFonts w:ascii="Tahoma" w:hAnsi="Tahoma" w:cs="Tahoma"/>
                <w:sz w:val="18"/>
                <w:szCs w:val="18"/>
                <w:lang w:val="sr-Cyrl-RS"/>
              </w:rPr>
              <w:t>радова</w:t>
            </w:r>
            <w:r w:rsidRPr="00A17EC6">
              <w:rPr>
                <w:rFonts w:ascii="Tahoma" w:hAnsi="Tahoma" w:cs="Tahoma"/>
                <w:sz w:val="18"/>
                <w:szCs w:val="18"/>
              </w:rPr>
              <w:t xml:space="preserve"> и по окончању посла сачинити Акт о примопредаји који мора бити нумерисан и обострано потписан од одговорних лица Наручиоца и Извршиоца</w:t>
            </w:r>
            <w:r w:rsidRPr="00A17EC6">
              <w:rPr>
                <w:rFonts w:ascii="Tahoma" w:hAnsi="Tahoma" w:cs="Tahoma"/>
                <w:sz w:val="18"/>
                <w:szCs w:val="18"/>
                <w:lang w:val="sr-Latn-RS"/>
              </w:rPr>
              <w:t>.</w:t>
            </w:r>
            <w:r w:rsidRPr="00A17EC6">
              <w:rPr>
                <w:rFonts w:ascii="Tahoma" w:hAnsi="Tahoma" w:cs="Tahoma"/>
                <w:sz w:val="18"/>
                <w:szCs w:val="18"/>
              </w:rPr>
              <w:t xml:space="preserve"> </w:t>
            </w:r>
          </w:p>
          <w:p w14:paraId="1B430DEC" w14:textId="30C30900" w:rsidR="00AF0959" w:rsidRPr="00A17EC6" w:rsidRDefault="00AF0959" w:rsidP="00AF0959">
            <w:pPr>
              <w:suppressAutoHyphens w:val="0"/>
              <w:jc w:val="both"/>
              <w:rPr>
                <w:rFonts w:ascii="Tahoma" w:hAnsi="Tahoma" w:cs="Tahoma"/>
                <w:sz w:val="18"/>
                <w:szCs w:val="18"/>
                <w:lang w:val="sr-Latn-RS"/>
              </w:rPr>
            </w:pPr>
            <w:r w:rsidRPr="00A17EC6">
              <w:rPr>
                <w:rFonts w:ascii="Tahoma" w:hAnsi="Tahoma" w:cs="Tahoma"/>
                <w:sz w:val="18"/>
                <w:szCs w:val="18"/>
                <w:lang w:val="sr-Cyrl-RS"/>
              </w:rPr>
              <w:t xml:space="preserve"> </w:t>
            </w:r>
            <w:r w:rsidRPr="00A17EC6">
              <w:rPr>
                <w:rFonts w:ascii="Tahoma" w:hAnsi="Tahoma" w:cs="Tahoma"/>
                <w:sz w:val="18"/>
                <w:szCs w:val="18"/>
                <w:lang w:val="sr-Latn-RS"/>
              </w:rPr>
              <w:t>5.1.4.</w:t>
            </w:r>
            <w:r w:rsidRPr="00A17EC6">
              <w:rPr>
                <w:rFonts w:ascii="Tahoma" w:hAnsi="Tahoma" w:cs="Tahoma"/>
                <w:sz w:val="18"/>
                <w:szCs w:val="18"/>
                <w:lang w:val="sr-Cyrl-RS"/>
              </w:rPr>
              <w:t xml:space="preserve">Обезбиједити сву неопходну опрему за извођење </w:t>
            </w:r>
            <w:r w:rsidR="00DF4F19" w:rsidRPr="00A17EC6">
              <w:rPr>
                <w:rFonts w:ascii="Tahoma" w:hAnsi="Tahoma" w:cs="Tahoma"/>
                <w:sz w:val="18"/>
                <w:szCs w:val="18"/>
                <w:lang w:val="sr-Cyrl-RS"/>
              </w:rPr>
              <w:t>радова</w:t>
            </w:r>
            <w:r w:rsidRPr="00A17EC6">
              <w:rPr>
                <w:rFonts w:ascii="Tahoma" w:hAnsi="Tahoma" w:cs="Tahoma"/>
                <w:sz w:val="18"/>
                <w:szCs w:val="18"/>
                <w:lang w:val="sr-Cyrl-RS"/>
              </w:rPr>
              <w:t xml:space="preserve"> из предмета овог  уговора. </w:t>
            </w:r>
          </w:p>
          <w:p w14:paraId="7679DB24" w14:textId="38912026" w:rsidR="00AF0959" w:rsidRPr="00A17EC6" w:rsidRDefault="00AF0959" w:rsidP="00AF0959">
            <w:pPr>
              <w:suppressAutoHyphens w:val="0"/>
              <w:jc w:val="both"/>
              <w:rPr>
                <w:rFonts w:ascii="Tahoma" w:eastAsia="Calibri" w:hAnsi="Tahoma" w:cs="Tahoma"/>
                <w:sz w:val="18"/>
                <w:szCs w:val="18"/>
                <w:shd w:val="clear" w:color="auto" w:fill="FFFFFF"/>
                <w:lang w:eastAsia="en-US"/>
              </w:rPr>
            </w:pPr>
            <w:r w:rsidRPr="00A17EC6">
              <w:rPr>
                <w:rFonts w:ascii="Tahoma" w:hAnsi="Tahoma" w:cs="Tahoma"/>
                <w:sz w:val="18"/>
                <w:szCs w:val="18"/>
                <w:lang w:val="sr-Latn-RS"/>
              </w:rPr>
              <w:t>5</w:t>
            </w:r>
            <w:r w:rsidRPr="00A17EC6">
              <w:rPr>
                <w:rFonts w:ascii="Tahoma" w:hAnsi="Tahoma" w:cs="Tahoma"/>
                <w:sz w:val="18"/>
                <w:szCs w:val="18"/>
              </w:rPr>
              <w:t>.</w:t>
            </w:r>
            <w:r w:rsidRPr="00A17EC6">
              <w:rPr>
                <w:rFonts w:ascii="Tahoma" w:hAnsi="Tahoma" w:cs="Tahoma"/>
                <w:sz w:val="18"/>
                <w:szCs w:val="18"/>
                <w:lang w:val="sr-Latn-RS"/>
              </w:rPr>
              <w:t>1</w:t>
            </w:r>
            <w:r w:rsidRPr="00A17EC6">
              <w:rPr>
                <w:rFonts w:ascii="Tahoma" w:hAnsi="Tahoma" w:cs="Tahoma"/>
                <w:sz w:val="18"/>
                <w:szCs w:val="18"/>
              </w:rPr>
              <w:t xml:space="preserve">.5. </w:t>
            </w:r>
            <w:r w:rsidRPr="00A17EC6">
              <w:rPr>
                <w:rFonts w:ascii="Tahoma" w:eastAsia="Calibri" w:hAnsi="Tahoma" w:cs="Tahoma"/>
                <w:sz w:val="18"/>
                <w:szCs w:val="18"/>
                <w:shd w:val="clear" w:color="auto" w:fill="FFFFFF"/>
                <w:lang w:eastAsia="en-US"/>
              </w:rPr>
              <w:t xml:space="preserve">Сносити одговорност за неадекватан квалитет </w:t>
            </w:r>
            <w:r w:rsidRPr="00A17EC6">
              <w:rPr>
                <w:rFonts w:ascii="Tahoma" w:eastAsia="Calibri" w:hAnsi="Tahoma" w:cs="Tahoma"/>
                <w:sz w:val="18"/>
                <w:szCs w:val="18"/>
                <w:shd w:val="clear" w:color="auto" w:fill="FFFFFF"/>
                <w:lang w:val="sr-Latn-BA" w:eastAsia="en-US"/>
              </w:rPr>
              <w:t>изврш</w:t>
            </w:r>
            <w:r w:rsidRPr="00A17EC6">
              <w:rPr>
                <w:rFonts w:ascii="Tahoma" w:eastAsia="Calibri" w:hAnsi="Tahoma" w:cs="Tahoma"/>
                <w:sz w:val="18"/>
                <w:szCs w:val="18"/>
                <w:shd w:val="clear" w:color="auto" w:fill="FFFFFF"/>
                <w:lang w:eastAsia="en-US"/>
              </w:rPr>
              <w:t xml:space="preserve">ених </w:t>
            </w:r>
            <w:r w:rsidR="00DF4F19"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eastAsia="en-US"/>
              </w:rPr>
              <w:t>.</w:t>
            </w:r>
          </w:p>
          <w:p w14:paraId="3BD8EE10" w14:textId="26AA8C12" w:rsidR="00AF0959" w:rsidRPr="00A17EC6" w:rsidRDefault="00AF0959" w:rsidP="00AF0959">
            <w:pPr>
              <w:suppressAutoHyphens w:val="0"/>
              <w:jc w:val="both"/>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5</w:t>
            </w:r>
            <w:r w:rsidRPr="00A17EC6">
              <w:rPr>
                <w:rFonts w:ascii="Tahoma" w:eastAsia="Calibri" w:hAnsi="Tahoma" w:cs="Tahoma"/>
                <w:sz w:val="18"/>
                <w:szCs w:val="18"/>
                <w:shd w:val="clear" w:color="auto" w:fill="FFFFFF"/>
                <w:lang w:eastAsia="en-US"/>
              </w:rPr>
              <w:t>.1.</w:t>
            </w:r>
            <w:r w:rsidRPr="00A17EC6">
              <w:rPr>
                <w:rFonts w:ascii="Tahoma" w:eastAsia="Calibri" w:hAnsi="Tahoma" w:cs="Tahoma"/>
                <w:sz w:val="18"/>
                <w:szCs w:val="18"/>
                <w:shd w:val="clear" w:color="auto" w:fill="FFFFFF"/>
                <w:lang w:val="sr-Latn-RS" w:eastAsia="en-US"/>
              </w:rPr>
              <w:t>6</w:t>
            </w:r>
            <w:r w:rsidRPr="00A17EC6">
              <w:rPr>
                <w:rFonts w:ascii="Tahoma" w:eastAsia="Calibri" w:hAnsi="Tahoma" w:cs="Tahoma"/>
                <w:sz w:val="18"/>
                <w:szCs w:val="18"/>
                <w:shd w:val="clear" w:color="auto" w:fill="FFFFFF"/>
                <w:lang w:eastAsia="en-US"/>
              </w:rPr>
              <w:t xml:space="preserve">.Благовремено обавијестити одговорно лице Наручиоца о евентуалној потреби проширења обима </w:t>
            </w:r>
            <w:r w:rsidR="00DF4F19" w:rsidRPr="00A17EC6">
              <w:rPr>
                <w:rFonts w:ascii="Tahoma" w:eastAsia="Calibri" w:hAnsi="Tahoma" w:cs="Tahoma"/>
                <w:sz w:val="18"/>
                <w:szCs w:val="18"/>
                <w:shd w:val="clear" w:color="auto" w:fill="FFFFFF"/>
                <w:lang w:val="sr-Cyrl-RS" w:eastAsia="en-US"/>
              </w:rPr>
              <w:t>радова</w:t>
            </w:r>
            <w:r w:rsidR="00F00C2A" w:rsidRPr="00A17EC6">
              <w:rPr>
                <w:rFonts w:ascii="Tahoma" w:eastAsia="Calibri" w:hAnsi="Tahoma" w:cs="Tahoma"/>
                <w:sz w:val="18"/>
                <w:szCs w:val="18"/>
                <w:shd w:val="clear" w:color="auto" w:fill="FFFFFF"/>
                <w:lang w:eastAsia="en-US"/>
              </w:rPr>
              <w:t xml:space="preserve"> </w:t>
            </w:r>
            <w:r w:rsidRPr="00A17EC6">
              <w:rPr>
                <w:rFonts w:ascii="Tahoma" w:eastAsia="Calibri" w:hAnsi="Tahoma" w:cs="Tahoma"/>
                <w:sz w:val="18"/>
                <w:szCs w:val="18"/>
                <w:shd w:val="clear" w:color="auto" w:fill="FFFFFF"/>
                <w:lang w:val="sr-Latn-BA" w:eastAsia="en-US"/>
              </w:rPr>
              <w:t>.</w:t>
            </w:r>
          </w:p>
          <w:p w14:paraId="0C31AA91" w14:textId="77777777" w:rsidR="00AF0959" w:rsidRPr="00A17EC6" w:rsidRDefault="00AF0959" w:rsidP="00AF0959">
            <w:pPr>
              <w:suppressAutoHyphens w:val="0"/>
              <w:jc w:val="both"/>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5.1.7.Придржавати се мјера заштите на раду,</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val="sr-Latn-BA" w:eastAsia="en-US"/>
              </w:rPr>
              <w:t>мјера противпожарне заштите, мјера физичког обезбјеђења предвиђених за послове који се изводе.</w:t>
            </w:r>
          </w:p>
          <w:p w14:paraId="25DC402E" w14:textId="708AA3BA" w:rsidR="00AF0959" w:rsidRPr="00A17EC6" w:rsidRDefault="00AF0959" w:rsidP="00AF0959">
            <w:pPr>
              <w:suppressAutoHyphens w:val="0"/>
              <w:jc w:val="both"/>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5</w:t>
            </w:r>
            <w:r w:rsidRPr="00A17EC6">
              <w:rPr>
                <w:rFonts w:ascii="Tahoma" w:eastAsia="Calibri" w:hAnsi="Tahoma" w:cs="Tahoma"/>
                <w:sz w:val="18"/>
                <w:szCs w:val="18"/>
                <w:shd w:val="clear" w:color="auto" w:fill="FFFFFF"/>
                <w:lang w:val="sr-Cyrl-BA" w:eastAsia="en-US"/>
              </w:rPr>
              <w:t>.</w:t>
            </w:r>
            <w:r w:rsidRPr="00A17EC6">
              <w:rPr>
                <w:rFonts w:ascii="Tahoma" w:eastAsia="Calibri" w:hAnsi="Tahoma" w:cs="Tahoma"/>
                <w:sz w:val="18"/>
                <w:szCs w:val="18"/>
                <w:shd w:val="clear" w:color="auto" w:fill="FFFFFF"/>
                <w:lang w:val="sr-Latn-BA" w:eastAsia="en-US"/>
              </w:rPr>
              <w:t xml:space="preserve">1.8. Обуставити вршење </w:t>
            </w:r>
            <w:r w:rsidR="00D1756B" w:rsidRPr="00A17EC6">
              <w:rPr>
                <w:rFonts w:ascii="Tahoma" w:eastAsia="Calibri" w:hAnsi="Tahoma" w:cs="Tahoma"/>
                <w:sz w:val="18"/>
                <w:szCs w:val="18"/>
                <w:shd w:val="clear" w:color="auto" w:fill="FFFFFF"/>
                <w:lang w:val="sr-Cyrl-RS" w:eastAsia="en-US"/>
              </w:rPr>
              <w:t>радова</w:t>
            </w:r>
            <w:r w:rsidR="00F00C2A"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val="sr-Latn-BA" w:eastAsia="en-US"/>
              </w:rPr>
              <w:t xml:space="preserve"> по овом Уговору, уколико се у току вршења </w:t>
            </w:r>
            <w:r w:rsidR="00F15132"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Latn-BA" w:eastAsia="en-US"/>
              </w:rPr>
              <w:t xml:space="preserve"> испостави да је немогуће постићи резултате постављене захтјевима из </w:t>
            </w:r>
            <w:r w:rsidR="00DF2054" w:rsidRPr="00A17EC6">
              <w:rPr>
                <w:rFonts w:ascii="Tahoma" w:eastAsia="Calibri" w:hAnsi="Tahoma" w:cs="Tahoma"/>
                <w:sz w:val="18"/>
                <w:szCs w:val="18"/>
                <w:shd w:val="clear" w:color="auto" w:fill="FFFFFF"/>
                <w:lang w:val="sr-Latn-BA" w:eastAsia="en-US"/>
              </w:rPr>
              <w:t xml:space="preserve"> спецификаци</w:t>
            </w:r>
            <w:r w:rsidR="0090247F" w:rsidRPr="00A17EC6">
              <w:rPr>
                <w:rFonts w:ascii="Tahoma" w:eastAsia="Calibri" w:hAnsi="Tahoma" w:cs="Tahoma"/>
                <w:sz w:val="18"/>
                <w:szCs w:val="18"/>
                <w:shd w:val="clear" w:color="auto" w:fill="FFFFFF"/>
                <w:lang w:val="sr-Cyrl-RS" w:eastAsia="en-US"/>
              </w:rPr>
              <w:t xml:space="preserve">је </w:t>
            </w:r>
            <w:r w:rsidR="00F15132"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Latn-BA" w:eastAsia="en-US"/>
              </w:rPr>
              <w:t xml:space="preserve">, због околности које не зависе од Извршиоца и обавијестити о томе Наручиоца у року од 5 (пет) радних дана од дана настанка наведених околности. У том случају Уговорне стране ће у року од 5 (пет) радних дана од дана када Наручилац прими обавјештење размотрити питање о могућности наставка </w:t>
            </w:r>
            <w:r w:rsidRPr="00A17EC6">
              <w:rPr>
                <w:rFonts w:ascii="Tahoma" w:eastAsia="Calibri" w:hAnsi="Tahoma" w:cs="Tahoma"/>
                <w:sz w:val="18"/>
                <w:szCs w:val="18"/>
                <w:shd w:val="clear" w:color="auto" w:fill="FFFFFF"/>
                <w:lang w:val="sr-Cyrl-RS" w:eastAsia="en-US"/>
              </w:rPr>
              <w:t>извођења</w:t>
            </w:r>
            <w:r w:rsidRPr="00A17EC6">
              <w:rPr>
                <w:rFonts w:ascii="Tahoma" w:eastAsia="Calibri" w:hAnsi="Tahoma" w:cs="Tahoma"/>
                <w:sz w:val="18"/>
                <w:szCs w:val="18"/>
                <w:shd w:val="clear" w:color="auto" w:fill="FFFFFF"/>
                <w:lang w:val="sr-Latn-BA" w:eastAsia="en-US"/>
              </w:rPr>
              <w:t xml:space="preserve"> </w:t>
            </w:r>
            <w:r w:rsidR="00F15132"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Latn-BA" w:eastAsia="en-US"/>
              </w:rPr>
              <w:t xml:space="preserve"> </w:t>
            </w:r>
            <w:r w:rsidRPr="00A17EC6">
              <w:rPr>
                <w:rFonts w:ascii="Tahoma" w:eastAsia="Calibri" w:hAnsi="Tahoma" w:cs="Tahoma"/>
                <w:sz w:val="18"/>
                <w:szCs w:val="18"/>
                <w:shd w:val="clear" w:color="auto" w:fill="FFFFFF"/>
                <w:lang w:eastAsia="en-US"/>
              </w:rPr>
              <w:t>о</w:t>
            </w:r>
            <w:r w:rsidRPr="00A17EC6">
              <w:rPr>
                <w:rFonts w:ascii="Tahoma" w:eastAsia="Calibri" w:hAnsi="Tahoma" w:cs="Tahoma"/>
                <w:sz w:val="18"/>
                <w:szCs w:val="18"/>
                <w:shd w:val="clear" w:color="auto" w:fill="FFFFFF"/>
                <w:lang w:val="sr-Latn-BA" w:eastAsia="en-US"/>
              </w:rPr>
              <w:t xml:space="preserve"> чему ће закључити анекс Уговора или раскинути Уговор.</w:t>
            </w:r>
          </w:p>
          <w:p w14:paraId="70634A6C" w14:textId="4EE360CB" w:rsidR="00AF0959" w:rsidRPr="00A17EC6" w:rsidRDefault="00AF0959" w:rsidP="00AF0959">
            <w:pPr>
              <w:suppressAutoHyphens w:val="0"/>
              <w:jc w:val="both"/>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5.1</w:t>
            </w:r>
            <w:r w:rsidRPr="00A17EC6">
              <w:rPr>
                <w:rFonts w:ascii="Tahoma" w:eastAsia="Calibri" w:hAnsi="Tahoma" w:cs="Tahoma"/>
                <w:sz w:val="18"/>
                <w:szCs w:val="18"/>
                <w:lang w:val="sr-Latn-BA" w:eastAsia="en-US"/>
              </w:rPr>
              <w:t>.9.</w:t>
            </w:r>
            <w:r w:rsidRPr="00A17EC6">
              <w:rPr>
                <w:rFonts w:ascii="Tahoma" w:eastAsia="Calibri" w:hAnsi="Tahoma" w:cs="Tahoma"/>
                <w:sz w:val="18"/>
                <w:szCs w:val="18"/>
                <w:shd w:val="clear" w:color="auto" w:fill="FFFFFF"/>
                <w:lang w:val="sr-Latn-BA" w:eastAsia="en-US"/>
              </w:rPr>
              <w:t>Наручиоцу надокнадити евентуалну штету коју својом кривицом, индиректно или директно проузрокује при вршењу уговорен</w:t>
            </w:r>
            <w:r w:rsidRPr="00A17EC6">
              <w:rPr>
                <w:rFonts w:ascii="Tahoma" w:eastAsia="Calibri" w:hAnsi="Tahoma" w:cs="Tahoma"/>
                <w:sz w:val="18"/>
                <w:szCs w:val="18"/>
                <w:shd w:val="clear" w:color="auto" w:fill="FFFFFF"/>
                <w:lang w:val="sr-Cyrl-BA" w:eastAsia="en-US"/>
              </w:rPr>
              <w:t>их</w:t>
            </w:r>
            <w:r w:rsidRPr="00A17EC6">
              <w:rPr>
                <w:rFonts w:ascii="Tahoma" w:eastAsia="Calibri" w:hAnsi="Tahoma" w:cs="Tahoma"/>
                <w:sz w:val="18"/>
                <w:szCs w:val="18"/>
                <w:shd w:val="clear" w:color="auto" w:fill="FFFFFF"/>
                <w:lang w:val="sr-Latn-BA" w:eastAsia="en-US"/>
              </w:rPr>
              <w:t xml:space="preserve"> </w:t>
            </w:r>
            <w:r w:rsidR="00F15132"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Latn-BA" w:eastAsia="en-US"/>
              </w:rPr>
              <w:t>.</w:t>
            </w:r>
          </w:p>
          <w:p w14:paraId="2C2B1675" w14:textId="77777777" w:rsidR="00AF0959" w:rsidRPr="00A17EC6" w:rsidRDefault="00AF0959" w:rsidP="00AF0959">
            <w:pPr>
              <w:suppressAutoHyphens w:val="0"/>
              <w:jc w:val="both"/>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lastRenderedPageBreak/>
              <w:t>5.1.10.Извршилац се обавезује да ће,</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val="sr-Latn-BA" w:eastAsia="en-US"/>
              </w:rPr>
              <w:t>уколико постоји потреба за закључењем уговора са подизвођачем,</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val="sr-Latn-BA" w:eastAsia="en-US"/>
              </w:rPr>
              <w:t>у писаном облику претходно усагласити са Наручиоцем ангажовање подизвођача.</w:t>
            </w:r>
          </w:p>
          <w:p w14:paraId="0D1F8273" w14:textId="38478CDA" w:rsidR="0025319F" w:rsidRPr="00A17EC6" w:rsidRDefault="00AF0959" w:rsidP="00300E44">
            <w:pPr>
              <w:suppressAutoHyphens w:val="0"/>
              <w:jc w:val="both"/>
              <w:rPr>
                <w:rFonts w:ascii="Tahoma" w:hAnsi="Tahoma" w:cs="Tahoma"/>
                <w:b/>
                <w:sz w:val="18"/>
                <w:szCs w:val="18"/>
                <w:lang w:val="hr-HR"/>
              </w:rPr>
            </w:pPr>
            <w:r w:rsidRPr="00A17EC6">
              <w:rPr>
                <w:rFonts w:ascii="Tahoma" w:eastAsia="Calibri" w:hAnsi="Tahoma" w:cs="Tahoma"/>
                <w:sz w:val="18"/>
                <w:szCs w:val="18"/>
                <w:shd w:val="clear" w:color="auto" w:fill="FFFFFF"/>
                <w:lang w:val="sr-Latn-BA" w:eastAsia="en-US"/>
              </w:rPr>
              <w:t xml:space="preserve">5.1.11.Предати </w:t>
            </w:r>
            <w:r w:rsidRPr="00A17EC6">
              <w:rPr>
                <w:rFonts w:ascii="Tahoma" w:eastAsia="Calibri" w:hAnsi="Tahoma" w:cs="Tahoma"/>
                <w:sz w:val="18"/>
                <w:szCs w:val="18"/>
                <w:shd w:val="clear" w:color="auto" w:fill="FFFFFF"/>
                <w:lang w:val="sr-Cyrl-BA" w:eastAsia="en-US"/>
              </w:rPr>
              <w:t>р</w:t>
            </w:r>
            <w:r w:rsidRPr="00A17EC6">
              <w:rPr>
                <w:rFonts w:ascii="Tahoma" w:eastAsia="Calibri" w:hAnsi="Tahoma" w:cs="Tahoma"/>
                <w:sz w:val="18"/>
                <w:szCs w:val="18"/>
                <w:shd w:val="clear" w:color="auto" w:fill="FFFFFF"/>
                <w:lang w:val="sr-Latn-BA" w:eastAsia="en-US"/>
              </w:rPr>
              <w:t xml:space="preserve">езултат </w:t>
            </w:r>
            <w:r w:rsidRPr="00A17EC6">
              <w:rPr>
                <w:rFonts w:ascii="Tahoma" w:eastAsia="Calibri" w:hAnsi="Tahoma" w:cs="Tahoma"/>
                <w:sz w:val="18"/>
                <w:szCs w:val="18"/>
                <w:shd w:val="clear" w:color="auto" w:fill="FFFFFF"/>
                <w:lang w:val="sr-Cyrl-RS" w:eastAsia="en-US"/>
              </w:rPr>
              <w:t xml:space="preserve">извршених </w:t>
            </w:r>
            <w:r w:rsidR="00F15132"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Latn-BA" w:eastAsia="en-US"/>
              </w:rPr>
              <w:t xml:space="preserve"> са приложеним </w:t>
            </w:r>
            <w:r w:rsidRPr="00A17EC6">
              <w:rPr>
                <w:rFonts w:ascii="Tahoma" w:eastAsia="Calibri" w:hAnsi="Tahoma" w:cs="Tahoma"/>
                <w:sz w:val="18"/>
                <w:szCs w:val="18"/>
                <w:shd w:val="clear" w:color="auto" w:fill="FFFFFF"/>
                <w:lang w:val="sr-Cyrl-RS" w:eastAsia="en-US"/>
              </w:rPr>
              <w:t xml:space="preserve">утрошком </w:t>
            </w:r>
            <w:r w:rsidRPr="00A17EC6">
              <w:rPr>
                <w:rFonts w:ascii="Tahoma" w:eastAsia="Calibri" w:hAnsi="Tahoma" w:cs="Tahoma"/>
                <w:sz w:val="18"/>
                <w:szCs w:val="18"/>
                <w:shd w:val="clear" w:color="auto" w:fill="FFFFFF"/>
                <w:lang w:val="sr-Latn-BA" w:eastAsia="en-US"/>
              </w:rPr>
              <w:t>материјал</w:t>
            </w:r>
            <w:r w:rsidRPr="00A17EC6">
              <w:rPr>
                <w:rFonts w:ascii="Tahoma" w:eastAsia="Calibri" w:hAnsi="Tahoma" w:cs="Tahoma"/>
                <w:sz w:val="18"/>
                <w:szCs w:val="18"/>
                <w:shd w:val="clear" w:color="auto" w:fill="FFFFFF"/>
                <w:lang w:val="sr-Cyrl-BA" w:eastAsia="en-US"/>
              </w:rPr>
              <w:t>а</w:t>
            </w:r>
            <w:r w:rsidRPr="00A17EC6">
              <w:rPr>
                <w:rFonts w:ascii="Tahoma" w:eastAsia="Calibri" w:hAnsi="Tahoma" w:cs="Tahoma"/>
                <w:sz w:val="18"/>
                <w:szCs w:val="18"/>
                <w:shd w:val="clear" w:color="auto" w:fill="FFFFFF"/>
                <w:lang w:val="sr-Latn-BA" w:eastAsia="en-US"/>
              </w:rPr>
              <w:t xml:space="preserve"> који се захтијевају у складу с</w:t>
            </w:r>
            <w:r w:rsidR="00DF2054" w:rsidRPr="00A17EC6">
              <w:rPr>
                <w:rFonts w:ascii="Tahoma" w:eastAsia="Calibri" w:hAnsi="Tahoma" w:cs="Tahoma"/>
                <w:sz w:val="18"/>
                <w:szCs w:val="18"/>
                <w:shd w:val="clear" w:color="auto" w:fill="FFFFFF"/>
                <w:lang w:val="sr-Cyrl-RS" w:eastAsia="en-US"/>
              </w:rPr>
              <w:t>у са</w:t>
            </w:r>
            <w:r w:rsidRPr="00A17EC6">
              <w:rPr>
                <w:rFonts w:ascii="Tahoma" w:eastAsia="Calibri" w:hAnsi="Tahoma" w:cs="Tahoma"/>
                <w:sz w:val="18"/>
                <w:szCs w:val="18"/>
                <w:shd w:val="clear" w:color="auto" w:fill="FFFFFF"/>
                <w:lang w:val="sr-Latn-BA" w:eastAsia="en-US"/>
              </w:rPr>
              <w:t xml:space="preserve"> </w:t>
            </w:r>
            <w:r w:rsidR="00DF2054" w:rsidRPr="00A17EC6">
              <w:rPr>
                <w:rFonts w:ascii="Tahoma" w:eastAsia="Calibri" w:hAnsi="Tahoma" w:cs="Tahoma"/>
                <w:sz w:val="18"/>
                <w:szCs w:val="18"/>
                <w:shd w:val="clear" w:color="auto" w:fill="FFFFFF"/>
                <w:lang w:val="sr-Latn-BA" w:eastAsia="en-US"/>
              </w:rPr>
              <w:t xml:space="preserve"> спецификаци</w:t>
            </w:r>
            <w:r w:rsidR="00DF2054" w:rsidRPr="00A17EC6">
              <w:rPr>
                <w:rFonts w:ascii="Tahoma" w:eastAsia="Calibri" w:hAnsi="Tahoma" w:cs="Tahoma"/>
                <w:sz w:val="18"/>
                <w:szCs w:val="18"/>
                <w:shd w:val="clear" w:color="auto" w:fill="FFFFFF"/>
                <w:lang w:val="sr-Cyrl-RS" w:eastAsia="en-US"/>
              </w:rPr>
              <w:t>јом</w:t>
            </w:r>
            <w:r w:rsidR="00DF2054" w:rsidRPr="00A17EC6">
              <w:rPr>
                <w:rFonts w:ascii="Tahoma" w:eastAsia="Calibri" w:hAnsi="Tahoma" w:cs="Tahoma"/>
                <w:sz w:val="18"/>
                <w:szCs w:val="18"/>
                <w:shd w:val="clear" w:color="auto" w:fill="FFFFFF"/>
                <w:lang w:val="sr-Latn-BA" w:eastAsia="en-US"/>
              </w:rPr>
              <w:t xml:space="preserve"> </w:t>
            </w:r>
            <w:r w:rsidR="00D1756B"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val="sr-Latn-BA" w:eastAsia="en-US"/>
              </w:rPr>
              <w:t>.</w:t>
            </w:r>
          </w:p>
        </w:tc>
        <w:tc>
          <w:tcPr>
            <w:tcW w:w="5704" w:type="dxa"/>
            <w:gridSpan w:val="2"/>
          </w:tcPr>
          <w:p w14:paraId="0CDC2CB5" w14:textId="6CFCA53C" w:rsidR="0025319F" w:rsidRPr="00A17EC6" w:rsidRDefault="0025319F" w:rsidP="00C401AB">
            <w:pPr>
              <w:suppressAutoHyphens w:val="0"/>
              <w:autoSpaceDE w:val="0"/>
              <w:autoSpaceDN w:val="0"/>
              <w:adjustRightInd w:val="0"/>
              <w:jc w:val="both"/>
              <w:rPr>
                <w:rFonts w:ascii="Tahoma" w:hAnsi="Tahoma" w:cs="Tahoma"/>
                <w:b/>
                <w:sz w:val="18"/>
                <w:szCs w:val="18"/>
              </w:rPr>
            </w:pPr>
          </w:p>
        </w:tc>
      </w:tr>
      <w:tr w:rsidR="00D1756B" w:rsidRPr="00A17EC6" w14:paraId="1E88034E" w14:textId="77777777" w:rsidTr="00300E44">
        <w:tc>
          <w:tcPr>
            <w:tcW w:w="11199" w:type="dxa"/>
            <w:gridSpan w:val="2"/>
          </w:tcPr>
          <w:p w14:paraId="7A7B1EE1" w14:textId="318C9530" w:rsidR="00AF0959" w:rsidRPr="00A17EC6" w:rsidRDefault="00AF0959" w:rsidP="00AF0959">
            <w:pPr>
              <w:suppressAutoHyphens w:val="0"/>
              <w:jc w:val="both"/>
              <w:rPr>
                <w:rFonts w:ascii="Tahoma" w:eastAsia="Calibri" w:hAnsi="Tahoma" w:cs="Tahoma"/>
                <w:sz w:val="18"/>
                <w:szCs w:val="18"/>
                <w:shd w:val="clear" w:color="auto" w:fill="FFFFFF"/>
                <w:lang w:eastAsia="en-US"/>
              </w:rPr>
            </w:pPr>
            <w:r w:rsidRPr="00A17EC6">
              <w:rPr>
                <w:rFonts w:ascii="Tahoma" w:eastAsia="Calibri" w:hAnsi="Tahoma" w:cs="Tahoma"/>
                <w:b/>
                <w:sz w:val="18"/>
                <w:szCs w:val="18"/>
                <w:shd w:val="clear" w:color="auto" w:fill="FFFFFF"/>
                <w:lang w:val="sr-Latn-RS" w:eastAsia="en-US"/>
              </w:rPr>
              <w:t>5</w:t>
            </w:r>
            <w:r w:rsidRPr="00A17EC6">
              <w:rPr>
                <w:rFonts w:ascii="Tahoma" w:eastAsia="Calibri" w:hAnsi="Tahoma" w:cs="Tahoma"/>
                <w:b/>
                <w:sz w:val="18"/>
                <w:szCs w:val="18"/>
                <w:shd w:val="clear" w:color="auto" w:fill="FFFFFF"/>
                <w:lang w:eastAsia="en-US"/>
              </w:rPr>
              <w:t>.2. Извршилац има право</w:t>
            </w:r>
            <w:r w:rsidRPr="00A17EC6">
              <w:rPr>
                <w:rFonts w:ascii="Tahoma" w:eastAsia="Calibri" w:hAnsi="Tahoma" w:cs="Tahoma"/>
                <w:sz w:val="18"/>
                <w:szCs w:val="18"/>
                <w:shd w:val="clear" w:color="auto" w:fill="FFFFFF"/>
                <w:lang w:eastAsia="en-US"/>
              </w:rPr>
              <w:t>:</w:t>
            </w:r>
          </w:p>
          <w:p w14:paraId="605C995E" w14:textId="5C1081BF" w:rsidR="00AF0959" w:rsidRPr="00A17EC6" w:rsidRDefault="00AF0959" w:rsidP="00AF0959">
            <w:pPr>
              <w:suppressAutoHyphens w:val="0"/>
              <w:jc w:val="both"/>
              <w:rPr>
                <w:rFonts w:ascii="Tahoma" w:eastAsia="Calibri" w:hAnsi="Tahoma" w:cs="Tahoma"/>
                <w:sz w:val="18"/>
                <w:szCs w:val="18"/>
                <w:shd w:val="clear" w:color="auto" w:fill="FFFFFF"/>
                <w:lang w:eastAsia="en-US"/>
              </w:rPr>
            </w:pPr>
            <w:r w:rsidRPr="00A17EC6">
              <w:rPr>
                <w:rFonts w:ascii="Tahoma" w:eastAsia="Calibri" w:hAnsi="Tahoma" w:cs="Tahoma"/>
                <w:sz w:val="18"/>
                <w:szCs w:val="18"/>
                <w:shd w:val="clear" w:color="auto" w:fill="FFFFFF"/>
                <w:lang w:eastAsia="en-US"/>
              </w:rPr>
              <w:t xml:space="preserve">5.2.1. Захтијевати и добијати од Наручиоца податке и документе потребне за </w:t>
            </w:r>
            <w:r w:rsidRPr="00A17EC6">
              <w:rPr>
                <w:rFonts w:ascii="Tahoma" w:eastAsia="Calibri" w:hAnsi="Tahoma" w:cs="Tahoma"/>
                <w:sz w:val="18"/>
                <w:szCs w:val="18"/>
                <w:shd w:val="clear" w:color="auto" w:fill="FFFFFF"/>
                <w:lang w:val="sr-Latn-BA" w:eastAsia="en-US"/>
              </w:rPr>
              <w:t>вршење</w:t>
            </w:r>
            <w:r w:rsidRPr="00A17EC6">
              <w:rPr>
                <w:rFonts w:ascii="Tahoma" w:eastAsia="Calibri" w:hAnsi="Tahoma" w:cs="Tahoma"/>
                <w:sz w:val="18"/>
                <w:szCs w:val="18"/>
                <w:shd w:val="clear" w:color="auto" w:fill="FFFFFF"/>
                <w:lang w:eastAsia="en-US"/>
              </w:rPr>
              <w:t xml:space="preserve"> </w:t>
            </w:r>
            <w:proofErr w:type="gramStart"/>
            <w:r w:rsidR="00F15132" w:rsidRPr="00A17EC6">
              <w:rPr>
                <w:rFonts w:ascii="Tahoma" w:eastAsia="Calibri" w:hAnsi="Tahoma" w:cs="Tahoma"/>
                <w:sz w:val="18"/>
                <w:szCs w:val="18"/>
                <w:shd w:val="clear" w:color="auto" w:fill="FFFFFF"/>
                <w:lang w:val="sr-Cyrl-RS" w:eastAsia="en-US"/>
              </w:rPr>
              <w:t>радова</w:t>
            </w:r>
            <w:r w:rsidR="001B0D7E" w:rsidRPr="00A17EC6">
              <w:rPr>
                <w:rFonts w:ascii="Tahoma" w:eastAsia="Calibri" w:hAnsi="Tahoma" w:cs="Tahoma"/>
                <w:sz w:val="18"/>
                <w:szCs w:val="18"/>
                <w:shd w:val="clear" w:color="auto" w:fill="FFFFFF"/>
                <w:lang w:eastAsia="en-US"/>
              </w:rPr>
              <w:t xml:space="preserve"> </w:t>
            </w:r>
            <w:r w:rsidRPr="00A17EC6">
              <w:rPr>
                <w:rFonts w:ascii="Tahoma" w:eastAsia="Calibri" w:hAnsi="Tahoma" w:cs="Tahoma"/>
                <w:sz w:val="18"/>
                <w:szCs w:val="18"/>
                <w:shd w:val="clear" w:color="auto" w:fill="FFFFFF"/>
                <w:lang w:eastAsia="en-US"/>
              </w:rPr>
              <w:t xml:space="preserve"> по</w:t>
            </w:r>
            <w:proofErr w:type="gramEnd"/>
            <w:r w:rsidRPr="00A17EC6">
              <w:rPr>
                <w:rFonts w:ascii="Tahoma" w:eastAsia="Calibri" w:hAnsi="Tahoma" w:cs="Tahoma"/>
                <w:sz w:val="18"/>
                <w:szCs w:val="18"/>
                <w:shd w:val="clear" w:color="auto" w:fill="FFFFFF"/>
                <w:lang w:eastAsia="en-US"/>
              </w:rPr>
              <w:t xml:space="preserve"> овом Уговору.</w:t>
            </w:r>
          </w:p>
          <w:p w14:paraId="24350082" w14:textId="23FB9AFE" w:rsidR="00AF0959" w:rsidRPr="00A17EC6" w:rsidRDefault="00AF0959" w:rsidP="00AF0959">
            <w:pPr>
              <w:suppressAutoHyphens w:val="0"/>
              <w:jc w:val="both"/>
              <w:rPr>
                <w:rFonts w:ascii="Tahoma" w:eastAsia="Calibri" w:hAnsi="Tahoma" w:cs="Tahoma"/>
                <w:sz w:val="18"/>
                <w:szCs w:val="18"/>
                <w:shd w:val="clear" w:color="auto" w:fill="FFFFFF"/>
                <w:lang w:eastAsia="en-US"/>
              </w:rPr>
            </w:pPr>
            <w:r w:rsidRPr="00A17EC6">
              <w:rPr>
                <w:rFonts w:ascii="Tahoma" w:eastAsia="Calibri" w:hAnsi="Tahoma" w:cs="Tahoma"/>
                <w:sz w:val="18"/>
                <w:szCs w:val="18"/>
                <w:shd w:val="clear" w:color="auto" w:fill="FFFFFF"/>
                <w:lang w:eastAsia="en-US"/>
              </w:rPr>
              <w:t>5.2.2. Уз сагласност Наручиоца</w:t>
            </w:r>
            <w:r w:rsidRPr="00A17EC6">
              <w:rPr>
                <w:rFonts w:ascii="Tahoma" w:eastAsia="Calibri" w:hAnsi="Tahoma" w:cs="Tahoma"/>
                <w:sz w:val="18"/>
                <w:szCs w:val="18"/>
                <w:shd w:val="clear" w:color="auto" w:fill="FFFFFF"/>
                <w:lang w:val="sr-Latn-BA" w:eastAsia="en-US"/>
              </w:rPr>
              <w:t>, извршити</w:t>
            </w:r>
            <w:r w:rsidRPr="00A17EC6">
              <w:rPr>
                <w:rFonts w:ascii="Tahoma" w:eastAsia="Calibri" w:hAnsi="Tahoma" w:cs="Tahoma"/>
                <w:sz w:val="18"/>
                <w:szCs w:val="18"/>
                <w:shd w:val="clear" w:color="auto" w:fill="FFFFFF"/>
                <w:lang w:eastAsia="en-US"/>
              </w:rPr>
              <w:t xml:space="preserve"> и предати </w:t>
            </w:r>
            <w:proofErr w:type="gramStart"/>
            <w:r w:rsidR="00F15132" w:rsidRPr="00A17EC6">
              <w:rPr>
                <w:rFonts w:ascii="Tahoma" w:eastAsia="Calibri" w:hAnsi="Tahoma" w:cs="Tahoma"/>
                <w:sz w:val="18"/>
                <w:szCs w:val="18"/>
                <w:shd w:val="clear" w:color="auto" w:fill="FFFFFF"/>
                <w:lang w:val="sr-Cyrl-RS" w:eastAsia="en-US"/>
              </w:rPr>
              <w:t>радове</w:t>
            </w:r>
            <w:r w:rsidR="00F00C2A" w:rsidRPr="00A17EC6">
              <w:rPr>
                <w:rFonts w:ascii="Tahoma" w:eastAsia="Calibri" w:hAnsi="Tahoma" w:cs="Tahoma"/>
                <w:sz w:val="18"/>
                <w:szCs w:val="18"/>
                <w:shd w:val="clear" w:color="auto" w:fill="FFFFFF"/>
                <w:lang w:eastAsia="en-US"/>
              </w:rPr>
              <w:t xml:space="preserve"> </w:t>
            </w:r>
            <w:r w:rsidRPr="00A17EC6">
              <w:rPr>
                <w:rFonts w:ascii="Tahoma" w:eastAsia="Calibri" w:hAnsi="Tahoma" w:cs="Tahoma"/>
                <w:sz w:val="18"/>
                <w:szCs w:val="18"/>
                <w:shd w:val="clear" w:color="auto" w:fill="FFFFFF"/>
                <w:lang w:eastAsia="en-US"/>
              </w:rPr>
              <w:t xml:space="preserve"> из</w:t>
            </w:r>
            <w:proofErr w:type="gramEnd"/>
            <w:r w:rsidRPr="00A17EC6">
              <w:rPr>
                <w:rFonts w:ascii="Tahoma" w:eastAsia="Calibri" w:hAnsi="Tahoma" w:cs="Tahoma"/>
                <w:sz w:val="18"/>
                <w:szCs w:val="18"/>
                <w:shd w:val="clear" w:color="auto" w:fill="FFFFFF"/>
                <w:lang w:eastAsia="en-US"/>
              </w:rPr>
              <w:t xml:space="preserve"> предмета Уговора, прије уговореног рока.</w:t>
            </w:r>
          </w:p>
          <w:p w14:paraId="50628659" w14:textId="77777777" w:rsidR="00AF0959" w:rsidRPr="00A17EC6" w:rsidRDefault="00AF0959" w:rsidP="00AF0959">
            <w:pPr>
              <w:suppressAutoHyphens w:val="0"/>
              <w:jc w:val="both"/>
              <w:rPr>
                <w:rFonts w:ascii="Tahoma" w:hAnsi="Tahoma" w:cs="Tahoma"/>
                <w:sz w:val="18"/>
                <w:szCs w:val="18"/>
                <w:lang w:val="sr-Cyrl-BA"/>
              </w:rPr>
            </w:pPr>
            <w:r w:rsidRPr="00A17EC6">
              <w:rPr>
                <w:rFonts w:ascii="Tahoma" w:hAnsi="Tahoma" w:cs="Tahoma"/>
                <w:b/>
                <w:sz w:val="18"/>
                <w:szCs w:val="18"/>
                <w:lang w:val="sr-Cyrl-BA"/>
              </w:rPr>
              <w:t>5.3. Наручилац се обавезује да ће</w:t>
            </w:r>
            <w:r w:rsidRPr="00A17EC6">
              <w:rPr>
                <w:rFonts w:ascii="Tahoma" w:hAnsi="Tahoma" w:cs="Tahoma"/>
                <w:sz w:val="18"/>
                <w:szCs w:val="18"/>
                <w:lang w:val="sr-Cyrl-BA"/>
              </w:rPr>
              <w:t xml:space="preserve">: </w:t>
            </w:r>
          </w:p>
          <w:p w14:paraId="6EC8E68F" w14:textId="31041DD8" w:rsidR="00AF0959" w:rsidRPr="00A17EC6" w:rsidRDefault="00AF0959" w:rsidP="00AF0959">
            <w:pPr>
              <w:suppressAutoHyphens w:val="0"/>
              <w:rPr>
                <w:rFonts w:ascii="Tahoma" w:eastAsiaTheme="minorEastAsia" w:hAnsi="Tahoma" w:cs="Tahoma"/>
                <w:sz w:val="18"/>
                <w:szCs w:val="18"/>
                <w:lang w:eastAsia="en-US"/>
              </w:rPr>
            </w:pPr>
            <w:r w:rsidRPr="00A17EC6">
              <w:rPr>
                <w:rFonts w:ascii="Tahoma" w:eastAsiaTheme="minorEastAsia" w:hAnsi="Tahoma" w:cs="Tahoma"/>
                <w:sz w:val="18"/>
                <w:szCs w:val="18"/>
                <w:lang w:val="sr-Cyrl-BA"/>
              </w:rPr>
              <w:t>5.3.1.</w:t>
            </w:r>
            <w:r w:rsidRPr="00A17EC6">
              <w:rPr>
                <w:rFonts w:ascii="Tahoma" w:eastAsia="Calibri" w:hAnsi="Tahoma" w:cs="Tahoma"/>
                <w:sz w:val="18"/>
                <w:szCs w:val="18"/>
                <w:shd w:val="clear" w:color="auto" w:fill="FFFFFF"/>
                <w:lang w:eastAsia="en-US"/>
              </w:rPr>
              <w:t xml:space="preserve"> Платити</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Извр</w:t>
            </w:r>
            <w:r w:rsidRPr="00A17EC6">
              <w:rPr>
                <w:rFonts w:ascii="Tahoma" w:eastAsia="Calibri" w:hAnsi="Tahoma" w:cs="Tahoma"/>
                <w:sz w:val="18"/>
                <w:szCs w:val="18"/>
                <w:shd w:val="clear" w:color="auto" w:fill="FFFFFF"/>
                <w:lang w:val="sr-Cyrl-BA" w:eastAsia="en-US"/>
              </w:rPr>
              <w:t>ш</w:t>
            </w:r>
            <w:r w:rsidRPr="00A17EC6">
              <w:rPr>
                <w:rFonts w:ascii="Tahoma" w:eastAsia="Calibri" w:hAnsi="Tahoma" w:cs="Tahoma"/>
                <w:sz w:val="18"/>
                <w:szCs w:val="18"/>
                <w:shd w:val="clear" w:color="auto" w:fill="FFFFFF"/>
                <w:lang w:eastAsia="en-US"/>
              </w:rPr>
              <w:t>иоцу</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val="sr-Cyrl-RS" w:eastAsia="en-US"/>
              </w:rPr>
              <w:t xml:space="preserve">за </w:t>
            </w:r>
            <w:r w:rsidRPr="00A17EC6">
              <w:rPr>
                <w:rFonts w:ascii="Tahoma" w:eastAsia="Calibri" w:hAnsi="Tahoma" w:cs="Tahoma"/>
                <w:sz w:val="18"/>
                <w:szCs w:val="18"/>
                <w:shd w:val="clear" w:color="auto" w:fill="FFFFFF"/>
                <w:lang w:val="sr-Latn-BA" w:eastAsia="en-US"/>
              </w:rPr>
              <w:t>извршенe</w:t>
            </w:r>
            <w:r w:rsidRPr="00A17EC6">
              <w:rPr>
                <w:rFonts w:ascii="Tahoma" w:eastAsia="Calibri" w:hAnsi="Tahoma" w:cs="Tahoma"/>
                <w:sz w:val="18"/>
                <w:szCs w:val="18"/>
                <w:shd w:val="clear" w:color="auto" w:fill="FFFFFF"/>
                <w:lang w:val="sr-Cyrl-BA" w:eastAsia="en-US"/>
              </w:rPr>
              <w:t xml:space="preserve"> </w:t>
            </w:r>
            <w:r w:rsidR="00F15132" w:rsidRPr="00A17EC6">
              <w:rPr>
                <w:rFonts w:ascii="Tahoma" w:eastAsia="Calibri" w:hAnsi="Tahoma" w:cs="Tahoma"/>
                <w:sz w:val="18"/>
                <w:szCs w:val="18"/>
                <w:shd w:val="clear" w:color="auto" w:fill="FFFFFF"/>
                <w:lang w:val="sr-Cyrl-BA" w:eastAsia="en-US"/>
              </w:rPr>
              <w:t>радове</w:t>
            </w:r>
            <w:r w:rsidRPr="00A17EC6">
              <w:rPr>
                <w:rFonts w:ascii="Tahoma" w:eastAsia="Calibri" w:hAnsi="Tahoma" w:cs="Tahoma"/>
                <w:sz w:val="18"/>
                <w:szCs w:val="18"/>
                <w:shd w:val="clear" w:color="auto" w:fill="FFFFFF"/>
                <w:lang w:val="sr-Cyrl-BA" w:eastAsia="en-US"/>
              </w:rPr>
              <w:t xml:space="preserve">е </w:t>
            </w:r>
            <w:r w:rsidRPr="00A17EC6">
              <w:rPr>
                <w:rFonts w:ascii="Tahoma" w:eastAsia="Calibri" w:hAnsi="Tahoma" w:cs="Tahoma"/>
                <w:sz w:val="18"/>
                <w:szCs w:val="18"/>
                <w:shd w:val="clear" w:color="auto" w:fill="FFFFFF"/>
                <w:lang w:eastAsia="en-US"/>
              </w:rPr>
              <w:t>на</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на</w:t>
            </w:r>
            <w:r w:rsidRPr="00A17EC6">
              <w:rPr>
                <w:rFonts w:ascii="Tahoma" w:eastAsia="Calibri" w:hAnsi="Tahoma" w:cs="Tahoma"/>
                <w:sz w:val="18"/>
                <w:szCs w:val="18"/>
                <w:shd w:val="clear" w:color="auto" w:fill="FFFFFF"/>
                <w:lang w:val="sr-Cyrl-BA" w:eastAsia="en-US"/>
              </w:rPr>
              <w:t>ч</w:t>
            </w:r>
            <w:r w:rsidRPr="00A17EC6">
              <w:rPr>
                <w:rFonts w:ascii="Tahoma" w:eastAsia="Calibri" w:hAnsi="Tahoma" w:cs="Tahoma"/>
                <w:sz w:val="18"/>
                <w:szCs w:val="18"/>
                <w:shd w:val="clear" w:color="auto" w:fill="FFFFFF"/>
                <w:lang w:eastAsia="en-US"/>
              </w:rPr>
              <w:t>ин</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предви</w:t>
            </w:r>
            <w:r w:rsidRPr="00A17EC6">
              <w:rPr>
                <w:rFonts w:ascii="Tahoma" w:eastAsia="Calibri" w:hAnsi="Tahoma" w:cs="Tahoma"/>
                <w:sz w:val="18"/>
                <w:szCs w:val="18"/>
                <w:shd w:val="clear" w:color="auto" w:fill="FFFFFF"/>
                <w:lang w:val="sr-Cyrl-BA" w:eastAsia="en-US"/>
              </w:rPr>
              <w:t>ђ</w:t>
            </w:r>
            <w:r w:rsidRPr="00A17EC6">
              <w:rPr>
                <w:rFonts w:ascii="Tahoma" w:eastAsia="Calibri" w:hAnsi="Tahoma" w:cs="Tahoma"/>
                <w:sz w:val="18"/>
                <w:szCs w:val="18"/>
                <w:shd w:val="clear" w:color="auto" w:fill="FFFFFF"/>
                <w:lang w:eastAsia="en-US"/>
              </w:rPr>
              <w:t>ен</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овим</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Уговором</w:t>
            </w:r>
            <w:r w:rsidRPr="00A17EC6">
              <w:rPr>
                <w:rFonts w:ascii="Tahoma" w:eastAsia="Calibri" w:hAnsi="Tahoma" w:cs="Tahoma"/>
                <w:sz w:val="18"/>
                <w:szCs w:val="18"/>
                <w:shd w:val="clear" w:color="auto" w:fill="FFFFFF"/>
                <w:lang w:val="sr-Cyrl-BA" w:eastAsia="en-US"/>
              </w:rPr>
              <w:t>.</w:t>
            </w:r>
          </w:p>
          <w:p w14:paraId="2C42012C" w14:textId="2F87941E" w:rsidR="00AF0959" w:rsidRPr="00A17EC6" w:rsidRDefault="00AF0959" w:rsidP="00AF0959">
            <w:pPr>
              <w:suppressAutoHyphens w:val="0"/>
              <w:jc w:val="both"/>
              <w:rPr>
                <w:rFonts w:ascii="Tahoma" w:eastAsiaTheme="minorEastAsia" w:hAnsi="Tahoma" w:cs="Tahoma"/>
                <w:sz w:val="18"/>
                <w:szCs w:val="18"/>
                <w:lang w:eastAsia="en-US"/>
              </w:rPr>
            </w:pPr>
            <w:r w:rsidRPr="00A17EC6">
              <w:rPr>
                <w:rFonts w:ascii="Tahoma" w:eastAsiaTheme="minorEastAsia" w:hAnsi="Tahoma" w:cs="Tahoma"/>
                <w:sz w:val="18"/>
                <w:szCs w:val="18"/>
                <w:lang w:val="sr-Cyrl-BA"/>
              </w:rPr>
              <w:t xml:space="preserve"> </w:t>
            </w:r>
            <w:r w:rsidRPr="00A17EC6">
              <w:rPr>
                <w:rFonts w:ascii="Tahoma" w:eastAsia="Calibri" w:hAnsi="Tahoma" w:cs="Tahoma"/>
                <w:sz w:val="18"/>
                <w:szCs w:val="18"/>
                <w:shd w:val="clear" w:color="auto" w:fill="FFFFFF"/>
                <w:lang w:val="sr-Cyrl-BA" w:eastAsia="en-US"/>
              </w:rPr>
              <w:t xml:space="preserve">5.3.2. </w:t>
            </w:r>
            <w:r w:rsidRPr="00A17EC6">
              <w:rPr>
                <w:rFonts w:ascii="Tahoma" w:eastAsia="Calibri" w:hAnsi="Tahoma" w:cs="Tahoma"/>
                <w:sz w:val="18"/>
                <w:szCs w:val="18"/>
                <w:shd w:val="clear" w:color="auto" w:fill="FFFFFF"/>
                <w:lang w:eastAsia="en-US"/>
              </w:rPr>
              <w:t>Достављати</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Извр</w:t>
            </w:r>
            <w:r w:rsidRPr="00A17EC6">
              <w:rPr>
                <w:rFonts w:ascii="Tahoma" w:eastAsia="Calibri" w:hAnsi="Tahoma" w:cs="Tahoma"/>
                <w:sz w:val="18"/>
                <w:szCs w:val="18"/>
                <w:shd w:val="clear" w:color="auto" w:fill="FFFFFF"/>
                <w:lang w:val="sr-Cyrl-BA" w:eastAsia="en-US"/>
              </w:rPr>
              <w:t>ш</w:t>
            </w:r>
            <w:r w:rsidRPr="00A17EC6">
              <w:rPr>
                <w:rFonts w:ascii="Tahoma" w:eastAsia="Calibri" w:hAnsi="Tahoma" w:cs="Tahoma"/>
                <w:sz w:val="18"/>
                <w:szCs w:val="18"/>
                <w:shd w:val="clear" w:color="auto" w:fill="FFFFFF"/>
                <w:lang w:eastAsia="en-US"/>
              </w:rPr>
              <w:t>иоцу</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у</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роковима</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које</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су</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договориле</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Уговорне</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стране</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информације</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и</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податке</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разматрати</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усагла</w:t>
            </w:r>
            <w:r w:rsidRPr="00A17EC6">
              <w:rPr>
                <w:rFonts w:ascii="Tahoma" w:eastAsia="Calibri" w:hAnsi="Tahoma" w:cs="Tahoma"/>
                <w:sz w:val="18"/>
                <w:szCs w:val="18"/>
                <w:shd w:val="clear" w:color="auto" w:fill="FFFFFF"/>
                <w:lang w:val="sr-Cyrl-BA" w:eastAsia="en-US"/>
              </w:rPr>
              <w:t>ш</w:t>
            </w:r>
            <w:r w:rsidRPr="00A17EC6">
              <w:rPr>
                <w:rFonts w:ascii="Tahoma" w:eastAsia="Calibri" w:hAnsi="Tahoma" w:cs="Tahoma"/>
                <w:sz w:val="18"/>
                <w:szCs w:val="18"/>
                <w:shd w:val="clear" w:color="auto" w:fill="FFFFFF"/>
                <w:lang w:eastAsia="en-US"/>
              </w:rPr>
              <w:t>авати</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и</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одобравати</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све</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документе</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и</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радне</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материјале</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неопходне</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за</w:t>
            </w:r>
            <w:r w:rsidRPr="00A17EC6">
              <w:rPr>
                <w:rFonts w:ascii="Tahoma" w:eastAsia="Calibri" w:hAnsi="Tahoma" w:cs="Tahoma"/>
                <w:sz w:val="18"/>
                <w:szCs w:val="18"/>
                <w:shd w:val="clear" w:color="auto" w:fill="FFFFFF"/>
                <w:lang w:val="sr-Cyrl-BA" w:eastAsia="en-US"/>
              </w:rPr>
              <w:t xml:space="preserve"> извођење</w:t>
            </w:r>
            <w:r w:rsidR="00F15132" w:rsidRPr="00A17EC6">
              <w:rPr>
                <w:rFonts w:ascii="Tahoma" w:eastAsia="Calibri" w:hAnsi="Tahoma" w:cs="Tahoma"/>
                <w:sz w:val="18"/>
                <w:szCs w:val="18"/>
                <w:shd w:val="clear" w:color="auto" w:fill="FFFFFF"/>
                <w:lang w:val="sr-Cyrl-BA" w:eastAsia="en-US"/>
              </w:rPr>
              <w:t>радова</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по</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овом</w:t>
            </w:r>
            <w:r w:rsidRPr="00A17EC6">
              <w:rPr>
                <w:rFonts w:ascii="Tahoma" w:eastAsia="Calibri" w:hAnsi="Tahoma" w:cs="Tahoma"/>
                <w:sz w:val="18"/>
                <w:szCs w:val="18"/>
                <w:shd w:val="clear" w:color="auto" w:fill="FFFFFF"/>
                <w:lang w:val="sr-Cyrl-BA" w:eastAsia="en-US"/>
              </w:rPr>
              <w:t xml:space="preserve"> </w:t>
            </w:r>
            <w:r w:rsidRPr="00A17EC6">
              <w:rPr>
                <w:rFonts w:ascii="Tahoma" w:eastAsia="Calibri" w:hAnsi="Tahoma" w:cs="Tahoma"/>
                <w:sz w:val="18"/>
                <w:szCs w:val="18"/>
                <w:shd w:val="clear" w:color="auto" w:fill="FFFFFF"/>
                <w:lang w:eastAsia="en-US"/>
              </w:rPr>
              <w:t>Уговору</w:t>
            </w:r>
            <w:r w:rsidRPr="00A17EC6">
              <w:rPr>
                <w:rFonts w:ascii="Tahoma" w:eastAsia="Calibri" w:hAnsi="Tahoma" w:cs="Tahoma"/>
                <w:sz w:val="18"/>
                <w:szCs w:val="18"/>
                <w:shd w:val="clear" w:color="auto" w:fill="FFFFFF"/>
                <w:lang w:val="sr-Cyrl-BA" w:eastAsia="en-US"/>
              </w:rPr>
              <w:t>.</w:t>
            </w:r>
          </w:p>
          <w:p w14:paraId="532F5680" w14:textId="018D70DB" w:rsidR="00AF0959" w:rsidRPr="00A17EC6" w:rsidRDefault="00AF0959" w:rsidP="00AF0959">
            <w:pPr>
              <w:suppressAutoHyphens w:val="0"/>
              <w:jc w:val="both"/>
              <w:rPr>
                <w:rFonts w:ascii="Tahoma" w:hAnsi="Tahoma" w:cs="Tahoma"/>
                <w:sz w:val="18"/>
                <w:szCs w:val="18"/>
                <w:lang w:eastAsia="en-US"/>
              </w:rPr>
            </w:pPr>
            <w:r w:rsidRPr="00A17EC6">
              <w:rPr>
                <w:rFonts w:ascii="Tahoma" w:eastAsia="Calibri" w:hAnsi="Tahoma" w:cs="Tahoma"/>
                <w:b/>
                <w:sz w:val="18"/>
                <w:szCs w:val="18"/>
                <w:shd w:val="clear" w:color="auto" w:fill="FFFFFF"/>
                <w:lang w:eastAsia="en-US"/>
              </w:rPr>
              <w:t>5.4. Наручилац има право</w:t>
            </w:r>
            <w:r w:rsidRPr="00A17EC6">
              <w:rPr>
                <w:rFonts w:ascii="Tahoma" w:eastAsia="Calibri" w:hAnsi="Tahoma" w:cs="Tahoma"/>
                <w:sz w:val="18"/>
                <w:szCs w:val="18"/>
                <w:shd w:val="clear" w:color="auto" w:fill="FFFFFF"/>
                <w:lang w:eastAsia="en-US"/>
              </w:rPr>
              <w:t>:</w:t>
            </w:r>
            <w:r w:rsidRPr="00A17EC6">
              <w:rPr>
                <w:rFonts w:ascii="Tahoma" w:hAnsi="Tahoma" w:cs="Tahoma"/>
                <w:sz w:val="18"/>
                <w:szCs w:val="18"/>
                <w:lang w:eastAsia="en-US"/>
              </w:rPr>
              <w:t xml:space="preserve"> </w:t>
            </w:r>
          </w:p>
          <w:p w14:paraId="5A164524" w14:textId="2C3D7183" w:rsidR="00AF0959" w:rsidRPr="00A17EC6" w:rsidRDefault="00AF0959" w:rsidP="00AF0959">
            <w:pPr>
              <w:widowControl w:val="0"/>
              <w:suppressAutoHyphens w:val="0"/>
              <w:snapToGrid w:val="0"/>
              <w:jc w:val="both"/>
              <w:rPr>
                <w:rFonts w:ascii="Tahoma" w:eastAsiaTheme="minorEastAsia" w:hAnsi="Tahoma" w:cs="Tahoma"/>
                <w:sz w:val="18"/>
                <w:szCs w:val="18"/>
                <w:lang w:val="sr-Latn-RS" w:eastAsia="en-US"/>
              </w:rPr>
            </w:pPr>
            <w:r w:rsidRPr="00A17EC6">
              <w:rPr>
                <w:rFonts w:ascii="Tahoma" w:eastAsiaTheme="minorEastAsia" w:hAnsi="Tahoma" w:cs="Tahoma"/>
                <w:sz w:val="18"/>
                <w:szCs w:val="18"/>
                <w:lang w:eastAsia="en-US"/>
              </w:rPr>
              <w:t>5.4.</w:t>
            </w:r>
            <w:proofErr w:type="gramStart"/>
            <w:r w:rsidRPr="00A17EC6">
              <w:rPr>
                <w:rFonts w:ascii="Tahoma" w:eastAsiaTheme="minorEastAsia" w:hAnsi="Tahoma" w:cs="Tahoma"/>
                <w:sz w:val="18"/>
                <w:szCs w:val="18"/>
                <w:lang w:eastAsia="en-US"/>
              </w:rPr>
              <w:t>1.имен</w:t>
            </w:r>
            <w:r w:rsidRPr="00A17EC6">
              <w:rPr>
                <w:rFonts w:ascii="Tahoma" w:eastAsiaTheme="minorEastAsia" w:hAnsi="Tahoma" w:cs="Tahoma"/>
                <w:sz w:val="18"/>
                <w:szCs w:val="18"/>
                <w:lang w:val="sr-Cyrl-RS" w:eastAsia="en-US"/>
              </w:rPr>
              <w:t>овати</w:t>
            </w:r>
            <w:proofErr w:type="gramEnd"/>
            <w:r w:rsidRPr="00A17EC6">
              <w:rPr>
                <w:rFonts w:ascii="Tahoma" w:eastAsiaTheme="minorEastAsia" w:hAnsi="Tahoma" w:cs="Tahoma"/>
                <w:sz w:val="18"/>
                <w:szCs w:val="18"/>
                <w:lang w:eastAsia="en-US"/>
              </w:rPr>
              <w:t xml:space="preserve"> Одговорно лице </w:t>
            </w:r>
            <w:r w:rsidRPr="00A17EC6">
              <w:rPr>
                <w:rFonts w:ascii="Tahoma" w:eastAsiaTheme="minorEastAsia" w:hAnsi="Tahoma" w:cs="Tahoma"/>
                <w:sz w:val="18"/>
                <w:szCs w:val="18"/>
                <w:lang w:val="sr-Cyrl-RS" w:eastAsia="en-US"/>
              </w:rPr>
              <w:t xml:space="preserve">за мониторинг и контролу количине, квалитета и рокова извођења </w:t>
            </w:r>
            <w:r w:rsidR="00F15132" w:rsidRPr="00A17EC6">
              <w:rPr>
                <w:rFonts w:ascii="Tahoma" w:eastAsiaTheme="minorEastAsia" w:hAnsi="Tahoma" w:cs="Tahoma"/>
                <w:sz w:val="18"/>
                <w:szCs w:val="18"/>
                <w:lang w:val="sr-Cyrl-RS" w:eastAsia="en-US"/>
              </w:rPr>
              <w:t>радова</w:t>
            </w:r>
            <w:r w:rsidRPr="00A17EC6">
              <w:rPr>
                <w:rFonts w:ascii="Tahoma" w:eastAsiaTheme="minorEastAsia" w:hAnsi="Tahoma" w:cs="Tahoma"/>
                <w:sz w:val="18"/>
                <w:szCs w:val="18"/>
                <w:lang w:val="sr-Cyrl-RS" w:eastAsia="en-US"/>
              </w:rPr>
              <w:t xml:space="preserve"> које ће потписивати Акт из </w:t>
            </w:r>
            <w:r w:rsidRPr="00A17EC6">
              <w:rPr>
                <w:rFonts w:ascii="Tahoma" w:eastAsiaTheme="minorEastAsia" w:hAnsi="Tahoma" w:cs="Tahoma"/>
                <w:sz w:val="18"/>
                <w:szCs w:val="18"/>
                <w:lang w:eastAsia="en-US"/>
              </w:rPr>
              <w:t>тачке 3.</w:t>
            </w:r>
            <w:r w:rsidRPr="00A17EC6">
              <w:rPr>
                <w:rFonts w:ascii="Tahoma" w:eastAsiaTheme="minorEastAsia" w:hAnsi="Tahoma" w:cs="Tahoma"/>
                <w:sz w:val="18"/>
                <w:szCs w:val="18"/>
                <w:lang w:val="sr-Cyrl-RS" w:eastAsia="en-US"/>
              </w:rPr>
              <w:t>1.</w:t>
            </w:r>
            <w:r w:rsidRPr="00A17EC6">
              <w:rPr>
                <w:rFonts w:ascii="Tahoma" w:eastAsiaTheme="minorEastAsia" w:hAnsi="Tahoma" w:cs="Tahoma"/>
                <w:sz w:val="18"/>
                <w:szCs w:val="18"/>
                <w:lang w:eastAsia="en-US"/>
              </w:rPr>
              <w:t>2</w:t>
            </w:r>
            <w:r w:rsidRPr="00A17EC6">
              <w:rPr>
                <w:rFonts w:ascii="Tahoma" w:eastAsiaTheme="minorEastAsia" w:hAnsi="Tahoma" w:cs="Tahoma"/>
                <w:sz w:val="18"/>
                <w:szCs w:val="18"/>
                <w:lang w:val="sr-Cyrl-RS" w:eastAsia="en-US"/>
              </w:rPr>
              <w:t>.</w:t>
            </w:r>
            <w:r w:rsidRPr="00A17EC6">
              <w:rPr>
                <w:rFonts w:ascii="Tahoma" w:eastAsiaTheme="minorEastAsia" w:hAnsi="Tahoma" w:cs="Tahoma"/>
                <w:sz w:val="18"/>
                <w:szCs w:val="18"/>
                <w:lang w:eastAsia="en-US"/>
              </w:rPr>
              <w:t>,</w:t>
            </w:r>
            <w:r w:rsidRPr="00A17EC6">
              <w:rPr>
                <w:rFonts w:ascii="Tahoma" w:eastAsiaTheme="minorEastAsia" w:hAnsi="Tahoma" w:cs="Tahoma"/>
                <w:sz w:val="18"/>
                <w:szCs w:val="18"/>
                <w:lang w:val="sr-Cyrl-RS" w:eastAsia="en-US"/>
              </w:rPr>
              <w:t xml:space="preserve"> </w:t>
            </w:r>
          </w:p>
          <w:p w14:paraId="5073BA81" w14:textId="3C6F8691" w:rsidR="009E57B4" w:rsidRPr="00A17EC6" w:rsidRDefault="00AF0959" w:rsidP="00A17EC6">
            <w:pPr>
              <w:suppressAutoHyphens w:val="0"/>
              <w:jc w:val="both"/>
              <w:rPr>
                <w:rFonts w:ascii="Tahoma" w:hAnsi="Tahoma" w:cs="Tahoma"/>
                <w:b/>
                <w:sz w:val="18"/>
                <w:szCs w:val="18"/>
              </w:rPr>
            </w:pPr>
            <w:r w:rsidRPr="00A17EC6">
              <w:rPr>
                <w:rFonts w:ascii="Tahoma" w:eastAsia="Calibri" w:hAnsi="Tahoma" w:cs="Tahoma"/>
                <w:sz w:val="18"/>
                <w:szCs w:val="18"/>
                <w:shd w:val="clear" w:color="auto" w:fill="FFFFFF"/>
                <w:lang w:eastAsia="en-US"/>
              </w:rPr>
              <w:t xml:space="preserve">5.4.2.У било ком тренутку контролисати процес извођења </w:t>
            </w:r>
            <w:r w:rsidR="00D1756B" w:rsidRPr="00A17EC6">
              <w:rPr>
                <w:rFonts w:ascii="Tahoma" w:eastAsia="Calibri" w:hAnsi="Tahoma" w:cs="Tahoma"/>
                <w:sz w:val="18"/>
                <w:szCs w:val="18"/>
                <w:shd w:val="clear" w:color="auto" w:fill="FFFFFF"/>
                <w:lang w:val="sr-Cyrl-RS" w:eastAsia="en-US"/>
              </w:rPr>
              <w:t>радова</w:t>
            </w:r>
            <w:r w:rsidRPr="00A17EC6">
              <w:rPr>
                <w:rFonts w:ascii="Tahoma" w:eastAsia="Calibri" w:hAnsi="Tahoma" w:cs="Tahoma"/>
                <w:sz w:val="18"/>
                <w:szCs w:val="18"/>
                <w:shd w:val="clear" w:color="auto" w:fill="FFFFFF"/>
                <w:lang w:eastAsia="en-US"/>
              </w:rPr>
              <w:t xml:space="preserve"> кој</w:t>
            </w:r>
            <w:r w:rsidRPr="00A17EC6">
              <w:rPr>
                <w:rFonts w:ascii="Tahoma" w:eastAsia="Calibri" w:hAnsi="Tahoma" w:cs="Tahoma"/>
                <w:sz w:val="18"/>
                <w:szCs w:val="18"/>
                <w:shd w:val="clear" w:color="auto" w:fill="FFFFFF"/>
                <w:lang w:val="sr-Cyrl-BA" w:eastAsia="en-US"/>
              </w:rPr>
              <w:t>е</w:t>
            </w:r>
            <w:r w:rsidRPr="00A17EC6">
              <w:rPr>
                <w:rFonts w:ascii="Tahoma" w:eastAsia="Calibri" w:hAnsi="Tahoma" w:cs="Tahoma"/>
                <w:sz w:val="18"/>
                <w:szCs w:val="18"/>
                <w:shd w:val="clear" w:color="auto" w:fill="FFFFFF"/>
                <w:lang w:eastAsia="en-US"/>
              </w:rPr>
              <w:t xml:space="preserve"> изводи Извршилац, не уплићући се у његову дјелатност и не нарушавајући рокове </w:t>
            </w:r>
            <w:r w:rsidRPr="00A17EC6">
              <w:rPr>
                <w:rFonts w:ascii="Tahoma" w:eastAsia="Calibri" w:hAnsi="Tahoma" w:cs="Tahoma"/>
                <w:sz w:val="18"/>
                <w:szCs w:val="18"/>
                <w:shd w:val="clear" w:color="auto" w:fill="FFFFFF"/>
                <w:lang w:val="sr-Latn-BA" w:eastAsia="en-US"/>
              </w:rPr>
              <w:t>изврше</w:t>
            </w:r>
            <w:r w:rsidRPr="00A17EC6">
              <w:rPr>
                <w:rFonts w:ascii="Tahoma" w:eastAsia="Calibri" w:hAnsi="Tahoma" w:cs="Tahoma"/>
                <w:sz w:val="18"/>
                <w:szCs w:val="18"/>
                <w:shd w:val="clear" w:color="auto" w:fill="FFFFFF"/>
                <w:lang w:eastAsia="en-US"/>
              </w:rPr>
              <w:t xml:space="preserve">ња </w:t>
            </w:r>
            <w:proofErr w:type="gramStart"/>
            <w:r w:rsidR="00D1756B" w:rsidRPr="00A17EC6">
              <w:rPr>
                <w:rFonts w:ascii="Tahoma" w:eastAsia="Calibri" w:hAnsi="Tahoma" w:cs="Tahoma"/>
                <w:sz w:val="18"/>
                <w:szCs w:val="18"/>
                <w:shd w:val="clear" w:color="auto" w:fill="FFFFFF"/>
                <w:lang w:val="sr-Cyrl-RS" w:eastAsia="en-US"/>
              </w:rPr>
              <w:t>радова</w:t>
            </w:r>
            <w:r w:rsidR="00F00C2A" w:rsidRPr="00A17EC6">
              <w:rPr>
                <w:rFonts w:ascii="Tahoma" w:eastAsia="Calibri" w:hAnsi="Tahoma" w:cs="Tahoma"/>
                <w:sz w:val="18"/>
                <w:szCs w:val="18"/>
                <w:shd w:val="clear" w:color="auto" w:fill="FFFFFF"/>
                <w:lang w:eastAsia="en-US"/>
              </w:rPr>
              <w:t xml:space="preserve"> </w:t>
            </w:r>
            <w:r w:rsidRPr="00A17EC6">
              <w:rPr>
                <w:rFonts w:ascii="Tahoma" w:eastAsia="Calibri" w:hAnsi="Tahoma" w:cs="Tahoma"/>
                <w:sz w:val="18"/>
                <w:szCs w:val="18"/>
                <w:shd w:val="clear" w:color="auto" w:fill="FFFFFF"/>
                <w:lang w:eastAsia="en-US"/>
              </w:rPr>
              <w:t xml:space="preserve"> по</w:t>
            </w:r>
            <w:proofErr w:type="gramEnd"/>
            <w:r w:rsidRPr="00A17EC6">
              <w:rPr>
                <w:rFonts w:ascii="Tahoma" w:eastAsia="Calibri" w:hAnsi="Tahoma" w:cs="Tahoma"/>
                <w:sz w:val="18"/>
                <w:szCs w:val="18"/>
                <w:shd w:val="clear" w:color="auto" w:fill="FFFFFF"/>
                <w:lang w:eastAsia="en-US"/>
              </w:rPr>
              <w:t xml:space="preserve"> овом Уговору.</w:t>
            </w:r>
            <w:r w:rsidR="00A17EC6" w:rsidRPr="00A17EC6">
              <w:rPr>
                <w:rFonts w:ascii="Tahoma" w:hAnsi="Tahoma" w:cs="Tahoma"/>
                <w:b/>
                <w:sz w:val="18"/>
                <w:szCs w:val="18"/>
              </w:rPr>
              <w:t xml:space="preserve"> </w:t>
            </w:r>
          </w:p>
        </w:tc>
        <w:tc>
          <w:tcPr>
            <w:tcW w:w="5704" w:type="dxa"/>
            <w:gridSpan w:val="2"/>
          </w:tcPr>
          <w:p w14:paraId="02C6C534" w14:textId="5122434B" w:rsidR="009E57B4" w:rsidRPr="00A17EC6" w:rsidRDefault="009E57B4" w:rsidP="00AF0959">
            <w:pPr>
              <w:widowControl w:val="0"/>
              <w:snapToGrid w:val="0"/>
              <w:jc w:val="both"/>
              <w:rPr>
                <w:rFonts w:ascii="Tahoma" w:hAnsi="Tahoma" w:cs="Tahoma"/>
                <w:b/>
                <w:sz w:val="18"/>
                <w:szCs w:val="18"/>
              </w:rPr>
            </w:pPr>
          </w:p>
        </w:tc>
      </w:tr>
      <w:tr w:rsidR="00D1756B" w:rsidRPr="00A17EC6" w14:paraId="01DAE6D5" w14:textId="77777777" w:rsidTr="00300E44">
        <w:tc>
          <w:tcPr>
            <w:tcW w:w="11199" w:type="dxa"/>
            <w:gridSpan w:val="2"/>
          </w:tcPr>
          <w:p w14:paraId="60440762" w14:textId="77777777" w:rsidR="00AF0959" w:rsidRPr="00A17EC6" w:rsidRDefault="00AF0959" w:rsidP="00AF0959">
            <w:pPr>
              <w:suppressAutoHyphens w:val="0"/>
              <w:rPr>
                <w:rFonts w:ascii="Tahoma" w:eastAsiaTheme="minorEastAsia" w:hAnsi="Tahoma" w:cs="Tahoma"/>
                <w:sz w:val="18"/>
                <w:szCs w:val="18"/>
                <w:lang w:eastAsia="en-US"/>
              </w:rPr>
            </w:pPr>
            <w:r w:rsidRPr="00A17EC6">
              <w:rPr>
                <w:rFonts w:ascii="Tahoma" w:eastAsia="Calibri" w:hAnsi="Tahoma" w:cs="Tahoma"/>
                <w:b/>
                <w:sz w:val="18"/>
                <w:szCs w:val="18"/>
                <w:shd w:val="clear" w:color="auto" w:fill="FFFFFF"/>
                <w:lang w:eastAsia="en-US"/>
              </w:rPr>
              <w:t>6. ГАРАНЦИЈЕ</w:t>
            </w:r>
          </w:p>
          <w:p w14:paraId="2CDC3782" w14:textId="163CF71A" w:rsidR="00AF0959" w:rsidRPr="00A17EC6" w:rsidRDefault="00AF0959" w:rsidP="00AF0959">
            <w:pPr>
              <w:suppressAutoHyphens w:val="0"/>
              <w:jc w:val="both"/>
              <w:rPr>
                <w:rFonts w:ascii="Tahoma" w:eastAsia="Calibri" w:hAnsi="Tahoma" w:cs="Tahoma"/>
                <w:sz w:val="18"/>
                <w:szCs w:val="18"/>
                <w:shd w:val="clear" w:color="auto" w:fill="FFFFFF"/>
                <w:lang w:eastAsia="en-US"/>
              </w:rPr>
            </w:pPr>
            <w:r w:rsidRPr="00A17EC6">
              <w:rPr>
                <w:rFonts w:ascii="Tahoma" w:eastAsia="Calibri" w:hAnsi="Tahoma" w:cs="Tahoma"/>
                <w:sz w:val="18"/>
                <w:szCs w:val="18"/>
                <w:shd w:val="clear" w:color="auto" w:fill="FFFFFF"/>
                <w:lang w:eastAsia="en-US"/>
              </w:rPr>
              <w:t>6.</w:t>
            </w:r>
            <w:proofErr w:type="gramStart"/>
            <w:r w:rsidRPr="00A17EC6">
              <w:rPr>
                <w:rFonts w:ascii="Tahoma" w:eastAsia="Calibri" w:hAnsi="Tahoma" w:cs="Tahoma"/>
                <w:sz w:val="18"/>
                <w:szCs w:val="18"/>
                <w:shd w:val="clear" w:color="auto" w:fill="FFFFFF"/>
                <w:lang w:eastAsia="en-US"/>
              </w:rPr>
              <w:t>1.Гарантни</w:t>
            </w:r>
            <w:proofErr w:type="gramEnd"/>
            <w:r w:rsidRPr="00A17EC6">
              <w:rPr>
                <w:rFonts w:ascii="Tahoma" w:eastAsia="Calibri" w:hAnsi="Tahoma" w:cs="Tahoma"/>
                <w:sz w:val="18"/>
                <w:szCs w:val="18"/>
                <w:shd w:val="clear" w:color="auto" w:fill="FFFFFF"/>
                <w:lang w:eastAsia="en-US"/>
              </w:rPr>
              <w:t xml:space="preserve"> рок за извршене </w:t>
            </w:r>
            <w:r w:rsidR="00F15132" w:rsidRPr="00A17EC6">
              <w:rPr>
                <w:rFonts w:ascii="Tahoma" w:eastAsia="Calibri" w:hAnsi="Tahoma" w:cs="Tahoma"/>
                <w:sz w:val="18"/>
                <w:szCs w:val="18"/>
                <w:shd w:val="clear" w:color="auto" w:fill="FFFFFF"/>
                <w:lang w:val="sr-Cyrl-RS" w:eastAsia="en-US"/>
              </w:rPr>
              <w:t>радове</w:t>
            </w:r>
            <w:r w:rsidRPr="00A17EC6">
              <w:rPr>
                <w:rFonts w:ascii="Tahoma" w:eastAsia="Calibri" w:hAnsi="Tahoma" w:cs="Tahoma"/>
                <w:sz w:val="18"/>
                <w:szCs w:val="18"/>
                <w:shd w:val="clear" w:color="auto" w:fill="FFFFFF"/>
                <w:lang w:eastAsia="en-US"/>
              </w:rPr>
              <w:t>, дефинисан</w:t>
            </w:r>
            <w:r w:rsidRPr="00A17EC6">
              <w:rPr>
                <w:rFonts w:ascii="Tahoma" w:eastAsia="Calibri" w:hAnsi="Tahoma" w:cs="Tahoma"/>
                <w:sz w:val="18"/>
                <w:szCs w:val="18"/>
                <w:shd w:val="clear" w:color="auto" w:fill="FFFFFF"/>
                <w:lang w:val="en-GB" w:eastAsia="en-US"/>
              </w:rPr>
              <w:t>e</w:t>
            </w:r>
            <w:r w:rsidRPr="00A17EC6">
              <w:rPr>
                <w:rFonts w:ascii="Tahoma" w:eastAsia="Calibri" w:hAnsi="Tahoma" w:cs="Tahoma"/>
                <w:sz w:val="18"/>
                <w:szCs w:val="18"/>
                <w:shd w:val="clear" w:color="auto" w:fill="FFFFFF"/>
                <w:lang w:eastAsia="en-US"/>
              </w:rPr>
              <w:t xml:space="preserve"> у члану 1. овог Уговора утврђује се на период</w:t>
            </w:r>
            <w:r w:rsidR="00903104" w:rsidRPr="00A17EC6">
              <w:rPr>
                <w:rFonts w:ascii="Tahoma" w:eastAsia="Calibri" w:hAnsi="Tahoma" w:cs="Tahoma"/>
                <w:sz w:val="18"/>
                <w:szCs w:val="18"/>
                <w:shd w:val="clear" w:color="auto" w:fill="FFFFFF"/>
                <w:lang w:val="sr-Cyrl-RS" w:eastAsia="en-US"/>
              </w:rPr>
              <w:t xml:space="preserve"> од</w:t>
            </w:r>
            <w:r w:rsidRPr="00A17EC6">
              <w:rPr>
                <w:rFonts w:ascii="Tahoma" w:eastAsia="Calibri" w:hAnsi="Tahoma" w:cs="Tahoma"/>
                <w:sz w:val="18"/>
                <w:szCs w:val="18"/>
                <w:shd w:val="clear" w:color="auto" w:fill="FFFFFF"/>
                <w:lang w:val="sr-Cyrl-BA" w:eastAsia="en-US"/>
              </w:rPr>
              <w:t xml:space="preserve"> </w:t>
            </w:r>
            <w:r w:rsidR="00903104" w:rsidRPr="00A17EC6">
              <w:rPr>
                <w:rFonts w:ascii="Tahoma" w:eastAsia="Calibri" w:hAnsi="Tahoma" w:cs="Tahoma"/>
                <w:b/>
                <w:sz w:val="18"/>
                <w:szCs w:val="18"/>
                <w:shd w:val="clear" w:color="auto" w:fill="FFFFFF"/>
                <w:lang w:val="sr-Cyrl-BA" w:eastAsia="en-US"/>
              </w:rPr>
              <w:t>12</w:t>
            </w:r>
            <w:r w:rsidR="00903104" w:rsidRPr="00A17EC6">
              <w:rPr>
                <w:rFonts w:ascii="Tahoma" w:eastAsia="Calibri" w:hAnsi="Tahoma" w:cs="Tahoma"/>
                <w:sz w:val="18"/>
                <w:szCs w:val="18"/>
                <w:shd w:val="clear" w:color="auto" w:fill="FFFFFF"/>
                <w:lang w:val="sr-Cyrl-BA" w:eastAsia="en-US"/>
              </w:rPr>
              <w:t xml:space="preserve"> мјесеци</w:t>
            </w:r>
            <w:r w:rsidR="00903104" w:rsidRPr="00A17EC6">
              <w:rPr>
                <w:rFonts w:ascii="Tahoma" w:eastAsia="Calibri" w:hAnsi="Tahoma" w:cs="Tahoma"/>
                <w:sz w:val="18"/>
                <w:szCs w:val="18"/>
                <w:shd w:val="clear" w:color="auto" w:fill="FFFFFF"/>
                <w:lang w:eastAsia="en-US"/>
              </w:rPr>
              <w:t xml:space="preserve"> </w:t>
            </w:r>
            <w:r w:rsidRPr="00A17EC6">
              <w:rPr>
                <w:rFonts w:ascii="Tahoma" w:eastAsia="Calibri" w:hAnsi="Tahoma" w:cs="Tahoma"/>
                <w:sz w:val="18"/>
                <w:szCs w:val="18"/>
                <w:shd w:val="clear" w:color="auto" w:fill="FFFFFF"/>
                <w:lang w:eastAsia="en-US"/>
              </w:rPr>
              <w:t xml:space="preserve"> од  потписивања Акта о примопредаји</w:t>
            </w:r>
            <w:r w:rsidRPr="00A17EC6">
              <w:rPr>
                <w:rFonts w:ascii="Tahoma" w:eastAsia="Calibri" w:hAnsi="Tahoma" w:cs="Tahoma"/>
                <w:sz w:val="18"/>
                <w:szCs w:val="18"/>
                <w:shd w:val="clear" w:color="auto" w:fill="FFFFFF"/>
                <w:lang w:val="sr-Latn-BA" w:eastAsia="en-US"/>
              </w:rPr>
              <w:t xml:space="preserve"> извршен</w:t>
            </w:r>
            <w:r w:rsidR="00F15132" w:rsidRPr="00A17EC6">
              <w:rPr>
                <w:rFonts w:ascii="Tahoma" w:eastAsia="Calibri" w:hAnsi="Tahoma" w:cs="Tahoma"/>
                <w:sz w:val="18"/>
                <w:szCs w:val="18"/>
                <w:shd w:val="clear" w:color="auto" w:fill="FFFFFF"/>
                <w:lang w:val="sr-Cyrl-RS" w:eastAsia="en-US"/>
              </w:rPr>
              <w:t>их</w:t>
            </w:r>
            <w:r w:rsidRPr="00A17EC6">
              <w:rPr>
                <w:rFonts w:ascii="Tahoma" w:eastAsia="Calibri" w:hAnsi="Tahoma" w:cs="Tahoma"/>
                <w:sz w:val="18"/>
                <w:szCs w:val="18"/>
                <w:shd w:val="clear" w:color="auto" w:fill="FFFFFF"/>
                <w:lang w:val="sr-Cyrl-RS" w:eastAsia="en-US"/>
              </w:rPr>
              <w:t xml:space="preserve"> </w:t>
            </w:r>
            <w:r w:rsidR="00F15132" w:rsidRPr="00A17EC6">
              <w:rPr>
                <w:rFonts w:ascii="Tahoma" w:eastAsia="Calibri" w:hAnsi="Tahoma" w:cs="Tahoma"/>
                <w:sz w:val="18"/>
                <w:szCs w:val="18"/>
                <w:shd w:val="clear" w:color="auto" w:fill="FFFFFF"/>
                <w:lang w:val="sr-Cyrl-RS" w:eastAsia="en-US"/>
              </w:rPr>
              <w:t>радове</w:t>
            </w:r>
            <w:r w:rsidRPr="00A17EC6">
              <w:rPr>
                <w:rFonts w:ascii="Tahoma" w:eastAsia="Calibri" w:hAnsi="Tahoma" w:cs="Tahoma"/>
                <w:sz w:val="18"/>
                <w:szCs w:val="18"/>
                <w:shd w:val="clear" w:color="auto" w:fill="FFFFFF"/>
                <w:lang w:eastAsia="en-US"/>
              </w:rPr>
              <w:t>.</w:t>
            </w:r>
          </w:p>
          <w:p w14:paraId="17C09B6E" w14:textId="6B4E219E" w:rsidR="00AF0959" w:rsidRPr="00A17EC6" w:rsidRDefault="00AF0959" w:rsidP="00AF0959">
            <w:pPr>
              <w:suppressAutoHyphens w:val="0"/>
              <w:snapToGrid w:val="0"/>
              <w:jc w:val="both"/>
              <w:rPr>
                <w:rFonts w:ascii="Tahoma" w:eastAsiaTheme="minorEastAsia" w:hAnsi="Tahoma" w:cs="Tahoma"/>
                <w:noProof/>
                <w:sz w:val="18"/>
                <w:szCs w:val="18"/>
                <w:lang w:val="sr-Latn-BA" w:eastAsia="en-US"/>
              </w:rPr>
            </w:pPr>
            <w:r w:rsidRPr="00A17EC6">
              <w:rPr>
                <w:rFonts w:ascii="Tahoma" w:eastAsia="Calibri" w:hAnsi="Tahoma" w:cs="Tahoma"/>
                <w:sz w:val="18"/>
                <w:szCs w:val="18"/>
                <w:shd w:val="clear" w:color="auto" w:fill="FFFFFF"/>
                <w:lang w:val="sr-Latn-BA" w:eastAsia="en-US"/>
              </w:rPr>
              <w:t xml:space="preserve">6.2.Ако у периоду наведеном у тачки 6.1. овог Уговора буду откривени недостаци који су настали због неквалитетног извршења </w:t>
            </w:r>
            <w:r w:rsidR="00F15132" w:rsidRPr="00A17EC6">
              <w:rPr>
                <w:rFonts w:ascii="Tahoma" w:eastAsia="Calibri" w:hAnsi="Tahoma" w:cs="Tahoma"/>
                <w:sz w:val="18"/>
                <w:szCs w:val="18"/>
                <w:shd w:val="clear" w:color="auto" w:fill="FFFFFF"/>
                <w:lang w:val="sr-Cyrl-RS" w:eastAsia="en-US"/>
              </w:rPr>
              <w:t>радова</w:t>
            </w:r>
            <w:r w:rsidR="00F00C2A" w:rsidRPr="00A17EC6">
              <w:rPr>
                <w:rFonts w:ascii="Tahoma" w:hAnsi="Tahoma" w:cs="Tahoma"/>
                <w:sz w:val="18"/>
                <w:szCs w:val="18"/>
                <w:lang w:val="sr-Cyrl-RS"/>
              </w:rPr>
              <w:t>е</w:t>
            </w:r>
            <w:r w:rsidRPr="00A17EC6">
              <w:rPr>
                <w:rFonts w:ascii="Tahoma" w:eastAsia="Calibri" w:hAnsi="Tahoma" w:cs="Tahoma"/>
                <w:sz w:val="18"/>
                <w:szCs w:val="18"/>
                <w:shd w:val="clear" w:color="auto" w:fill="FFFFFF"/>
                <w:lang w:val="sr-Latn-BA" w:eastAsia="en-US"/>
              </w:rPr>
              <w:t xml:space="preserve"> од стране Извршиоца, Наручилац и Извршилац ће саставити Акт о утврђеним недостацима и усагласити рокове њиховог отклањања на рачун средстава Извршиоца, али не дужи од 1 календарског дана.</w:t>
            </w:r>
            <w:r w:rsidRPr="00A17EC6">
              <w:rPr>
                <w:rFonts w:ascii="Tahoma" w:eastAsiaTheme="minorEastAsia" w:hAnsi="Tahoma" w:cs="Tahoma"/>
                <w:noProof/>
                <w:sz w:val="18"/>
                <w:szCs w:val="18"/>
                <w:lang w:val="sr-Latn-BA" w:eastAsia="en-US"/>
              </w:rPr>
              <w:t xml:space="preserve"> </w:t>
            </w:r>
          </w:p>
          <w:p w14:paraId="531788B3" w14:textId="77777777" w:rsidR="00AF0959" w:rsidRPr="00A17EC6" w:rsidRDefault="00AF0959" w:rsidP="00AF0959">
            <w:pPr>
              <w:suppressAutoHyphens w:val="0"/>
              <w:jc w:val="both"/>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6.3.Уколико Извршилац у року наведеном у тачки 6.2. овог Уговора не отклони недостатке, Наручилац има право да отклони недостатке властитим снагама или ангажовањем другог правног лица на трошак Извршиоца. У том случају Извршилац је дужан рефундирати Наручиоцу настале трошкове у року од 10 (десет) календарских дана, од датума издавања фактуре.</w:t>
            </w:r>
          </w:p>
          <w:p w14:paraId="74DE2DD4" w14:textId="3843C6C0" w:rsidR="00AF0959" w:rsidRPr="00A17EC6" w:rsidRDefault="00AF0959" w:rsidP="00AF0959">
            <w:pPr>
              <w:suppressAutoHyphens w:val="0"/>
              <w:jc w:val="both"/>
              <w:rPr>
                <w:rFonts w:ascii="Tahoma" w:eastAsia="Calibri" w:hAnsi="Tahoma" w:cs="Tahoma"/>
                <w:sz w:val="18"/>
                <w:szCs w:val="18"/>
                <w:shd w:val="clear" w:color="auto" w:fill="FFFFFF"/>
                <w:lang w:val="sr-Latn-BA" w:eastAsia="en-US"/>
              </w:rPr>
            </w:pPr>
            <w:r w:rsidRPr="00A17EC6">
              <w:rPr>
                <w:rFonts w:ascii="Tahoma" w:eastAsia="Calibri" w:hAnsi="Tahoma" w:cs="Tahoma"/>
                <w:sz w:val="18"/>
                <w:szCs w:val="18"/>
                <w:shd w:val="clear" w:color="auto" w:fill="FFFFFF"/>
                <w:lang w:val="sr-Latn-BA" w:eastAsia="en-US"/>
              </w:rPr>
              <w:t>6.4.Гарантни рок, који је утврђен Уговором, продужава се за период у којем Наручилац није могао да користи резултат</w:t>
            </w:r>
            <w:r w:rsidRPr="00A17EC6">
              <w:rPr>
                <w:rFonts w:ascii="Tahoma" w:eastAsia="Calibri" w:hAnsi="Tahoma" w:cs="Tahoma"/>
                <w:sz w:val="18"/>
                <w:szCs w:val="18"/>
                <w:shd w:val="clear" w:color="auto" w:fill="FFFFFF"/>
                <w:lang w:val="sr-Cyrl-BA" w:eastAsia="en-US"/>
              </w:rPr>
              <w:t xml:space="preserve"> извршен</w:t>
            </w:r>
            <w:r w:rsidR="001B0D7E" w:rsidRPr="00A17EC6">
              <w:rPr>
                <w:rFonts w:ascii="Tahoma" w:eastAsia="Calibri" w:hAnsi="Tahoma" w:cs="Tahoma"/>
                <w:sz w:val="18"/>
                <w:szCs w:val="18"/>
                <w:shd w:val="clear" w:color="auto" w:fill="FFFFFF"/>
                <w:lang w:val="sr-Cyrl-BA" w:eastAsia="en-US"/>
              </w:rPr>
              <w:t>е</w:t>
            </w:r>
            <w:r w:rsidRPr="00A17EC6">
              <w:rPr>
                <w:rFonts w:ascii="Tahoma" w:eastAsia="Calibri" w:hAnsi="Tahoma" w:cs="Tahoma"/>
                <w:sz w:val="18"/>
                <w:szCs w:val="18"/>
                <w:shd w:val="clear" w:color="auto" w:fill="FFFFFF"/>
                <w:lang w:val="sr-Latn-BA" w:eastAsia="en-US"/>
              </w:rPr>
              <w:t xml:space="preserve"> </w:t>
            </w:r>
            <w:r w:rsidR="00F15132" w:rsidRPr="00A17EC6">
              <w:rPr>
                <w:rFonts w:ascii="Tahoma" w:eastAsia="Calibri" w:hAnsi="Tahoma" w:cs="Tahoma"/>
                <w:sz w:val="18"/>
                <w:szCs w:val="18"/>
                <w:shd w:val="clear" w:color="auto" w:fill="FFFFFF"/>
                <w:lang w:val="sr-Cyrl-RS" w:eastAsia="en-US"/>
              </w:rPr>
              <w:t>радове</w:t>
            </w:r>
            <w:r w:rsidR="001B0D7E" w:rsidRPr="00A17EC6">
              <w:rPr>
                <w:rFonts w:ascii="Tahoma" w:eastAsia="Calibri" w:hAnsi="Tahoma" w:cs="Tahoma"/>
                <w:sz w:val="18"/>
                <w:szCs w:val="18"/>
                <w:shd w:val="clear" w:color="auto" w:fill="FFFFFF"/>
                <w:lang w:val="sr-Cyrl-RS" w:eastAsia="en-US"/>
              </w:rPr>
              <w:t xml:space="preserve"> </w:t>
            </w:r>
            <w:r w:rsidRPr="00A17EC6">
              <w:rPr>
                <w:rFonts w:ascii="Tahoma" w:eastAsia="Calibri" w:hAnsi="Tahoma" w:cs="Tahoma"/>
                <w:sz w:val="18"/>
                <w:szCs w:val="18"/>
                <w:shd w:val="clear" w:color="auto" w:fill="FFFFFF"/>
                <w:lang w:val="sr-Latn-BA" w:eastAsia="en-US"/>
              </w:rPr>
              <w:t>због недостатака који су у њему откривени, под условом да је Наручилац обавијестио Извршиоца о тим недостацима у писаној форми и у разумном року</w:t>
            </w:r>
            <w:r w:rsidRPr="00A17EC6">
              <w:rPr>
                <w:rFonts w:ascii="Tahoma" w:eastAsia="Calibri" w:hAnsi="Tahoma" w:cs="Tahoma"/>
                <w:sz w:val="18"/>
                <w:szCs w:val="18"/>
                <w:shd w:val="clear" w:color="auto" w:fill="FFFFFF"/>
                <w:lang w:val="sr-Cyrl-RS" w:eastAsia="en-US"/>
              </w:rPr>
              <w:t>.</w:t>
            </w:r>
          </w:p>
          <w:p w14:paraId="287D5CD4" w14:textId="77777777" w:rsidR="00AF0959" w:rsidRPr="00A17EC6" w:rsidRDefault="00AF0959" w:rsidP="00AF0959">
            <w:pPr>
              <w:suppressAutoHyphens w:val="0"/>
              <w:jc w:val="both"/>
              <w:rPr>
                <w:rFonts w:ascii="Tahoma" w:hAnsi="Tahoma" w:cs="Tahoma"/>
                <w:b/>
                <w:sz w:val="18"/>
                <w:szCs w:val="18"/>
              </w:rPr>
            </w:pPr>
            <w:r w:rsidRPr="00A17EC6">
              <w:rPr>
                <w:rFonts w:ascii="Tahoma" w:hAnsi="Tahoma" w:cs="Tahoma"/>
                <w:b/>
                <w:sz w:val="18"/>
                <w:szCs w:val="18"/>
              </w:rPr>
              <w:t>7. УГОВОРНА КАЗНА</w:t>
            </w:r>
          </w:p>
          <w:p w14:paraId="6C5F0682"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7.</w:t>
            </w:r>
            <w:proofErr w:type="gramStart"/>
            <w:r w:rsidRPr="00A17EC6">
              <w:rPr>
                <w:rFonts w:ascii="Tahoma" w:hAnsi="Tahoma" w:cs="Tahoma"/>
                <w:sz w:val="18"/>
                <w:szCs w:val="18"/>
              </w:rPr>
              <w:t>1.За</w:t>
            </w:r>
            <w:proofErr w:type="gramEnd"/>
            <w:r w:rsidRPr="00A17EC6">
              <w:rPr>
                <w:rFonts w:ascii="Tahoma" w:hAnsi="Tahoma" w:cs="Tahoma"/>
                <w:sz w:val="18"/>
                <w:szCs w:val="18"/>
              </w:rPr>
              <w:t xml:space="preserve"> неизвршење и/или непотпуно, односно дјелимично извршавање обавеза по овом Уговору, оштећена страна има право тражити, од Уговорне стране која је прекршила обавезе, уговорну казну у висини од 0,1% од вриједности Уговора за сваки дан кашњења.</w:t>
            </w:r>
          </w:p>
          <w:p w14:paraId="7BE8C429"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7.</w:t>
            </w:r>
            <w:proofErr w:type="gramStart"/>
            <w:r w:rsidRPr="00A17EC6">
              <w:rPr>
                <w:rFonts w:ascii="Tahoma" w:hAnsi="Tahoma" w:cs="Tahoma"/>
                <w:sz w:val="18"/>
                <w:szCs w:val="18"/>
              </w:rPr>
              <w:t>2.Датум</w:t>
            </w:r>
            <w:proofErr w:type="gramEnd"/>
            <w:r w:rsidRPr="00A17EC6">
              <w:rPr>
                <w:rFonts w:ascii="Tahoma" w:hAnsi="Tahoma" w:cs="Tahoma"/>
                <w:sz w:val="18"/>
                <w:szCs w:val="18"/>
              </w:rPr>
              <w:t xml:space="preserve"> почетка урачунавања износа уговорне казне Уговорне стране су се договориле да буде датум неизвршавања и/или непотпуног, односно дјелимичног извршавања својих обавеза у роковима одређених овим Уговором, једном од страна, независно од њиховог признања дужником.  Наплаћивање било којих уговорених казни, затезних камата, пенала, предвиђених овим Уговором, не ослобађа Уговорне стране од извршења обавеза које произилазе из овог Уговара.</w:t>
            </w:r>
          </w:p>
          <w:p w14:paraId="2BBA5E1E"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7.</w:t>
            </w:r>
            <w:proofErr w:type="gramStart"/>
            <w:r w:rsidRPr="00A17EC6">
              <w:rPr>
                <w:rFonts w:ascii="Tahoma" w:hAnsi="Tahoma" w:cs="Tahoma"/>
                <w:sz w:val="18"/>
                <w:szCs w:val="18"/>
              </w:rPr>
              <w:t>3.Наручилац</w:t>
            </w:r>
            <w:proofErr w:type="gramEnd"/>
            <w:r w:rsidRPr="00A17EC6">
              <w:rPr>
                <w:rFonts w:ascii="Tahoma" w:hAnsi="Tahoma" w:cs="Tahoma"/>
                <w:sz w:val="18"/>
                <w:szCs w:val="18"/>
              </w:rPr>
              <w:t xml:space="preserve"> има право да наплати пенале, губитке Наручиоца и друге износе који припадају Наручиоцу, од исплата које припадају Извршиоцу приликом плаћања по овом Уговору.</w:t>
            </w:r>
          </w:p>
          <w:p w14:paraId="27B97D3E" w14:textId="0315EF34"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7.</w:t>
            </w:r>
            <w:proofErr w:type="gramStart"/>
            <w:r w:rsidRPr="00A17EC6">
              <w:rPr>
                <w:rFonts w:ascii="Tahoma" w:hAnsi="Tahoma" w:cs="Tahoma"/>
                <w:sz w:val="18"/>
                <w:szCs w:val="18"/>
              </w:rPr>
              <w:t>4.Наручилац</w:t>
            </w:r>
            <w:proofErr w:type="gramEnd"/>
            <w:r w:rsidRPr="00A17EC6">
              <w:rPr>
                <w:rFonts w:ascii="Tahoma" w:hAnsi="Tahoma" w:cs="Tahoma"/>
                <w:sz w:val="18"/>
                <w:szCs w:val="18"/>
              </w:rPr>
              <w:t xml:space="preserve"> има право да одбије (у цјелини или дјелимично) плаћање </w:t>
            </w:r>
            <w:r w:rsidR="00F15132" w:rsidRPr="00A17EC6">
              <w:rPr>
                <w:rFonts w:ascii="Tahoma" w:hAnsi="Tahoma" w:cs="Tahoma"/>
                <w:sz w:val="18"/>
                <w:szCs w:val="18"/>
                <w:lang w:val="sr-Cyrl-RS"/>
              </w:rPr>
              <w:t>радова</w:t>
            </w:r>
            <w:r w:rsidR="001B0D7E" w:rsidRPr="00A17EC6">
              <w:rPr>
                <w:rFonts w:ascii="Tahoma" w:hAnsi="Tahoma" w:cs="Tahoma"/>
                <w:sz w:val="18"/>
                <w:szCs w:val="18"/>
              </w:rPr>
              <w:t xml:space="preserve"> </w:t>
            </w:r>
            <w:r w:rsidRPr="00A17EC6">
              <w:rPr>
                <w:rFonts w:ascii="Tahoma" w:hAnsi="Tahoma" w:cs="Tahoma"/>
                <w:sz w:val="18"/>
                <w:szCs w:val="18"/>
              </w:rPr>
              <w:t xml:space="preserve">, ако </w:t>
            </w:r>
            <w:r w:rsidR="00F15132" w:rsidRPr="00A17EC6">
              <w:rPr>
                <w:rFonts w:ascii="Tahoma" w:hAnsi="Tahoma" w:cs="Tahoma"/>
                <w:sz w:val="18"/>
                <w:szCs w:val="18"/>
                <w:lang w:val="sr-Cyrl-RS"/>
              </w:rPr>
              <w:t>радои</w:t>
            </w:r>
            <w:r w:rsidRPr="00A17EC6">
              <w:rPr>
                <w:rFonts w:ascii="Tahoma" w:hAnsi="Tahoma" w:cs="Tahoma"/>
                <w:sz w:val="18"/>
                <w:szCs w:val="18"/>
              </w:rPr>
              <w:t xml:space="preserve"> не одговарају захтјевима Уговора или није у потпуности извршена.</w:t>
            </w:r>
          </w:p>
          <w:p w14:paraId="12066CEC" w14:textId="77777777" w:rsidR="00AF0959" w:rsidRPr="00A17EC6" w:rsidRDefault="00AF0959" w:rsidP="00AF0959">
            <w:pPr>
              <w:suppressAutoHyphens w:val="0"/>
              <w:jc w:val="both"/>
              <w:rPr>
                <w:rFonts w:ascii="Tahoma" w:hAnsi="Tahoma" w:cs="Tahoma"/>
                <w:sz w:val="18"/>
                <w:szCs w:val="18"/>
              </w:rPr>
            </w:pPr>
          </w:p>
          <w:p w14:paraId="1B8D5275" w14:textId="77777777" w:rsidR="00AF0959" w:rsidRPr="00A17EC6" w:rsidRDefault="00AF0959" w:rsidP="00AF0959">
            <w:pPr>
              <w:suppressAutoHyphens w:val="0"/>
              <w:jc w:val="both"/>
              <w:rPr>
                <w:rFonts w:ascii="Tahoma" w:eastAsia="Calibri" w:hAnsi="Tahoma" w:cs="Tahoma"/>
                <w:b/>
                <w:sz w:val="18"/>
                <w:szCs w:val="18"/>
                <w:shd w:val="clear" w:color="auto" w:fill="FFFFFF"/>
                <w:lang w:val="sr-Latn-BA" w:eastAsia="en-US"/>
              </w:rPr>
            </w:pPr>
            <w:r w:rsidRPr="00A17EC6">
              <w:rPr>
                <w:rFonts w:ascii="Tahoma" w:eastAsiaTheme="minorEastAsia" w:hAnsi="Tahoma" w:cs="Tahoma"/>
                <w:b/>
                <w:sz w:val="18"/>
                <w:szCs w:val="18"/>
              </w:rPr>
              <w:t xml:space="preserve">8. </w:t>
            </w:r>
            <w:r w:rsidRPr="00A17EC6">
              <w:rPr>
                <w:rFonts w:ascii="Tahoma" w:eastAsiaTheme="minorEastAsia" w:hAnsi="Tahoma" w:cs="Tahoma"/>
                <w:b/>
                <w:bCs/>
                <w:sz w:val="18"/>
                <w:szCs w:val="18"/>
                <w:lang w:val="sr-Cyrl-RS" w:eastAsia="en-US"/>
              </w:rPr>
              <w:t>АНТИКОРУПЦИОНЕ МЈЕРЕ</w:t>
            </w:r>
          </w:p>
          <w:p w14:paraId="17A1193D"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8.1. Приликом извршења обавеза по овом Уговору, Стране, њихова повезана лица, радници или посредници неће платити, неће предложити да плате и неће дозволити плаћање било којих новчаних средстава или материјалних вриједности било којим лицима, директно или индиректно, ради вршења утицаја на радње или одлуке таквих лица, а у циљу стицања одређених незаконитих предности, или у друге незаконите сврхе.</w:t>
            </w:r>
          </w:p>
          <w:p w14:paraId="1A51FE9F"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8.</w:t>
            </w:r>
            <w:proofErr w:type="gramStart"/>
            <w:r w:rsidRPr="00A17EC6">
              <w:rPr>
                <w:rFonts w:ascii="Tahoma" w:hAnsi="Tahoma" w:cs="Tahoma"/>
                <w:sz w:val="18"/>
                <w:szCs w:val="18"/>
              </w:rPr>
              <w:t>2.Приликом</w:t>
            </w:r>
            <w:proofErr w:type="gramEnd"/>
            <w:r w:rsidRPr="00A17EC6">
              <w:rPr>
                <w:rFonts w:ascii="Tahoma" w:hAnsi="Tahoma" w:cs="Tahoma"/>
                <w:sz w:val="18"/>
                <w:szCs w:val="18"/>
              </w:rPr>
              <w:t xml:space="preserve"> извршавања својих обавеза по овом Уговору, Стране, њихова повезана лица, радници или посредници неће вршити радње које су законским прописима који се односе на овај Уговор квалификоване као давање или узимање мита, потплаћивање, као и радње којим се крше захтјеви из важећих законских прописа и међународних правних аката о борби против легализације (прања новца) од прихода стечених криминалом.</w:t>
            </w:r>
          </w:p>
          <w:p w14:paraId="56A1DBD9" w14:textId="37DF0524"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8.</w:t>
            </w:r>
            <w:proofErr w:type="gramStart"/>
            <w:r w:rsidRPr="00A17EC6">
              <w:rPr>
                <w:rFonts w:ascii="Tahoma" w:hAnsi="Tahoma" w:cs="Tahoma"/>
                <w:sz w:val="18"/>
                <w:szCs w:val="18"/>
              </w:rPr>
              <w:t>3.Свака</w:t>
            </w:r>
            <w:proofErr w:type="gramEnd"/>
            <w:r w:rsidRPr="00A17EC6">
              <w:rPr>
                <w:rFonts w:ascii="Tahoma" w:hAnsi="Tahoma" w:cs="Tahoma"/>
                <w:sz w:val="18"/>
                <w:szCs w:val="18"/>
              </w:rPr>
              <w:t xml:space="preserve"> од Страна овог Уговора одбиће да на било који начин стимулише раднике друге Стране, укључујући давање новчаних износа, поклона, бесплатног извршавања </w:t>
            </w:r>
            <w:r w:rsidR="00D1756B" w:rsidRPr="00A17EC6">
              <w:rPr>
                <w:rFonts w:ascii="Tahoma" w:hAnsi="Tahoma" w:cs="Tahoma"/>
                <w:sz w:val="18"/>
                <w:szCs w:val="18"/>
                <w:lang w:val="sr-Cyrl-RS"/>
              </w:rPr>
              <w:t>радова</w:t>
            </w:r>
            <w:r w:rsidR="001B0D7E" w:rsidRPr="00A17EC6">
              <w:rPr>
                <w:rFonts w:ascii="Tahoma" w:hAnsi="Tahoma" w:cs="Tahoma"/>
                <w:sz w:val="18"/>
                <w:szCs w:val="18"/>
              </w:rPr>
              <w:t xml:space="preserve"> </w:t>
            </w:r>
            <w:r w:rsidRPr="00A17EC6">
              <w:rPr>
                <w:rFonts w:ascii="Tahoma" w:hAnsi="Tahoma" w:cs="Tahoma"/>
                <w:sz w:val="18"/>
                <w:szCs w:val="18"/>
              </w:rPr>
              <w:t xml:space="preserve"> за њихов рачун, као и на друге начине који нису наведени у овој тачки, а којим би се такав радник ставио у одређену зависност, и којим би се обезбиједило да тај радник врши одређене радње у корист Стране која је омогућила такву стимулацију.</w:t>
            </w:r>
          </w:p>
          <w:p w14:paraId="1A7BF59E"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Под радњама радника које би такав радник вршио у корист стране која му је омогућила стимулацију подразумијевају се:</w:t>
            </w:r>
          </w:p>
          <w:p w14:paraId="208A6373"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 омогућавање неоправданих предности у односу на друге сауговараче;</w:t>
            </w:r>
          </w:p>
          <w:p w14:paraId="7815FD54"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 давање одређених гаранција;</w:t>
            </w:r>
          </w:p>
          <w:p w14:paraId="7EA47573"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 убрзавање постојећих процедура;</w:t>
            </w:r>
          </w:p>
          <w:p w14:paraId="063AB963"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 друге радње које такав радних врши у оквиру својих радних дужности, а које су у супротности са принципима транспарентности и отворености у односима између Страна.</w:t>
            </w:r>
          </w:p>
          <w:p w14:paraId="15E6C124"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 xml:space="preserve">8.4.У случају да нека од Страна сумња да је дошло, или да може доћи до повреде неке од одредби из овог члана Уговора, та Страна је дужна да обавијести о томе другу Страну у писменом облику. У таквом писменом обавјештењу дата Страна је дужна да се позове на чињенице или да достави материјале који основано потврђују, или дају основу за претпоставку да је дошло, или да може доћи до повреде одређених одредби из овог члана Уговора. Након што упути писмено обавјештење, одговарајућа Страна има право да обустави извршење обавеза по овом Уговору, све док од друге Стране не добије потврду тога да до повреде није дошло, или неће доћи. Таква потврда мора бити послана </w:t>
            </w:r>
            <w:proofErr w:type="gramStart"/>
            <w:r w:rsidRPr="00A17EC6">
              <w:rPr>
                <w:rFonts w:ascii="Tahoma" w:hAnsi="Tahoma" w:cs="Tahoma"/>
                <w:sz w:val="18"/>
                <w:szCs w:val="18"/>
              </w:rPr>
              <w:t>у року</w:t>
            </w:r>
            <w:proofErr w:type="gramEnd"/>
            <w:r w:rsidRPr="00A17EC6">
              <w:rPr>
                <w:rFonts w:ascii="Tahoma" w:hAnsi="Tahoma" w:cs="Tahoma"/>
                <w:sz w:val="18"/>
                <w:szCs w:val="18"/>
              </w:rPr>
              <w:t xml:space="preserve"> од десет радних дана од датума пријема писменог обавјештења.</w:t>
            </w:r>
          </w:p>
          <w:p w14:paraId="6593893C" w14:textId="4674C526"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8.</w:t>
            </w:r>
            <w:proofErr w:type="gramStart"/>
            <w:r w:rsidRPr="00A17EC6">
              <w:rPr>
                <w:rFonts w:ascii="Tahoma" w:hAnsi="Tahoma" w:cs="Tahoma"/>
                <w:sz w:val="18"/>
                <w:szCs w:val="18"/>
              </w:rPr>
              <w:t>5.Стране</w:t>
            </w:r>
            <w:proofErr w:type="gramEnd"/>
            <w:r w:rsidRPr="00A17EC6">
              <w:rPr>
                <w:rFonts w:ascii="Tahoma" w:hAnsi="Tahoma" w:cs="Tahoma"/>
                <w:sz w:val="18"/>
                <w:szCs w:val="18"/>
              </w:rPr>
              <w:t xml:space="preserve"> у овом Уговору прихватиће спровођење поступака за спречавање корупције и контролисаће поштовање истих. При томе ће Стране уложити разумне напоре да минимализују ризике из пословних односа са сауговарачима који могу бити у укључени у коруптивне активности, и узајамно ће сарађивати у циљу спречавања корупције. При томе ће Стране осигурати спровођење контролних поступака у циљу спречавања ризика од укључивања Страна у коруптивне активности.</w:t>
            </w:r>
          </w:p>
          <w:p w14:paraId="3A56FCE8" w14:textId="01AD073E"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lastRenderedPageBreak/>
              <w:t>8.</w:t>
            </w:r>
            <w:proofErr w:type="gramStart"/>
            <w:r w:rsidRPr="00A17EC6">
              <w:rPr>
                <w:rFonts w:ascii="Tahoma" w:hAnsi="Tahoma" w:cs="Tahoma"/>
                <w:sz w:val="18"/>
                <w:szCs w:val="18"/>
              </w:rPr>
              <w:t>6.Стране</w:t>
            </w:r>
            <w:proofErr w:type="gramEnd"/>
            <w:r w:rsidRPr="00A17EC6">
              <w:rPr>
                <w:rFonts w:ascii="Tahoma" w:hAnsi="Tahoma" w:cs="Tahoma"/>
                <w:sz w:val="18"/>
                <w:szCs w:val="18"/>
              </w:rPr>
              <w:t xml:space="preserve"> ће гарантовати спровођење одговарајућег поступка везано за чињенице достављене током извршења овог Уговора, уз поштовање принципа повјерљивости и примјену ефикасних мјера за отклањање проблема у пракси и спречавања могућих конфликтних ситуација.</w:t>
            </w:r>
          </w:p>
          <w:p w14:paraId="36313237"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8.</w:t>
            </w:r>
            <w:proofErr w:type="gramStart"/>
            <w:r w:rsidRPr="00A17EC6">
              <w:rPr>
                <w:rFonts w:ascii="Tahoma" w:hAnsi="Tahoma" w:cs="Tahoma"/>
                <w:sz w:val="18"/>
                <w:szCs w:val="18"/>
              </w:rPr>
              <w:t>7.Стране</w:t>
            </w:r>
            <w:proofErr w:type="gramEnd"/>
            <w:r w:rsidRPr="00A17EC6">
              <w:rPr>
                <w:rFonts w:ascii="Tahoma" w:hAnsi="Tahoma" w:cs="Tahoma"/>
                <w:sz w:val="18"/>
                <w:szCs w:val="18"/>
              </w:rPr>
              <w:t xml:space="preserve"> ће гарантовати пуну повјерљивост везано за извршење одредби из овог члана Уговора, као и одсуство негативних посљедица, како укупно за Страну која се обратила за захтјевом, тако и за конкретне раднике Стране која се обратила за захтјевом, а који су пријавили извршене повреде.</w:t>
            </w:r>
          </w:p>
          <w:p w14:paraId="18602AF8"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 xml:space="preserve">8.8.У случају да једна од Страна прекрши обавезу уздржавања од радњи забрањених овим чланом, и/или у случају да друга Страна у Уговором утврђеном року не добије потврду тога да до повреде није дошло или неће доћи, друга Страна може да раскине овај Уговор </w:t>
            </w:r>
            <w:proofErr w:type="gramStart"/>
            <w:r w:rsidRPr="00A17EC6">
              <w:rPr>
                <w:rFonts w:ascii="Tahoma" w:hAnsi="Tahoma" w:cs="Tahoma"/>
                <w:sz w:val="18"/>
                <w:szCs w:val="18"/>
              </w:rPr>
              <w:t>на законом</w:t>
            </w:r>
            <w:proofErr w:type="gramEnd"/>
            <w:r w:rsidRPr="00A17EC6">
              <w:rPr>
                <w:rFonts w:ascii="Tahoma" w:hAnsi="Tahoma" w:cs="Tahoma"/>
                <w:sz w:val="18"/>
                <w:szCs w:val="18"/>
              </w:rPr>
              <w:t xml:space="preserve"> утврђен начин. </w:t>
            </w:r>
          </w:p>
          <w:p w14:paraId="3C5D2E68"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8.</w:t>
            </w:r>
            <w:proofErr w:type="gramStart"/>
            <w:r w:rsidRPr="00A17EC6">
              <w:rPr>
                <w:rFonts w:ascii="Tahoma" w:hAnsi="Tahoma" w:cs="Tahoma"/>
                <w:sz w:val="18"/>
                <w:szCs w:val="18"/>
              </w:rPr>
              <w:t>9.Страна</w:t>
            </w:r>
            <w:proofErr w:type="gramEnd"/>
            <w:r w:rsidRPr="00A17EC6">
              <w:rPr>
                <w:rFonts w:ascii="Tahoma" w:hAnsi="Tahoma" w:cs="Tahoma"/>
                <w:sz w:val="18"/>
                <w:szCs w:val="18"/>
              </w:rPr>
              <w:t xml:space="preserve"> на чију је иницијативу, а по основама предвиђеним одредбама овог члана, Уговор био раскинут, има право да захтијева накнаду стварне штете која је настала због таквог раскида</w:t>
            </w:r>
          </w:p>
          <w:p w14:paraId="59783AFD" w14:textId="0BEA38D2" w:rsidR="00AF0959" w:rsidRPr="00A17EC6" w:rsidRDefault="00AF0959" w:rsidP="00AF0959">
            <w:pPr>
              <w:suppressAutoHyphens w:val="0"/>
              <w:jc w:val="both"/>
              <w:rPr>
                <w:rFonts w:ascii="Tahoma" w:hAnsi="Tahoma" w:cs="Tahoma"/>
                <w:b/>
                <w:sz w:val="18"/>
                <w:szCs w:val="18"/>
              </w:rPr>
            </w:pPr>
            <w:r w:rsidRPr="00A17EC6">
              <w:rPr>
                <w:rFonts w:ascii="Tahoma" w:hAnsi="Tahoma" w:cs="Tahoma"/>
                <w:b/>
                <w:sz w:val="18"/>
                <w:szCs w:val="18"/>
              </w:rPr>
              <w:t>9. ДЈЕЛОВАЊЕ   ВИШЕ   СИЛЕ</w:t>
            </w:r>
          </w:p>
          <w:p w14:paraId="747BF1FF"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9.</w:t>
            </w:r>
            <w:proofErr w:type="gramStart"/>
            <w:r w:rsidRPr="00A17EC6">
              <w:rPr>
                <w:rFonts w:ascii="Tahoma" w:hAnsi="Tahoma" w:cs="Tahoma"/>
                <w:sz w:val="18"/>
                <w:szCs w:val="18"/>
              </w:rPr>
              <w:t>1.„</w:t>
            </w:r>
            <w:proofErr w:type="gramEnd"/>
            <w:r w:rsidRPr="00A17EC6">
              <w:rPr>
                <w:rFonts w:ascii="Tahoma" w:hAnsi="Tahoma" w:cs="Tahoma"/>
                <w:sz w:val="18"/>
                <w:szCs w:val="18"/>
              </w:rPr>
              <w:t>Виша сила" представља било какав догађај, који излази изван граница контроле Наручиоца или Извршиоца, у зависности од тога о чему се ради, и која настаје независно од тога какве је мјере предострожности предузела дотична Страна и односи се на сљедеће догађаје:</w:t>
            </w:r>
          </w:p>
          <w:p w14:paraId="57D0117A"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 xml:space="preserve">a) рат, непријатељска дејства или ратне операције (независно од тога да је рат објављен или није), упад, дјеловање спољњег противника, грађански рат, или </w:t>
            </w:r>
          </w:p>
          <w:p w14:paraId="5591A473" w14:textId="4DABBBA1"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б) устанак, револуција, побуне, буне, збацивање са власти цивилне или војне владе, завјера, оружани сукоби, друштвени немири, терористички акти, или</w:t>
            </w:r>
          </w:p>
          <w:p w14:paraId="7E86B997"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 xml:space="preserve">ц) конфискација, национализација, мобилизација, пљенидба или реквизиција по наређењу било које владе или правних или стварних власти или владара или због неког другог чињења или нечињења локалне власти или владара или због неког другог чињења </w:t>
            </w:r>
            <w:proofErr w:type="gramStart"/>
            <w:r w:rsidRPr="00A17EC6">
              <w:rPr>
                <w:rFonts w:ascii="Tahoma" w:hAnsi="Tahoma" w:cs="Tahoma"/>
                <w:sz w:val="18"/>
                <w:szCs w:val="18"/>
              </w:rPr>
              <w:t>или  нечињења</w:t>
            </w:r>
            <w:proofErr w:type="gramEnd"/>
            <w:r w:rsidRPr="00A17EC6">
              <w:rPr>
                <w:rFonts w:ascii="Tahoma" w:hAnsi="Tahoma" w:cs="Tahoma"/>
                <w:sz w:val="18"/>
                <w:szCs w:val="18"/>
              </w:rPr>
              <w:t xml:space="preserve"> локалног органа власти или националне владе, или </w:t>
            </w:r>
          </w:p>
          <w:p w14:paraId="118AE113"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 xml:space="preserve"> д) штрајк, саботажа, локаут, ембарго, ограничење увоза/извоза, блокирање лука, недостатак обичних средстава друштвеног транспорта и везе, бродоломи, недостатка или ограничење у снабдијевању електричном енергијом, епидемија, карантин, куга, или</w:t>
            </w:r>
          </w:p>
          <w:p w14:paraId="17E95C43"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 xml:space="preserve"> e) земљотреси, клизишта, прорада вулкана, пожар, поплаве или појава цунамија, тајфун или циклон, ураган, олуја, удар грома или друге појаве са катастрофалним посљедицама, испуштање радијације, ударни таласи послије атомских удара, радиоактивно дјеловање на локалну средину, ударни таласи, које изазивају авиони </w:t>
            </w:r>
            <w:proofErr w:type="gramStart"/>
            <w:r w:rsidRPr="00A17EC6">
              <w:rPr>
                <w:rFonts w:ascii="Tahoma" w:hAnsi="Tahoma" w:cs="Tahoma"/>
                <w:sz w:val="18"/>
                <w:szCs w:val="18"/>
              </w:rPr>
              <w:t>или  други</w:t>
            </w:r>
            <w:proofErr w:type="gramEnd"/>
            <w:r w:rsidRPr="00A17EC6">
              <w:rPr>
                <w:rFonts w:ascii="Tahoma" w:hAnsi="Tahoma" w:cs="Tahoma"/>
                <w:sz w:val="18"/>
                <w:szCs w:val="18"/>
              </w:rPr>
              <w:t xml:space="preserve"> летећи објекти или други догађаји, које објективно није могла предвидјети нити једна Страна или друге природне и  вјештачки изазване околности.</w:t>
            </w:r>
          </w:p>
          <w:p w14:paraId="552165AA"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 xml:space="preserve">9.2. Под условом да виша сила спријечи, засмета или пролонгира извршење обавеза из Уговора неке од Страна-уговорница, та Страна је обавезна да у писаној форми обавијести дугу страну о насталој ситуацији и догађајима у року од 5 (пет) дана послије појаве такве </w:t>
            </w:r>
            <w:proofErr w:type="gramStart"/>
            <w:r w:rsidRPr="00A17EC6">
              <w:rPr>
                <w:rFonts w:ascii="Tahoma" w:hAnsi="Tahoma" w:cs="Tahoma"/>
                <w:sz w:val="18"/>
                <w:szCs w:val="18"/>
              </w:rPr>
              <w:t>ситуације  и</w:t>
            </w:r>
            <w:proofErr w:type="gramEnd"/>
            <w:r w:rsidRPr="00A17EC6">
              <w:rPr>
                <w:rFonts w:ascii="Tahoma" w:hAnsi="Tahoma" w:cs="Tahoma"/>
                <w:sz w:val="18"/>
                <w:szCs w:val="18"/>
              </w:rPr>
              <w:t xml:space="preserve"> да преда потврде издате од стране надлежних органа у најкраћем року.</w:t>
            </w:r>
          </w:p>
          <w:p w14:paraId="0616661F"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 xml:space="preserve">9.3. Страна или Стране, која пошаље такво обавјештење, биће ослобођена од извршења </w:t>
            </w:r>
            <w:proofErr w:type="gramStart"/>
            <w:r w:rsidRPr="00A17EC6">
              <w:rPr>
                <w:rFonts w:ascii="Tahoma" w:hAnsi="Tahoma" w:cs="Tahoma"/>
                <w:sz w:val="18"/>
                <w:szCs w:val="18"/>
              </w:rPr>
              <w:t>или  потпуног</w:t>
            </w:r>
            <w:proofErr w:type="gramEnd"/>
            <w:r w:rsidRPr="00A17EC6">
              <w:rPr>
                <w:rFonts w:ascii="Tahoma" w:hAnsi="Tahoma" w:cs="Tahoma"/>
                <w:sz w:val="18"/>
                <w:szCs w:val="18"/>
              </w:rPr>
              <w:t xml:space="preserve"> извршења својих обавеза по Уговору  све дотле, док траје одговарајућа виша сила и у оној мјери у којој та сила спречава, смета или пролонгира тој страни извршење својих обавеза. </w:t>
            </w:r>
          </w:p>
          <w:p w14:paraId="714A1139"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 xml:space="preserve">9.4. Страна или Стране, које су изложене дјеловању више силе улажу разумне напоре како би се умањиле посљедице дјеловања више силе на извршење њихових обавеза према </w:t>
            </w:r>
            <w:proofErr w:type="gramStart"/>
            <w:r w:rsidRPr="00A17EC6">
              <w:rPr>
                <w:rFonts w:ascii="Tahoma" w:hAnsi="Tahoma" w:cs="Tahoma"/>
                <w:sz w:val="18"/>
                <w:szCs w:val="18"/>
              </w:rPr>
              <w:t>Уговору,  али</w:t>
            </w:r>
            <w:proofErr w:type="gramEnd"/>
            <w:r w:rsidRPr="00A17EC6">
              <w:rPr>
                <w:rFonts w:ascii="Tahoma" w:hAnsi="Tahoma" w:cs="Tahoma"/>
                <w:sz w:val="18"/>
                <w:szCs w:val="18"/>
              </w:rPr>
              <w:t xml:space="preserve"> то не утиче на право сваке стране да има право раскинути Уговор у складу са условима, наведеним у даљем тексту, тачком 9.6.</w:t>
            </w:r>
          </w:p>
          <w:p w14:paraId="4183A447"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 xml:space="preserve">9.5. Било каква задржавања или неизвршење неке од Страна својих обавеза због дјеловања више силе, </w:t>
            </w:r>
          </w:p>
          <w:p w14:paraId="6CD07854"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 xml:space="preserve"> a) не представљају разлог за неизвршавање или кршење услова Уговора, и</w:t>
            </w:r>
          </w:p>
          <w:p w14:paraId="14A52FEB"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 xml:space="preserve"> б) не представљају разлог за подношење било какве рекламације у односу на штету или на трошкове и издатке, који су везани за њих, у оној мјери у којој су ова задржавања или неизвршавања посљедица дјеловања више силе.</w:t>
            </w:r>
          </w:p>
          <w:p w14:paraId="202C1886"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9.6. Уколико околности више силе трају 60 (шездесет и више дана, свака Страна има право да раскине Уговор с тим да је обавезна да обавијести другу Страну о својој намјери.</w:t>
            </w:r>
          </w:p>
          <w:p w14:paraId="56B59176" w14:textId="0DD2C8D4"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9.7. У цијелом периоду трајања околности више силе обавезе између Уговорних страна мирују, а по престанку важења свака Уговорна страна је дужна извршити обавезе преузете овим Уговором.</w:t>
            </w:r>
          </w:p>
          <w:p w14:paraId="51554106" w14:textId="31B2EA9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 xml:space="preserve">9.8. У случају раскида Уговора услед околности дјеловања више силе Наручилац ће платити Извршиоцу за неспоран дио изведених </w:t>
            </w:r>
            <w:proofErr w:type="gramStart"/>
            <w:r w:rsidR="00F15132" w:rsidRPr="00A17EC6">
              <w:rPr>
                <w:rFonts w:ascii="Tahoma" w:hAnsi="Tahoma" w:cs="Tahoma"/>
                <w:sz w:val="18"/>
                <w:szCs w:val="18"/>
                <w:lang w:val="sr-Cyrl-RS"/>
              </w:rPr>
              <w:t>радова</w:t>
            </w:r>
            <w:r w:rsidR="001B0D7E" w:rsidRPr="00A17EC6">
              <w:rPr>
                <w:rFonts w:ascii="Tahoma" w:hAnsi="Tahoma" w:cs="Tahoma"/>
                <w:sz w:val="18"/>
                <w:szCs w:val="18"/>
              </w:rPr>
              <w:t xml:space="preserve"> </w:t>
            </w:r>
            <w:r w:rsidRPr="00A17EC6">
              <w:rPr>
                <w:rFonts w:ascii="Tahoma" w:hAnsi="Tahoma" w:cs="Tahoma"/>
                <w:sz w:val="18"/>
                <w:szCs w:val="18"/>
              </w:rPr>
              <w:t>.</w:t>
            </w:r>
            <w:proofErr w:type="gramEnd"/>
            <w:r w:rsidRPr="00A17EC6">
              <w:rPr>
                <w:rFonts w:ascii="Tahoma" w:hAnsi="Tahoma" w:cs="Tahoma"/>
                <w:sz w:val="18"/>
                <w:szCs w:val="18"/>
              </w:rPr>
              <w:t xml:space="preserve"> </w:t>
            </w:r>
          </w:p>
          <w:p w14:paraId="4EAC5B38" w14:textId="77777777" w:rsidR="00AF0959" w:rsidRPr="00A17EC6" w:rsidRDefault="00AF0959" w:rsidP="00AF0959">
            <w:pPr>
              <w:suppressAutoHyphens w:val="0"/>
              <w:jc w:val="both"/>
              <w:rPr>
                <w:rFonts w:ascii="Tahoma" w:hAnsi="Tahoma" w:cs="Tahoma"/>
                <w:sz w:val="18"/>
                <w:szCs w:val="18"/>
              </w:rPr>
            </w:pPr>
          </w:p>
          <w:p w14:paraId="45345D98" w14:textId="16D63125" w:rsidR="00AF0959" w:rsidRPr="00A17EC6" w:rsidRDefault="00AF0959" w:rsidP="00AF0959">
            <w:pPr>
              <w:suppressAutoHyphens w:val="0"/>
              <w:jc w:val="both"/>
              <w:rPr>
                <w:rFonts w:ascii="Tahoma" w:hAnsi="Tahoma" w:cs="Tahoma"/>
                <w:b/>
                <w:sz w:val="18"/>
                <w:szCs w:val="18"/>
              </w:rPr>
            </w:pPr>
            <w:r w:rsidRPr="00A17EC6">
              <w:rPr>
                <w:rFonts w:ascii="Tahoma" w:hAnsi="Tahoma" w:cs="Tahoma"/>
                <w:b/>
                <w:sz w:val="18"/>
                <w:szCs w:val="18"/>
              </w:rPr>
              <w:t>10.ПОВЈЕРЉИВИ ПОДАЦИ</w:t>
            </w:r>
          </w:p>
          <w:p w14:paraId="32A30713" w14:textId="77777777" w:rsidR="00BF3936" w:rsidRPr="00A17EC6" w:rsidRDefault="00BF3936" w:rsidP="00BF3936">
            <w:pPr>
              <w:suppressAutoHyphens w:val="0"/>
              <w:jc w:val="both"/>
              <w:rPr>
                <w:rFonts w:ascii="Tahoma" w:hAnsi="Tahoma" w:cs="Tahoma"/>
                <w:sz w:val="18"/>
                <w:szCs w:val="18"/>
              </w:rPr>
            </w:pPr>
            <w:r w:rsidRPr="00A17EC6">
              <w:rPr>
                <w:rFonts w:ascii="Tahoma" w:hAnsi="Tahoma" w:cs="Tahoma"/>
                <w:sz w:val="18"/>
                <w:szCs w:val="18"/>
              </w:rPr>
              <w:t xml:space="preserve">10.1. Свака од Страна дужна је да обезбиједи заштиту Повјерлјивих информација, које јој постану доступне у оквиру овог Уговора, од неовлаштеног </w:t>
            </w:r>
            <w:proofErr w:type="gramStart"/>
            <w:r w:rsidRPr="00A17EC6">
              <w:rPr>
                <w:rFonts w:ascii="Tahoma" w:hAnsi="Tahoma" w:cs="Tahoma"/>
                <w:sz w:val="18"/>
                <w:szCs w:val="18"/>
              </w:rPr>
              <w:t>коришћења,ширења</w:t>
            </w:r>
            <w:proofErr w:type="gramEnd"/>
            <w:r w:rsidRPr="00A17EC6">
              <w:rPr>
                <w:rFonts w:ascii="Tahoma" w:hAnsi="Tahoma" w:cs="Tahoma"/>
                <w:sz w:val="18"/>
                <w:szCs w:val="18"/>
              </w:rPr>
              <w:t xml:space="preserve"> или објавлјивања.</w:t>
            </w:r>
          </w:p>
          <w:p w14:paraId="1C7FC7AC" w14:textId="77777777" w:rsidR="00BF3936" w:rsidRPr="00A17EC6" w:rsidRDefault="00BF3936" w:rsidP="00BF3936">
            <w:pPr>
              <w:suppressAutoHyphens w:val="0"/>
              <w:jc w:val="both"/>
              <w:rPr>
                <w:rFonts w:ascii="Tahoma" w:hAnsi="Tahoma" w:cs="Tahoma"/>
                <w:sz w:val="18"/>
                <w:szCs w:val="18"/>
              </w:rPr>
            </w:pPr>
            <w:r w:rsidRPr="00A17EC6">
              <w:rPr>
                <w:rFonts w:ascii="Tahoma" w:hAnsi="Tahoma" w:cs="Tahoma"/>
                <w:sz w:val="18"/>
                <w:szCs w:val="18"/>
              </w:rPr>
              <w:t>10.</w:t>
            </w:r>
            <w:proofErr w:type="gramStart"/>
            <w:r w:rsidRPr="00A17EC6">
              <w:rPr>
                <w:rFonts w:ascii="Tahoma" w:hAnsi="Tahoma" w:cs="Tahoma"/>
                <w:sz w:val="18"/>
                <w:szCs w:val="18"/>
              </w:rPr>
              <w:t>2.За</w:t>
            </w:r>
            <w:proofErr w:type="gramEnd"/>
            <w:r w:rsidRPr="00A17EC6">
              <w:rPr>
                <w:rFonts w:ascii="Tahoma" w:hAnsi="Tahoma" w:cs="Tahoma"/>
                <w:sz w:val="18"/>
                <w:szCs w:val="18"/>
              </w:rPr>
              <w:t xml:space="preserve"> потребе овог Уговора, термин „Повјерљиве информације“ означава све информације по овом Уговору које имају стварну или потенцијалну вриједност због тога што су непознате трећим лицима, које нису намијењене ширу дистрибуцију и/или коришћење од стране неограниченог круга лица, које задовољавају захтјеве из законских прописа Босне и Херцеговине, или информације које Стране изричито дефинишу као повјерљиве. </w:t>
            </w:r>
          </w:p>
          <w:p w14:paraId="5D5D032B" w14:textId="77777777" w:rsidR="00BF3936" w:rsidRPr="00A17EC6" w:rsidRDefault="00BF3936" w:rsidP="00BF3936">
            <w:pPr>
              <w:suppressAutoHyphens w:val="0"/>
              <w:jc w:val="both"/>
              <w:rPr>
                <w:rFonts w:ascii="Tahoma" w:hAnsi="Tahoma" w:cs="Tahoma"/>
                <w:sz w:val="18"/>
                <w:szCs w:val="18"/>
              </w:rPr>
            </w:pPr>
            <w:r w:rsidRPr="00A17EC6">
              <w:rPr>
                <w:rFonts w:ascii="Tahoma" w:hAnsi="Tahoma" w:cs="Tahoma"/>
                <w:sz w:val="18"/>
                <w:szCs w:val="18"/>
              </w:rPr>
              <w:t xml:space="preserve">10.3. Заштита повјерљивих информација мора се осигуравати </w:t>
            </w:r>
            <w:proofErr w:type="gramStart"/>
            <w:r w:rsidRPr="00A17EC6">
              <w:rPr>
                <w:rFonts w:ascii="Tahoma" w:hAnsi="Tahoma" w:cs="Tahoma"/>
                <w:sz w:val="18"/>
                <w:szCs w:val="18"/>
              </w:rPr>
              <w:t>у периоду</w:t>
            </w:r>
            <w:proofErr w:type="gramEnd"/>
            <w:r w:rsidRPr="00A17EC6">
              <w:rPr>
                <w:rFonts w:ascii="Tahoma" w:hAnsi="Tahoma" w:cs="Tahoma"/>
                <w:sz w:val="18"/>
                <w:szCs w:val="18"/>
              </w:rPr>
              <w:t xml:space="preserve"> извршења овог Уговора, као и у року од три године од завршетка његовог рока важења, а у погледу „know-how“ – све док је на снази повјерљивост података који чине његов садржај. Одговарајућа Страна овог Уговора сноси одговорност за чињење (нечињење) својих радника и других лица која добију приступ Повјерљивим информацијама. </w:t>
            </w:r>
          </w:p>
          <w:p w14:paraId="71A4A80D" w14:textId="77777777" w:rsidR="00BF3936" w:rsidRPr="00A17EC6" w:rsidRDefault="00BF3936" w:rsidP="00BF3936">
            <w:pPr>
              <w:suppressAutoHyphens w:val="0"/>
              <w:jc w:val="both"/>
              <w:rPr>
                <w:rFonts w:ascii="Tahoma" w:hAnsi="Tahoma" w:cs="Tahoma"/>
                <w:sz w:val="18"/>
                <w:szCs w:val="18"/>
              </w:rPr>
            </w:pPr>
            <w:r w:rsidRPr="00A17EC6">
              <w:rPr>
                <w:rFonts w:ascii="Tahoma" w:hAnsi="Tahoma" w:cs="Tahoma"/>
                <w:sz w:val="18"/>
                <w:szCs w:val="18"/>
              </w:rPr>
              <w:t>10.4. Обавезе поштовања повјерљивости, које су предвиђене овим Уговором, не обухватају случајеве достављања информација државним органима на начин утврђен законским прописима Босне и Херцеговине, а такође се не односе на јавно доступне информације, које су постале познате трећим лицима без кривице Страна.</w:t>
            </w:r>
          </w:p>
          <w:p w14:paraId="4AEB3BA2" w14:textId="77777777" w:rsidR="00BF3936" w:rsidRPr="00A17EC6" w:rsidRDefault="00BF3936" w:rsidP="00BF3936">
            <w:pPr>
              <w:suppressAutoHyphens w:val="0"/>
              <w:jc w:val="both"/>
              <w:rPr>
                <w:rFonts w:ascii="Tahoma" w:hAnsi="Tahoma" w:cs="Tahoma"/>
                <w:sz w:val="18"/>
                <w:szCs w:val="18"/>
              </w:rPr>
            </w:pPr>
            <w:r w:rsidRPr="00A17EC6">
              <w:rPr>
                <w:rFonts w:ascii="Tahoma" w:hAnsi="Tahoma" w:cs="Tahoma"/>
                <w:sz w:val="18"/>
                <w:szCs w:val="18"/>
              </w:rPr>
              <w:t xml:space="preserve">10.5. Штета, изазвана повредом одредбе о повјерљивости, одређује се и надокнађује </w:t>
            </w:r>
            <w:proofErr w:type="gramStart"/>
            <w:r w:rsidRPr="00A17EC6">
              <w:rPr>
                <w:rFonts w:ascii="Tahoma" w:hAnsi="Tahoma" w:cs="Tahoma"/>
                <w:sz w:val="18"/>
                <w:szCs w:val="18"/>
              </w:rPr>
              <w:t>у складу</w:t>
            </w:r>
            <w:proofErr w:type="gramEnd"/>
            <w:r w:rsidRPr="00A17EC6">
              <w:rPr>
                <w:rFonts w:ascii="Tahoma" w:hAnsi="Tahoma" w:cs="Tahoma"/>
                <w:sz w:val="18"/>
                <w:szCs w:val="18"/>
              </w:rPr>
              <w:t xml:space="preserve"> са важећим законским прописима Босне и Херцеговине.</w:t>
            </w:r>
          </w:p>
          <w:p w14:paraId="01202203" w14:textId="77777777" w:rsidR="00BF3936" w:rsidRPr="00A17EC6" w:rsidRDefault="00BF3936" w:rsidP="00AF0959">
            <w:pPr>
              <w:suppressAutoHyphens w:val="0"/>
              <w:jc w:val="both"/>
              <w:rPr>
                <w:rFonts w:ascii="Tahoma" w:hAnsi="Tahoma" w:cs="Tahoma"/>
                <w:b/>
                <w:sz w:val="18"/>
                <w:szCs w:val="18"/>
              </w:rPr>
            </w:pPr>
          </w:p>
          <w:p w14:paraId="60D36BB2" w14:textId="71BA9E5B" w:rsidR="00AF0959" w:rsidRPr="00A17EC6" w:rsidRDefault="00AF0959" w:rsidP="00AF0959">
            <w:pPr>
              <w:suppressAutoHyphens w:val="0"/>
              <w:jc w:val="both"/>
              <w:rPr>
                <w:rFonts w:ascii="Tahoma" w:hAnsi="Tahoma" w:cs="Tahoma"/>
                <w:b/>
                <w:sz w:val="18"/>
                <w:szCs w:val="18"/>
              </w:rPr>
            </w:pPr>
            <w:r w:rsidRPr="00A17EC6">
              <w:rPr>
                <w:rFonts w:ascii="Tahoma" w:hAnsi="Tahoma" w:cs="Tahoma"/>
                <w:b/>
                <w:sz w:val="18"/>
                <w:szCs w:val="18"/>
              </w:rPr>
              <w:t>11. ПРЕЛАЗНЕ И ЗАКЉУЧНЕ ОДРЕДБЕ</w:t>
            </w:r>
          </w:p>
          <w:p w14:paraId="684F7125" w14:textId="77777777" w:rsidR="00BF22B2" w:rsidRPr="00A17EC6" w:rsidRDefault="00AF0959" w:rsidP="00BF22B2">
            <w:pPr>
              <w:suppressAutoHyphens w:val="0"/>
              <w:jc w:val="both"/>
              <w:rPr>
                <w:rFonts w:ascii="Tahoma" w:hAnsi="Tahoma" w:cs="Tahoma"/>
                <w:sz w:val="18"/>
                <w:szCs w:val="18"/>
              </w:rPr>
            </w:pPr>
            <w:r w:rsidRPr="00A17EC6">
              <w:rPr>
                <w:rFonts w:ascii="Tahoma" w:hAnsi="Tahoma" w:cs="Tahoma"/>
                <w:sz w:val="18"/>
                <w:szCs w:val="18"/>
              </w:rPr>
              <w:t xml:space="preserve">11.1. Наручилац или Извршилац имају право на једнострани раскид овог Уговора, уколико било која од Страна закасни са извршењем обавеза по овом Уговору дуже од мјесец дана, осим у случајевима дјеловања </w:t>
            </w:r>
          </w:p>
          <w:p w14:paraId="42669532" w14:textId="305869F7" w:rsidR="00300E44" w:rsidRPr="00A17EC6" w:rsidRDefault="00300E44" w:rsidP="00300E44">
            <w:pPr>
              <w:suppressAutoHyphens w:val="0"/>
              <w:jc w:val="both"/>
              <w:rPr>
                <w:rFonts w:ascii="Tahoma" w:hAnsi="Tahoma" w:cs="Tahoma"/>
                <w:i/>
                <w:sz w:val="18"/>
                <w:szCs w:val="18"/>
                <w:lang w:val="sr-Latn-RS"/>
              </w:rPr>
            </w:pPr>
            <w:r w:rsidRPr="00A17EC6">
              <w:rPr>
                <w:rFonts w:ascii="Tahoma" w:hAnsi="Tahoma" w:cs="Tahoma"/>
                <w:i/>
                <w:sz w:val="18"/>
                <w:szCs w:val="18"/>
                <w:lang w:val="sr-Latn-RS"/>
              </w:rPr>
              <w:t>опционо:</w:t>
            </w:r>
          </w:p>
          <w:p w14:paraId="02F4DA2F" w14:textId="3247C028" w:rsidR="00BF22B2" w:rsidRPr="00A17EC6" w:rsidRDefault="00300E44" w:rsidP="00300E44">
            <w:pPr>
              <w:suppressAutoHyphens w:val="0"/>
              <w:jc w:val="both"/>
              <w:rPr>
                <w:rFonts w:ascii="Tahoma" w:hAnsi="Tahoma" w:cs="Tahoma"/>
                <w:i/>
                <w:sz w:val="18"/>
                <w:szCs w:val="18"/>
                <w:lang w:val="sr-Latn-RS"/>
              </w:rPr>
            </w:pPr>
            <w:r w:rsidRPr="00A17EC6">
              <w:rPr>
                <w:rFonts w:ascii="Tahoma" w:hAnsi="Tahoma" w:cs="Tahoma"/>
                <w:i/>
                <w:sz w:val="18"/>
                <w:szCs w:val="18"/>
                <w:lang w:val="sr-Latn-RS"/>
              </w:rPr>
              <w:lastRenderedPageBreak/>
              <w:t>11.1.      Наручилац има право да у сваком тренутку једнострано раскине извршење Уговора, при чему је исти дужан да плати Извршиоцу/Извођачу само дио утврђене цијене, који је пропорционалан дијелу Радова, извршених прије пријема обавјештења о раскиду Уговора од стране Наручиоца. У случају једностраног раскида Уговора од стране Наручиоца, Уговор ће се сматрати раскинутим од датума када Извршилац/Извођач прими писмено обавјештење Наручиоца о раскиду уговора, или од неког другог датума, наведеног у таквом обавјештењу</w:t>
            </w:r>
          </w:p>
          <w:p w14:paraId="774EB194" w14:textId="6755EE84"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 xml:space="preserve">11.2. Сви спорови и несугласице, које могу настати између Уговорних страна по овом Уговору или у вези са њим, рјешавају се путем преговора између Уговорних страна, ако </w:t>
            </w:r>
            <w:proofErr w:type="gramStart"/>
            <w:r w:rsidRPr="00A17EC6">
              <w:rPr>
                <w:rFonts w:ascii="Tahoma" w:hAnsi="Tahoma" w:cs="Tahoma"/>
                <w:sz w:val="18"/>
                <w:szCs w:val="18"/>
              </w:rPr>
              <w:t>у томе</w:t>
            </w:r>
            <w:proofErr w:type="gramEnd"/>
            <w:r w:rsidRPr="00A17EC6">
              <w:rPr>
                <w:rFonts w:ascii="Tahoma" w:hAnsi="Tahoma" w:cs="Tahoma"/>
                <w:sz w:val="18"/>
                <w:szCs w:val="18"/>
              </w:rPr>
              <w:t xml:space="preserve"> не успију уговара се надлежност Окружног привредног суда у Добоју.</w:t>
            </w:r>
          </w:p>
          <w:p w14:paraId="20FF7580"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Међусобни односи између Уговорних страна који нису регулисани овим Уговором регулишу се Законом о облигационим односима.</w:t>
            </w:r>
          </w:p>
          <w:p w14:paraId="034B775C" w14:textId="10038EB1"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 xml:space="preserve">11.3. Овај Уговор регулише се правним прописима Републике Српске, Босне и Херцеговине.   </w:t>
            </w:r>
          </w:p>
          <w:p w14:paraId="012EBF52"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11.</w:t>
            </w:r>
            <w:proofErr w:type="gramStart"/>
            <w:r w:rsidRPr="00A17EC6">
              <w:rPr>
                <w:rFonts w:ascii="Tahoma" w:hAnsi="Tahoma" w:cs="Tahoma"/>
                <w:sz w:val="18"/>
                <w:szCs w:val="18"/>
              </w:rPr>
              <w:t>4.Све</w:t>
            </w:r>
            <w:proofErr w:type="gramEnd"/>
            <w:r w:rsidRPr="00A17EC6">
              <w:rPr>
                <w:rFonts w:ascii="Tahoma" w:hAnsi="Tahoma" w:cs="Tahoma"/>
                <w:sz w:val="18"/>
                <w:szCs w:val="18"/>
              </w:rPr>
              <w:t xml:space="preserve"> измјене и допуне овог </w:t>
            </w:r>
            <w:bookmarkStart w:id="4" w:name="_GoBack"/>
            <w:r w:rsidRPr="00A17EC6">
              <w:rPr>
                <w:rFonts w:ascii="Tahoma" w:hAnsi="Tahoma" w:cs="Tahoma"/>
                <w:sz w:val="18"/>
                <w:szCs w:val="18"/>
              </w:rPr>
              <w:t>Уговора важе само ако су састављене у писаној форми у виду анекса Уговора и ако су их потписале обје Уговорне стране.</w:t>
            </w:r>
          </w:p>
          <w:bookmarkEnd w:id="4"/>
          <w:p w14:paraId="0049C5FF"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11.</w:t>
            </w:r>
            <w:proofErr w:type="gramStart"/>
            <w:r w:rsidRPr="00A17EC6">
              <w:rPr>
                <w:rFonts w:ascii="Tahoma" w:hAnsi="Tahoma" w:cs="Tahoma"/>
                <w:sz w:val="18"/>
                <w:szCs w:val="18"/>
              </w:rPr>
              <w:t>5.Приликом</w:t>
            </w:r>
            <w:proofErr w:type="gramEnd"/>
            <w:r w:rsidRPr="00A17EC6">
              <w:rPr>
                <w:rFonts w:ascii="Tahoma" w:hAnsi="Tahoma" w:cs="Tahoma"/>
                <w:sz w:val="18"/>
                <w:szCs w:val="18"/>
              </w:rPr>
              <w:t xml:space="preserve"> промјене назива (имена) Уговорних страна, њихових правних статута и правне одговорности, адреса и банкарских података, Уговорна страна, код које је дошло до измјена, је дужна да у року од три дана о томе обавијести другу Уговорну страну.</w:t>
            </w:r>
          </w:p>
          <w:p w14:paraId="293D84A1"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11.6. Ниједна од Уговорних страна нема право предати своје обавезе по овом Уговору трећој страни без писане сагласности друге Уговорне стране.</w:t>
            </w:r>
          </w:p>
          <w:p w14:paraId="3B903625"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 xml:space="preserve">11.7 Уговорне стране су сагласне да, уколико </w:t>
            </w:r>
            <w:proofErr w:type="gramStart"/>
            <w:r w:rsidRPr="00A17EC6">
              <w:rPr>
                <w:rFonts w:ascii="Tahoma" w:hAnsi="Tahoma" w:cs="Tahoma"/>
                <w:sz w:val="18"/>
                <w:szCs w:val="18"/>
              </w:rPr>
              <w:t>у било</w:t>
            </w:r>
            <w:proofErr w:type="gramEnd"/>
            <w:r w:rsidRPr="00A17EC6">
              <w:rPr>
                <w:rFonts w:ascii="Tahoma" w:hAnsi="Tahoma" w:cs="Tahoma"/>
                <w:sz w:val="18"/>
                <w:szCs w:val="18"/>
              </w:rPr>
              <w:t xml:space="preserve"> ком тренутку било који члан овог Уговора јесте или постане незаконит, неправоснажан или непримјенљив у било ком погледу, онда законитост, правоснажност или примјенљивост осталих чланова овог Уговора неће бити нарушена.</w:t>
            </w:r>
          </w:p>
          <w:p w14:paraId="2679FC17"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 xml:space="preserve">11.8. Овај уговор је састављен у 2 (два) примјерка на српском и руском, по један примјерак за сваку страну. </w:t>
            </w:r>
          </w:p>
          <w:p w14:paraId="205D92E7" w14:textId="77777777" w:rsidR="00AF0959" w:rsidRPr="00A17EC6" w:rsidRDefault="00AF0959" w:rsidP="00AF0959">
            <w:pPr>
              <w:suppressAutoHyphens w:val="0"/>
              <w:jc w:val="both"/>
              <w:rPr>
                <w:rFonts w:ascii="Tahoma" w:hAnsi="Tahoma" w:cs="Tahoma"/>
                <w:sz w:val="18"/>
                <w:szCs w:val="18"/>
              </w:rPr>
            </w:pPr>
            <w:r w:rsidRPr="00A17EC6">
              <w:rPr>
                <w:rFonts w:ascii="Tahoma" w:hAnsi="Tahoma" w:cs="Tahoma"/>
                <w:sz w:val="18"/>
                <w:szCs w:val="18"/>
              </w:rPr>
              <w:t>11.9. У случају различитог тумачења текста предност има текст на српском језику.</w:t>
            </w:r>
          </w:p>
          <w:p w14:paraId="59B054D8" w14:textId="77777777" w:rsidR="00FF533B" w:rsidRPr="00A17EC6" w:rsidRDefault="00FF533B" w:rsidP="00AF0959">
            <w:pPr>
              <w:rPr>
                <w:rFonts w:ascii="Tahoma" w:hAnsi="Tahoma" w:cs="Tahoma"/>
                <w:sz w:val="18"/>
                <w:szCs w:val="18"/>
                <w:lang w:val="sr-Cyrl-RS" w:eastAsia="en-US"/>
              </w:rPr>
            </w:pPr>
          </w:p>
        </w:tc>
        <w:tc>
          <w:tcPr>
            <w:tcW w:w="5704" w:type="dxa"/>
            <w:gridSpan w:val="2"/>
          </w:tcPr>
          <w:p w14:paraId="07673665" w14:textId="1AF5C002" w:rsidR="00FF533B" w:rsidRPr="00A17EC6" w:rsidRDefault="00FF533B" w:rsidP="005826A4">
            <w:pPr>
              <w:jc w:val="both"/>
              <w:rPr>
                <w:rFonts w:ascii="Tahoma" w:hAnsi="Tahoma" w:cs="Tahoma"/>
                <w:sz w:val="18"/>
                <w:szCs w:val="18"/>
                <w:lang w:val="sr-Latn-RS"/>
              </w:rPr>
            </w:pPr>
          </w:p>
        </w:tc>
      </w:tr>
      <w:tr w:rsidR="00D1756B" w:rsidRPr="00A17EC6" w14:paraId="187259FB" w14:textId="77777777" w:rsidTr="00300E44">
        <w:trPr>
          <w:trHeight w:val="1225"/>
        </w:trPr>
        <w:tc>
          <w:tcPr>
            <w:tcW w:w="11199" w:type="dxa"/>
            <w:gridSpan w:val="2"/>
          </w:tcPr>
          <w:p w14:paraId="097E13DB" w14:textId="77777777" w:rsidR="007475D9" w:rsidRPr="00A17EC6" w:rsidRDefault="007475D9" w:rsidP="007475D9">
            <w:pPr>
              <w:suppressAutoHyphens w:val="0"/>
              <w:jc w:val="both"/>
              <w:rPr>
                <w:rFonts w:ascii="Tahoma" w:hAnsi="Tahoma" w:cs="Tahoma"/>
                <w:b/>
                <w:sz w:val="18"/>
                <w:szCs w:val="18"/>
              </w:rPr>
            </w:pPr>
            <w:r w:rsidRPr="00A17EC6">
              <w:rPr>
                <w:rFonts w:ascii="Tahoma" w:hAnsi="Tahoma" w:cs="Tahoma"/>
                <w:b/>
                <w:sz w:val="18"/>
                <w:szCs w:val="18"/>
              </w:rPr>
              <w:lastRenderedPageBreak/>
              <w:t>12. РОК ВАЖЕЊА УГОВОРА И ПРИЛОЗИ</w:t>
            </w:r>
          </w:p>
          <w:p w14:paraId="44CC7CBE" w14:textId="77777777" w:rsidR="007475D9" w:rsidRPr="00A17EC6" w:rsidRDefault="007475D9" w:rsidP="007475D9">
            <w:pPr>
              <w:suppressAutoHyphens w:val="0"/>
              <w:jc w:val="both"/>
              <w:rPr>
                <w:rFonts w:ascii="Tahoma" w:hAnsi="Tahoma" w:cs="Tahoma"/>
                <w:b/>
                <w:sz w:val="18"/>
                <w:szCs w:val="18"/>
              </w:rPr>
            </w:pPr>
          </w:p>
          <w:p w14:paraId="73DA6A19" w14:textId="7889A29E" w:rsidR="007475D9" w:rsidRPr="00A17EC6" w:rsidRDefault="007475D9" w:rsidP="007475D9">
            <w:pPr>
              <w:suppressAutoHyphens w:val="0"/>
              <w:jc w:val="both"/>
              <w:rPr>
                <w:rFonts w:ascii="Tahoma" w:hAnsi="Tahoma" w:cs="Tahoma"/>
                <w:sz w:val="18"/>
                <w:szCs w:val="18"/>
              </w:rPr>
            </w:pPr>
            <w:r w:rsidRPr="00A17EC6">
              <w:rPr>
                <w:rFonts w:ascii="Tahoma" w:hAnsi="Tahoma" w:cs="Tahoma"/>
                <w:sz w:val="18"/>
                <w:szCs w:val="18"/>
              </w:rPr>
              <w:t>12.1</w:t>
            </w:r>
            <w:r w:rsidRPr="00A17EC6">
              <w:rPr>
                <w:rFonts w:ascii="Tahoma" w:hAnsi="Tahoma" w:cs="Tahoma"/>
                <w:sz w:val="18"/>
                <w:szCs w:val="18"/>
                <w:highlight w:val="yellow"/>
              </w:rPr>
              <w:t>.</w:t>
            </w:r>
            <w:r w:rsidRPr="00A17EC6">
              <w:rPr>
                <w:rFonts w:ascii="Tahoma" w:hAnsi="Tahoma" w:cs="Tahoma"/>
                <w:sz w:val="18"/>
                <w:szCs w:val="18"/>
                <w:lang w:eastAsia="en-US"/>
              </w:rPr>
              <w:t xml:space="preserve"> </w:t>
            </w:r>
            <w:r w:rsidR="00DF2054" w:rsidRPr="00A17EC6">
              <w:rPr>
                <w:rFonts w:ascii="Tahoma" w:hAnsi="Tahoma" w:cs="Tahoma"/>
                <w:sz w:val="18"/>
                <w:szCs w:val="18"/>
                <w:lang w:eastAsia="en-US"/>
              </w:rPr>
              <w:t xml:space="preserve">Овај уговор ступа на снагу од датума његовог обостраног </w:t>
            </w:r>
            <w:proofErr w:type="gramStart"/>
            <w:r w:rsidR="00DF2054" w:rsidRPr="00A17EC6">
              <w:rPr>
                <w:rFonts w:ascii="Tahoma" w:hAnsi="Tahoma" w:cs="Tahoma"/>
                <w:sz w:val="18"/>
                <w:szCs w:val="18"/>
                <w:lang w:eastAsia="en-US"/>
              </w:rPr>
              <w:t>потписивања,</w:t>
            </w:r>
            <w:r w:rsidRPr="00A17EC6">
              <w:rPr>
                <w:rFonts w:ascii="Tahoma" w:hAnsi="Tahoma" w:cs="Tahoma"/>
                <w:sz w:val="18"/>
                <w:szCs w:val="18"/>
              </w:rPr>
              <w:t>и</w:t>
            </w:r>
            <w:proofErr w:type="gramEnd"/>
            <w:r w:rsidRPr="00A17EC6">
              <w:rPr>
                <w:rFonts w:ascii="Tahoma" w:hAnsi="Tahoma" w:cs="Tahoma"/>
                <w:sz w:val="18"/>
                <w:szCs w:val="18"/>
              </w:rPr>
              <w:t xml:space="preserve"> важи </w:t>
            </w:r>
            <w:r w:rsidR="00B005B5" w:rsidRPr="00A17EC6">
              <w:rPr>
                <w:rFonts w:ascii="Tahoma" w:hAnsi="Tahoma" w:cs="Tahoma"/>
                <w:sz w:val="18"/>
                <w:szCs w:val="18"/>
              </w:rPr>
              <w:t>док стране у потпуности не изврше своје обавезе по овом Уговору</w:t>
            </w:r>
            <w:r w:rsidRPr="00A17EC6">
              <w:rPr>
                <w:rFonts w:ascii="Tahoma" w:hAnsi="Tahoma" w:cs="Tahoma"/>
                <w:sz w:val="18"/>
                <w:szCs w:val="18"/>
              </w:rPr>
              <w:t>, уколико не буде раније раскинут у складу са условима овог Уговора или важећим законодавством.</w:t>
            </w:r>
          </w:p>
          <w:p w14:paraId="1D254290" w14:textId="2A843F0A" w:rsidR="007475D9" w:rsidRPr="00A17EC6" w:rsidRDefault="007475D9" w:rsidP="007475D9">
            <w:pPr>
              <w:suppressAutoHyphens w:val="0"/>
              <w:jc w:val="both"/>
              <w:rPr>
                <w:rFonts w:ascii="Tahoma" w:hAnsi="Tahoma" w:cs="Tahoma"/>
                <w:sz w:val="18"/>
                <w:szCs w:val="18"/>
              </w:rPr>
            </w:pPr>
            <w:r w:rsidRPr="00A17EC6">
              <w:rPr>
                <w:rFonts w:ascii="Tahoma" w:hAnsi="Tahoma" w:cs="Tahoma"/>
                <w:sz w:val="18"/>
                <w:szCs w:val="18"/>
              </w:rPr>
              <w:t>12.2. Уз овај Уговор се прилажу и чине његов саставни дио:</w:t>
            </w:r>
          </w:p>
          <w:p w14:paraId="39773CFE" w14:textId="2B6F6038" w:rsidR="007475D9" w:rsidRPr="00A17EC6" w:rsidRDefault="007475D9" w:rsidP="007A2BAB">
            <w:pPr>
              <w:suppressAutoHyphens w:val="0"/>
              <w:rPr>
                <w:rFonts w:ascii="Tahoma" w:hAnsi="Tahoma" w:cs="Tahoma"/>
                <w:sz w:val="18"/>
                <w:szCs w:val="18"/>
              </w:rPr>
            </w:pPr>
            <w:proofErr w:type="gramStart"/>
            <w:r w:rsidRPr="00A17EC6">
              <w:rPr>
                <w:rFonts w:ascii="Tahoma" w:hAnsi="Tahoma" w:cs="Tahoma"/>
                <w:sz w:val="18"/>
                <w:szCs w:val="18"/>
              </w:rPr>
              <w:t>Прилог</w:t>
            </w:r>
            <w:r w:rsidR="007A2BAB" w:rsidRPr="00A17EC6">
              <w:rPr>
                <w:rFonts w:ascii="Tahoma" w:hAnsi="Tahoma" w:cs="Tahoma"/>
                <w:sz w:val="18"/>
                <w:szCs w:val="18"/>
                <w:lang w:val="sr-Cyrl-RS"/>
              </w:rPr>
              <w:t xml:space="preserve"> </w:t>
            </w:r>
            <w:r w:rsidRPr="00A17EC6">
              <w:rPr>
                <w:rFonts w:ascii="Tahoma" w:hAnsi="Tahoma" w:cs="Tahoma"/>
                <w:sz w:val="18"/>
                <w:szCs w:val="18"/>
              </w:rPr>
              <w:t xml:space="preserve"> бр</w:t>
            </w:r>
            <w:proofErr w:type="gramEnd"/>
            <w:r w:rsidRPr="00A17EC6">
              <w:rPr>
                <w:rFonts w:ascii="Tahoma" w:hAnsi="Tahoma" w:cs="Tahoma"/>
                <w:sz w:val="18"/>
                <w:szCs w:val="18"/>
              </w:rPr>
              <w:t xml:space="preserve">. 1 </w:t>
            </w:r>
            <w:r w:rsidR="00B85D97" w:rsidRPr="00A17EC6">
              <w:rPr>
                <w:rFonts w:ascii="Tahoma" w:hAnsi="Tahoma" w:cs="Tahoma"/>
                <w:sz w:val="18"/>
                <w:szCs w:val="18"/>
              </w:rPr>
              <w:t xml:space="preserve">Спецификација </w:t>
            </w:r>
            <w:r w:rsidR="00F15132" w:rsidRPr="00A17EC6">
              <w:rPr>
                <w:rFonts w:ascii="Tahoma" w:hAnsi="Tahoma" w:cs="Tahoma"/>
                <w:sz w:val="18"/>
                <w:szCs w:val="18"/>
                <w:lang w:val="sr-Cyrl-RS"/>
              </w:rPr>
              <w:t>радова</w:t>
            </w:r>
            <w:r w:rsidR="00B85D97" w:rsidRPr="00A17EC6">
              <w:rPr>
                <w:rFonts w:ascii="Tahoma" w:hAnsi="Tahoma" w:cs="Tahoma"/>
                <w:sz w:val="18"/>
                <w:szCs w:val="18"/>
              </w:rPr>
              <w:t xml:space="preserve"> кој</w:t>
            </w:r>
            <w:r w:rsidR="007A2BAB" w:rsidRPr="00A17EC6">
              <w:rPr>
                <w:rFonts w:ascii="Tahoma" w:hAnsi="Tahoma" w:cs="Tahoma"/>
                <w:sz w:val="18"/>
                <w:szCs w:val="18"/>
                <w:lang w:val="sr-Cyrl-RS"/>
              </w:rPr>
              <w:t>е</w:t>
            </w:r>
            <w:r w:rsidR="00B85D97" w:rsidRPr="00A17EC6">
              <w:rPr>
                <w:rFonts w:ascii="Tahoma" w:hAnsi="Tahoma" w:cs="Tahoma"/>
                <w:sz w:val="18"/>
                <w:szCs w:val="18"/>
              </w:rPr>
              <w:t xml:space="preserve"> су обухваћен</w:t>
            </w:r>
            <w:r w:rsidR="007A2BAB" w:rsidRPr="00A17EC6">
              <w:rPr>
                <w:rFonts w:ascii="Tahoma" w:hAnsi="Tahoma" w:cs="Tahoma"/>
                <w:sz w:val="18"/>
                <w:szCs w:val="18"/>
                <w:lang w:val="sr-Cyrl-RS"/>
              </w:rPr>
              <w:t>е</w:t>
            </w:r>
            <w:r w:rsidR="00B85D97" w:rsidRPr="00A17EC6">
              <w:rPr>
                <w:rFonts w:ascii="Tahoma" w:hAnsi="Tahoma" w:cs="Tahoma"/>
                <w:sz w:val="18"/>
                <w:szCs w:val="18"/>
              </w:rPr>
              <w:t xml:space="preserve">    прегледом електромотора и провјером ех заштите</w:t>
            </w:r>
            <w:r w:rsidRPr="00A17EC6">
              <w:rPr>
                <w:rFonts w:ascii="Tahoma" w:hAnsi="Tahoma" w:cs="Tahoma"/>
                <w:sz w:val="18"/>
                <w:szCs w:val="18"/>
              </w:rPr>
              <w:t xml:space="preserve"> </w:t>
            </w:r>
          </w:p>
          <w:p w14:paraId="2E6BBC55" w14:textId="7E2E2A70" w:rsidR="007475D9" w:rsidRPr="00A17EC6" w:rsidRDefault="007475D9" w:rsidP="007A2BAB">
            <w:pPr>
              <w:suppressAutoHyphens w:val="0"/>
              <w:rPr>
                <w:rFonts w:ascii="Tahoma" w:hAnsi="Tahoma" w:cs="Tahoma"/>
                <w:sz w:val="18"/>
                <w:szCs w:val="18"/>
              </w:rPr>
            </w:pPr>
            <w:r w:rsidRPr="00A17EC6">
              <w:rPr>
                <w:rFonts w:ascii="Tahoma" w:hAnsi="Tahoma" w:cs="Tahoma"/>
                <w:sz w:val="18"/>
                <w:szCs w:val="18"/>
              </w:rPr>
              <w:t>Прилог</w:t>
            </w:r>
            <w:r w:rsidR="007A2BAB" w:rsidRPr="00A17EC6">
              <w:rPr>
                <w:rFonts w:ascii="Tahoma" w:hAnsi="Tahoma" w:cs="Tahoma"/>
                <w:sz w:val="18"/>
                <w:szCs w:val="18"/>
                <w:lang w:val="sr-Cyrl-RS"/>
              </w:rPr>
              <w:t xml:space="preserve"> </w:t>
            </w:r>
            <w:r w:rsidR="007A2BAB" w:rsidRPr="00A17EC6">
              <w:rPr>
                <w:rFonts w:ascii="Tahoma" w:hAnsi="Tahoma" w:cs="Tahoma"/>
                <w:sz w:val="18"/>
                <w:szCs w:val="18"/>
              </w:rPr>
              <w:t>бр.</w:t>
            </w:r>
            <w:r w:rsidR="007A2BAB" w:rsidRPr="00A17EC6">
              <w:rPr>
                <w:rFonts w:ascii="Tahoma" w:hAnsi="Tahoma" w:cs="Tahoma"/>
                <w:sz w:val="18"/>
                <w:szCs w:val="18"/>
                <w:lang w:val="sr-Cyrl-RS"/>
              </w:rPr>
              <w:t xml:space="preserve"> </w:t>
            </w:r>
            <w:r w:rsidR="00300E44" w:rsidRPr="00A17EC6">
              <w:rPr>
                <w:rFonts w:ascii="Tahoma" w:hAnsi="Tahoma" w:cs="Tahoma"/>
                <w:sz w:val="18"/>
                <w:szCs w:val="18"/>
                <w:lang w:val="sr-Latn-RS"/>
              </w:rPr>
              <w:t xml:space="preserve"> </w:t>
            </w:r>
            <w:proofErr w:type="gramStart"/>
            <w:r w:rsidR="007A2BAB" w:rsidRPr="00A17EC6">
              <w:rPr>
                <w:rFonts w:ascii="Tahoma" w:hAnsi="Tahoma" w:cs="Tahoma"/>
                <w:sz w:val="18"/>
                <w:szCs w:val="18"/>
              </w:rPr>
              <w:t xml:space="preserve">2  </w:t>
            </w:r>
            <w:r w:rsidR="00B85D97" w:rsidRPr="00A17EC6">
              <w:rPr>
                <w:rFonts w:ascii="Tahoma" w:hAnsi="Tahoma" w:cs="Tahoma"/>
                <w:sz w:val="18"/>
                <w:szCs w:val="18"/>
              </w:rPr>
              <w:t>Спецификација</w:t>
            </w:r>
            <w:proofErr w:type="gramEnd"/>
            <w:r w:rsidR="00B85D97" w:rsidRPr="00A17EC6">
              <w:rPr>
                <w:rFonts w:ascii="Tahoma" w:hAnsi="Tahoma" w:cs="Tahoma"/>
                <w:sz w:val="18"/>
                <w:szCs w:val="18"/>
              </w:rPr>
              <w:t xml:space="preserve"> </w:t>
            </w:r>
            <w:r w:rsidR="00F15132" w:rsidRPr="00A17EC6">
              <w:rPr>
                <w:rFonts w:ascii="Tahoma" w:hAnsi="Tahoma" w:cs="Tahoma"/>
                <w:sz w:val="18"/>
                <w:szCs w:val="18"/>
                <w:lang w:val="sr-Cyrl-RS"/>
              </w:rPr>
              <w:t>радова</w:t>
            </w:r>
            <w:r w:rsidR="00B85D97" w:rsidRPr="00A17EC6">
              <w:rPr>
                <w:rFonts w:ascii="Tahoma" w:hAnsi="Tahoma" w:cs="Tahoma"/>
                <w:sz w:val="18"/>
                <w:szCs w:val="18"/>
              </w:rPr>
              <w:t xml:space="preserve"> кој</w:t>
            </w:r>
            <w:r w:rsidR="007A2BAB" w:rsidRPr="00A17EC6">
              <w:rPr>
                <w:rFonts w:ascii="Tahoma" w:hAnsi="Tahoma" w:cs="Tahoma"/>
                <w:sz w:val="18"/>
                <w:szCs w:val="18"/>
                <w:lang w:val="sr-Cyrl-RS"/>
              </w:rPr>
              <w:t>е</w:t>
            </w:r>
            <w:r w:rsidR="00B85D97" w:rsidRPr="00A17EC6">
              <w:rPr>
                <w:rFonts w:ascii="Tahoma" w:hAnsi="Tahoma" w:cs="Tahoma"/>
                <w:sz w:val="18"/>
                <w:szCs w:val="18"/>
              </w:rPr>
              <w:t xml:space="preserve"> се могу појавити приликом ремонта у зависности од врсте и карактера квара као и изведбе електромотора</w:t>
            </w:r>
          </w:p>
          <w:p w14:paraId="767FD0A9" w14:textId="1E2173F8" w:rsidR="00903104" w:rsidRPr="00A17EC6" w:rsidRDefault="007475D9" w:rsidP="007A2BAB">
            <w:pPr>
              <w:suppressAutoHyphens w:val="0"/>
              <w:rPr>
                <w:rFonts w:ascii="Tahoma" w:hAnsi="Tahoma" w:cs="Tahoma"/>
                <w:sz w:val="18"/>
                <w:szCs w:val="18"/>
              </w:rPr>
            </w:pPr>
            <w:r w:rsidRPr="00A17EC6">
              <w:rPr>
                <w:rFonts w:ascii="Tahoma" w:hAnsi="Tahoma" w:cs="Tahoma"/>
                <w:sz w:val="18"/>
                <w:szCs w:val="18"/>
              </w:rPr>
              <w:t xml:space="preserve">Прилог бр. </w:t>
            </w:r>
            <w:r w:rsidRPr="00A17EC6">
              <w:rPr>
                <w:rFonts w:ascii="Tahoma" w:hAnsi="Tahoma" w:cs="Tahoma"/>
                <w:sz w:val="18"/>
                <w:szCs w:val="18"/>
                <w:lang w:val="sr-Latn-RS"/>
              </w:rPr>
              <w:t>3</w:t>
            </w:r>
            <w:r w:rsidRPr="00A17EC6">
              <w:rPr>
                <w:rFonts w:ascii="Tahoma" w:hAnsi="Tahoma" w:cs="Tahoma"/>
                <w:sz w:val="18"/>
                <w:szCs w:val="18"/>
              </w:rPr>
              <w:t xml:space="preserve"> Акт о примопредаји извршен</w:t>
            </w:r>
            <w:r w:rsidR="001B0D7E" w:rsidRPr="00A17EC6">
              <w:rPr>
                <w:rFonts w:ascii="Tahoma" w:hAnsi="Tahoma" w:cs="Tahoma"/>
                <w:sz w:val="18"/>
                <w:szCs w:val="18"/>
                <w:lang w:val="sr-Cyrl-RS"/>
              </w:rPr>
              <w:t>е</w:t>
            </w:r>
            <w:r w:rsidRPr="00A17EC6">
              <w:rPr>
                <w:rFonts w:ascii="Tahoma" w:hAnsi="Tahoma" w:cs="Tahoma"/>
                <w:sz w:val="18"/>
                <w:szCs w:val="18"/>
              </w:rPr>
              <w:t xml:space="preserve"> </w:t>
            </w:r>
            <w:r w:rsidR="00F15132" w:rsidRPr="00A17EC6">
              <w:rPr>
                <w:rFonts w:ascii="Tahoma" w:hAnsi="Tahoma" w:cs="Tahoma"/>
                <w:sz w:val="18"/>
                <w:szCs w:val="18"/>
                <w:lang w:val="sr-Cyrl-RS"/>
              </w:rPr>
              <w:t>радова</w:t>
            </w:r>
          </w:p>
          <w:p w14:paraId="45D62536" w14:textId="12146071" w:rsidR="00DF2054" w:rsidRPr="00A17EC6" w:rsidRDefault="00B85D97" w:rsidP="007A2BAB">
            <w:pPr>
              <w:suppressAutoHyphens w:val="0"/>
              <w:rPr>
                <w:rFonts w:ascii="Tahoma" w:hAnsi="Tahoma" w:cs="Tahoma"/>
                <w:sz w:val="18"/>
                <w:szCs w:val="18"/>
                <w:lang w:val="sr-Cyrl-RS"/>
              </w:rPr>
            </w:pPr>
            <w:r w:rsidRPr="00A17EC6">
              <w:rPr>
                <w:rFonts w:ascii="Tahoma" w:hAnsi="Tahoma" w:cs="Tahoma"/>
                <w:sz w:val="18"/>
                <w:szCs w:val="18"/>
              </w:rPr>
              <w:t>Прилог бр.</w:t>
            </w:r>
            <w:r w:rsidR="007A2BAB" w:rsidRPr="00A17EC6">
              <w:rPr>
                <w:rFonts w:ascii="Tahoma" w:hAnsi="Tahoma" w:cs="Tahoma"/>
                <w:sz w:val="18"/>
                <w:szCs w:val="18"/>
                <w:lang w:val="sr-Cyrl-RS"/>
              </w:rPr>
              <w:t xml:space="preserve"> </w:t>
            </w:r>
            <w:r w:rsidRPr="00A17EC6">
              <w:rPr>
                <w:rFonts w:ascii="Tahoma" w:hAnsi="Tahoma" w:cs="Tahoma"/>
                <w:sz w:val="18"/>
                <w:szCs w:val="18"/>
                <w:lang w:val="sr-Cyrl-RS"/>
              </w:rPr>
              <w:t xml:space="preserve">4 Списак електромотора </w:t>
            </w:r>
          </w:p>
          <w:p w14:paraId="6854A516" w14:textId="4AC23304" w:rsidR="00DC0ACD" w:rsidRPr="00A17EC6" w:rsidRDefault="00DF2054" w:rsidP="00DF2054">
            <w:pPr>
              <w:rPr>
                <w:rFonts w:ascii="Tahoma" w:hAnsi="Tahoma" w:cs="Tahoma"/>
                <w:sz w:val="18"/>
                <w:szCs w:val="18"/>
                <w:lang w:val="sr-Cyrl-RS"/>
              </w:rPr>
            </w:pPr>
            <w:r w:rsidRPr="00A17EC6">
              <w:rPr>
                <w:rFonts w:ascii="Tahoma" w:hAnsi="Tahoma" w:cs="Tahoma"/>
                <w:sz w:val="18"/>
                <w:szCs w:val="18"/>
                <w:lang w:val="sr-Cyrl-RS"/>
              </w:rPr>
              <w:t>Прилог бр. 5  Термин план</w:t>
            </w:r>
          </w:p>
        </w:tc>
        <w:tc>
          <w:tcPr>
            <w:tcW w:w="5704" w:type="dxa"/>
            <w:gridSpan w:val="2"/>
          </w:tcPr>
          <w:p w14:paraId="1AB3EDA8" w14:textId="335BE436" w:rsidR="00C518F2" w:rsidRPr="00A17EC6" w:rsidRDefault="00C518F2" w:rsidP="00DF2054">
            <w:pPr>
              <w:rPr>
                <w:rFonts w:ascii="Tahoma" w:hAnsi="Tahoma" w:cs="Tahoma"/>
                <w:sz w:val="18"/>
                <w:szCs w:val="18"/>
              </w:rPr>
            </w:pPr>
          </w:p>
        </w:tc>
      </w:tr>
      <w:tr w:rsidR="00D1756B" w:rsidRPr="00A17EC6" w14:paraId="0133D58C" w14:textId="77777777" w:rsidTr="00300E44">
        <w:tc>
          <w:tcPr>
            <w:tcW w:w="11199" w:type="dxa"/>
            <w:gridSpan w:val="2"/>
          </w:tcPr>
          <w:p w14:paraId="75F2B77D" w14:textId="581AD5AE" w:rsidR="00A97D30" w:rsidRPr="00A17EC6" w:rsidRDefault="00A97D30" w:rsidP="00DF2054">
            <w:pPr>
              <w:widowControl w:val="0"/>
              <w:snapToGrid w:val="0"/>
              <w:jc w:val="both"/>
              <w:rPr>
                <w:rFonts w:ascii="Tahoma" w:hAnsi="Tahoma" w:cs="Tahoma"/>
                <w:sz w:val="18"/>
                <w:szCs w:val="18"/>
                <w:lang w:val="sr-Cyrl-RS"/>
              </w:rPr>
            </w:pPr>
          </w:p>
        </w:tc>
        <w:tc>
          <w:tcPr>
            <w:tcW w:w="5704" w:type="dxa"/>
            <w:gridSpan w:val="2"/>
          </w:tcPr>
          <w:p w14:paraId="7B763749" w14:textId="2277E7F9" w:rsidR="00A97D30" w:rsidRPr="00A17EC6" w:rsidRDefault="00A97D30" w:rsidP="00EE1D8C">
            <w:pPr>
              <w:widowControl w:val="0"/>
              <w:snapToGrid w:val="0"/>
              <w:jc w:val="both"/>
              <w:rPr>
                <w:rFonts w:ascii="Tahoma" w:hAnsi="Tahoma" w:cs="Tahoma"/>
                <w:sz w:val="18"/>
                <w:szCs w:val="18"/>
                <w:lang w:val="sr-Cyrl-RS"/>
              </w:rPr>
            </w:pPr>
          </w:p>
        </w:tc>
      </w:tr>
      <w:tr w:rsidR="00D1756B" w:rsidRPr="00A17EC6" w14:paraId="3F7A7CBD" w14:textId="77777777" w:rsidTr="00300E44">
        <w:tc>
          <w:tcPr>
            <w:tcW w:w="11199" w:type="dxa"/>
            <w:gridSpan w:val="2"/>
          </w:tcPr>
          <w:p w14:paraId="10001B76" w14:textId="679383AB" w:rsidR="00DD04B3" w:rsidRPr="00A17EC6" w:rsidRDefault="00DD04B3" w:rsidP="007475D9">
            <w:pPr>
              <w:widowControl w:val="0"/>
              <w:snapToGrid w:val="0"/>
              <w:jc w:val="both"/>
              <w:rPr>
                <w:rFonts w:ascii="Tahoma" w:hAnsi="Tahoma" w:cs="Tahoma"/>
                <w:b/>
                <w:sz w:val="18"/>
                <w:szCs w:val="18"/>
                <w:lang w:val="sr-Cyrl-CS"/>
              </w:rPr>
            </w:pPr>
            <w:r w:rsidRPr="00A17EC6">
              <w:rPr>
                <w:rFonts w:ascii="Tahoma" w:hAnsi="Tahoma" w:cs="Tahoma"/>
                <w:b/>
                <w:sz w:val="18"/>
                <w:szCs w:val="18"/>
                <w:lang w:val="en-US"/>
              </w:rPr>
              <w:t>1</w:t>
            </w:r>
            <w:r w:rsidR="007475D9" w:rsidRPr="00A17EC6">
              <w:rPr>
                <w:rFonts w:ascii="Tahoma" w:hAnsi="Tahoma" w:cs="Tahoma"/>
                <w:b/>
                <w:sz w:val="18"/>
                <w:szCs w:val="18"/>
                <w:lang w:val="en-US"/>
              </w:rPr>
              <w:t>3</w:t>
            </w:r>
            <w:r w:rsidRPr="00A17EC6">
              <w:rPr>
                <w:rFonts w:ascii="Tahoma" w:hAnsi="Tahoma" w:cs="Tahoma"/>
                <w:b/>
                <w:sz w:val="18"/>
                <w:szCs w:val="18"/>
              </w:rPr>
              <w:t xml:space="preserve">. </w:t>
            </w:r>
            <w:r w:rsidRPr="00A17EC6">
              <w:rPr>
                <w:rFonts w:ascii="Tahoma" w:hAnsi="Tahoma" w:cs="Tahoma"/>
                <w:b/>
                <w:sz w:val="18"/>
                <w:szCs w:val="18"/>
                <w:lang w:val="sr-Cyrl-CS"/>
              </w:rPr>
              <w:t>РЕКВИЗИТЕ</w:t>
            </w:r>
          </w:p>
        </w:tc>
        <w:tc>
          <w:tcPr>
            <w:tcW w:w="5704" w:type="dxa"/>
            <w:gridSpan w:val="2"/>
          </w:tcPr>
          <w:p w14:paraId="6F2A292C" w14:textId="674EB75E" w:rsidR="00DD04B3" w:rsidRPr="00A17EC6" w:rsidRDefault="00DD04B3" w:rsidP="007475D9">
            <w:pPr>
              <w:widowControl w:val="0"/>
              <w:snapToGrid w:val="0"/>
              <w:jc w:val="both"/>
              <w:rPr>
                <w:rFonts w:ascii="Tahoma" w:hAnsi="Tahoma" w:cs="Tahoma"/>
                <w:b/>
                <w:sz w:val="18"/>
                <w:szCs w:val="18"/>
              </w:rPr>
            </w:pPr>
          </w:p>
        </w:tc>
      </w:tr>
      <w:tr w:rsidR="00D1756B" w:rsidRPr="00A17EC6" w14:paraId="4619809E" w14:textId="77777777" w:rsidTr="00300E44">
        <w:tblPrEx>
          <w:tblCellMar>
            <w:left w:w="142" w:type="dxa"/>
            <w:right w:w="142" w:type="dxa"/>
          </w:tblCellMar>
        </w:tblPrEx>
        <w:trPr>
          <w:gridBefore w:val="1"/>
          <w:gridAfter w:val="1"/>
          <w:wBefore w:w="53" w:type="dxa"/>
          <w:wAfter w:w="308" w:type="dxa"/>
        </w:trPr>
        <w:tc>
          <w:tcPr>
            <w:tcW w:w="11146" w:type="dxa"/>
          </w:tcPr>
          <w:p w14:paraId="59102CF6" w14:textId="77777777" w:rsidR="00DD04B3" w:rsidRPr="00A17EC6" w:rsidRDefault="00DD04B3" w:rsidP="00DD04B3">
            <w:pPr>
              <w:widowControl w:val="0"/>
              <w:snapToGrid w:val="0"/>
              <w:jc w:val="both"/>
              <w:rPr>
                <w:rFonts w:ascii="Tahoma" w:hAnsi="Tahoma" w:cs="Tahoma"/>
                <w:b/>
                <w:sz w:val="18"/>
                <w:szCs w:val="18"/>
                <w:lang w:val="sr-Cyrl-CS"/>
              </w:rPr>
            </w:pPr>
          </w:p>
          <w:p w14:paraId="5C99AC16" w14:textId="77777777" w:rsidR="00DD04B3" w:rsidRPr="00A17EC6" w:rsidRDefault="00DD04B3" w:rsidP="00DD04B3">
            <w:pPr>
              <w:widowControl w:val="0"/>
              <w:snapToGrid w:val="0"/>
              <w:jc w:val="both"/>
              <w:rPr>
                <w:rFonts w:ascii="Tahoma" w:hAnsi="Tahoma" w:cs="Tahoma"/>
                <w:b/>
                <w:sz w:val="18"/>
                <w:szCs w:val="18"/>
              </w:rPr>
            </w:pPr>
            <w:r w:rsidRPr="00A17EC6">
              <w:rPr>
                <w:rFonts w:ascii="Tahoma" w:hAnsi="Tahoma" w:cs="Tahoma"/>
                <w:b/>
                <w:sz w:val="18"/>
                <w:szCs w:val="18"/>
                <w:lang w:val="sr-Cyrl-CS"/>
              </w:rPr>
              <w:t>НАРУЧИЛАЦ</w:t>
            </w:r>
            <w:r w:rsidRPr="00A17EC6">
              <w:rPr>
                <w:rFonts w:ascii="Tahoma" w:hAnsi="Tahoma" w:cs="Tahoma"/>
                <w:b/>
                <w:sz w:val="18"/>
                <w:szCs w:val="18"/>
              </w:rPr>
              <w:t>:</w:t>
            </w:r>
          </w:p>
          <w:p w14:paraId="0E6BB637" w14:textId="77777777" w:rsidR="00DD04B3" w:rsidRPr="00A17EC6" w:rsidRDefault="00DD04B3" w:rsidP="00DD04B3">
            <w:pPr>
              <w:widowControl w:val="0"/>
              <w:jc w:val="both"/>
              <w:rPr>
                <w:rFonts w:ascii="Tahoma" w:hAnsi="Tahoma" w:cs="Tahoma"/>
                <w:b/>
                <w:bCs/>
                <w:sz w:val="18"/>
                <w:szCs w:val="18"/>
                <w:lang w:val="sr-Cyrl-CS"/>
              </w:rPr>
            </w:pPr>
            <w:r w:rsidRPr="00A17EC6">
              <w:rPr>
                <w:rFonts w:ascii="Tahoma" w:hAnsi="Tahoma" w:cs="Tahoma"/>
                <w:b/>
                <w:bCs/>
                <w:sz w:val="18"/>
                <w:szCs w:val="18"/>
              </w:rPr>
              <w:t>„</w:t>
            </w:r>
            <w:r w:rsidRPr="00A17EC6">
              <w:rPr>
                <w:rFonts w:ascii="Tahoma" w:hAnsi="Tahoma" w:cs="Tahoma"/>
                <w:b/>
                <w:bCs/>
                <w:sz w:val="18"/>
                <w:szCs w:val="18"/>
                <w:lang w:val="sr-Cyrl-CS"/>
              </w:rPr>
              <w:t>Рафинерија нафте Брод</w:t>
            </w:r>
            <w:r w:rsidRPr="00A17EC6">
              <w:rPr>
                <w:rFonts w:ascii="Tahoma" w:hAnsi="Tahoma" w:cs="Tahoma"/>
                <w:b/>
                <w:bCs/>
                <w:sz w:val="18"/>
                <w:szCs w:val="18"/>
              </w:rPr>
              <w:t xml:space="preserve">“ </w:t>
            </w:r>
            <w:r w:rsidRPr="00A17EC6">
              <w:rPr>
                <w:rFonts w:ascii="Tahoma" w:hAnsi="Tahoma" w:cs="Tahoma"/>
                <w:b/>
                <w:bCs/>
                <w:sz w:val="18"/>
                <w:szCs w:val="18"/>
                <w:lang w:val="en-US"/>
              </w:rPr>
              <w:t>a</w:t>
            </w:r>
            <w:r w:rsidRPr="00A17EC6">
              <w:rPr>
                <w:rFonts w:ascii="Tahoma" w:hAnsi="Tahoma" w:cs="Tahoma"/>
                <w:b/>
                <w:bCs/>
                <w:sz w:val="18"/>
                <w:szCs w:val="18"/>
              </w:rPr>
              <w:t>.</w:t>
            </w:r>
            <w:r w:rsidRPr="00A17EC6">
              <w:rPr>
                <w:rFonts w:ascii="Tahoma" w:hAnsi="Tahoma" w:cs="Tahoma"/>
                <w:b/>
                <w:bCs/>
                <w:sz w:val="18"/>
                <w:szCs w:val="18"/>
                <w:lang w:val="sr-Cyrl-CS"/>
              </w:rPr>
              <w:t>д</w:t>
            </w:r>
            <w:r w:rsidRPr="00A17EC6">
              <w:rPr>
                <w:rFonts w:ascii="Tahoma" w:hAnsi="Tahoma" w:cs="Tahoma"/>
                <w:b/>
                <w:bCs/>
                <w:sz w:val="18"/>
                <w:szCs w:val="18"/>
              </w:rPr>
              <w:t>.</w:t>
            </w:r>
          </w:p>
          <w:p w14:paraId="553A16E0" w14:textId="77777777" w:rsidR="00DD04B3" w:rsidRPr="00A17EC6" w:rsidRDefault="00DD04B3" w:rsidP="00DD04B3">
            <w:pPr>
              <w:widowControl w:val="0"/>
              <w:jc w:val="both"/>
              <w:rPr>
                <w:rFonts w:ascii="Tahoma" w:hAnsi="Tahoma" w:cs="Tahoma"/>
                <w:b/>
                <w:sz w:val="18"/>
                <w:szCs w:val="18"/>
                <w:lang w:val="sr-Cyrl-CS"/>
              </w:rPr>
            </w:pPr>
            <w:r w:rsidRPr="00A17EC6">
              <w:rPr>
                <w:rFonts w:ascii="Tahoma" w:hAnsi="Tahoma" w:cs="Tahoma"/>
                <w:b/>
                <w:sz w:val="18"/>
                <w:szCs w:val="18"/>
              </w:rPr>
              <w:t xml:space="preserve">Ул. Светог Саве </w:t>
            </w:r>
            <w:r w:rsidRPr="00A17EC6">
              <w:rPr>
                <w:rFonts w:ascii="Tahoma" w:hAnsi="Tahoma" w:cs="Tahoma"/>
                <w:b/>
                <w:sz w:val="18"/>
                <w:szCs w:val="18"/>
                <w:lang w:val="sr-Cyrl-CS"/>
              </w:rPr>
              <w:t>106</w:t>
            </w:r>
          </w:p>
          <w:p w14:paraId="308C6060" w14:textId="77777777" w:rsidR="00DD04B3" w:rsidRPr="00A17EC6" w:rsidRDefault="00DD04B3" w:rsidP="00DD04B3">
            <w:pPr>
              <w:widowControl w:val="0"/>
              <w:jc w:val="both"/>
              <w:rPr>
                <w:rFonts w:ascii="Tahoma" w:hAnsi="Tahoma" w:cs="Tahoma"/>
                <w:b/>
                <w:sz w:val="18"/>
                <w:szCs w:val="18"/>
              </w:rPr>
            </w:pPr>
            <w:r w:rsidRPr="00A17EC6">
              <w:rPr>
                <w:rFonts w:ascii="Tahoma" w:hAnsi="Tahoma" w:cs="Tahoma"/>
                <w:b/>
                <w:sz w:val="18"/>
                <w:szCs w:val="18"/>
              </w:rPr>
              <w:t>74 450 Брод</w:t>
            </w:r>
          </w:p>
          <w:p w14:paraId="145A03EA" w14:textId="77777777" w:rsidR="00DD04B3" w:rsidRPr="00A17EC6" w:rsidRDefault="00DD04B3" w:rsidP="00DD04B3">
            <w:pPr>
              <w:widowControl w:val="0"/>
              <w:jc w:val="both"/>
              <w:rPr>
                <w:rFonts w:ascii="Tahoma" w:hAnsi="Tahoma" w:cs="Tahoma"/>
                <w:b/>
                <w:sz w:val="18"/>
                <w:szCs w:val="18"/>
              </w:rPr>
            </w:pPr>
            <w:r w:rsidRPr="00A17EC6">
              <w:rPr>
                <w:rFonts w:ascii="Tahoma" w:hAnsi="Tahoma" w:cs="Tahoma"/>
                <w:b/>
                <w:sz w:val="18"/>
                <w:szCs w:val="18"/>
              </w:rPr>
              <w:t>Република Српска</w:t>
            </w:r>
          </w:p>
          <w:p w14:paraId="5C54F4F5" w14:textId="77777777" w:rsidR="00DD04B3" w:rsidRPr="00A17EC6" w:rsidRDefault="00DD04B3" w:rsidP="00DD04B3">
            <w:pPr>
              <w:widowControl w:val="0"/>
              <w:jc w:val="both"/>
              <w:rPr>
                <w:rFonts w:ascii="Tahoma" w:hAnsi="Tahoma" w:cs="Tahoma"/>
                <w:b/>
                <w:sz w:val="18"/>
                <w:szCs w:val="18"/>
              </w:rPr>
            </w:pPr>
            <w:r w:rsidRPr="00A17EC6">
              <w:rPr>
                <w:rFonts w:ascii="Tahoma" w:hAnsi="Tahoma" w:cs="Tahoma"/>
                <w:b/>
                <w:sz w:val="18"/>
                <w:szCs w:val="18"/>
              </w:rPr>
              <w:t>БОСНА И ХЕРЦЕГОВИНА</w:t>
            </w:r>
          </w:p>
        </w:tc>
        <w:tc>
          <w:tcPr>
            <w:tcW w:w="5396" w:type="dxa"/>
          </w:tcPr>
          <w:p w14:paraId="67731C81" w14:textId="51DD837D" w:rsidR="00DD04B3" w:rsidRPr="00A17EC6" w:rsidRDefault="00DD04B3" w:rsidP="00DD04B3">
            <w:pPr>
              <w:widowControl w:val="0"/>
              <w:rPr>
                <w:rFonts w:ascii="Tahoma" w:hAnsi="Tahoma" w:cs="Tahoma"/>
                <w:b/>
                <w:sz w:val="18"/>
                <w:szCs w:val="18"/>
              </w:rPr>
            </w:pPr>
          </w:p>
        </w:tc>
      </w:tr>
      <w:tr w:rsidR="00D1756B" w:rsidRPr="00A17EC6" w14:paraId="392D5033" w14:textId="77777777" w:rsidTr="00300E44">
        <w:tblPrEx>
          <w:tblCellMar>
            <w:left w:w="142" w:type="dxa"/>
            <w:right w:w="142" w:type="dxa"/>
          </w:tblCellMar>
        </w:tblPrEx>
        <w:trPr>
          <w:gridBefore w:val="1"/>
          <w:gridAfter w:val="1"/>
          <w:wBefore w:w="53" w:type="dxa"/>
          <w:wAfter w:w="308" w:type="dxa"/>
        </w:trPr>
        <w:tc>
          <w:tcPr>
            <w:tcW w:w="11146" w:type="dxa"/>
          </w:tcPr>
          <w:p w14:paraId="5B67FB9F" w14:textId="77777777" w:rsidR="00DD04B3" w:rsidRPr="00A17EC6" w:rsidRDefault="00DD04B3" w:rsidP="00DD04B3">
            <w:pPr>
              <w:widowControl w:val="0"/>
              <w:snapToGrid w:val="0"/>
              <w:rPr>
                <w:rFonts w:ascii="Tahoma" w:hAnsi="Tahoma" w:cs="Tahoma"/>
                <w:b/>
                <w:sz w:val="18"/>
                <w:szCs w:val="18"/>
              </w:rPr>
            </w:pPr>
            <w:r w:rsidRPr="00A17EC6">
              <w:rPr>
                <w:rFonts w:ascii="Tahoma" w:hAnsi="Tahoma" w:cs="Tahoma"/>
                <w:b/>
                <w:sz w:val="18"/>
                <w:szCs w:val="18"/>
                <w:lang w:val="sr-Cyrl-CS"/>
              </w:rPr>
              <w:t>Банкарски</w:t>
            </w:r>
            <w:r w:rsidRPr="00A17EC6">
              <w:rPr>
                <w:rFonts w:ascii="Tahoma" w:hAnsi="Tahoma" w:cs="Tahoma"/>
                <w:b/>
                <w:sz w:val="18"/>
                <w:szCs w:val="18"/>
              </w:rPr>
              <w:t xml:space="preserve"> реквизити:</w:t>
            </w:r>
          </w:p>
          <w:p w14:paraId="3F2CF4E1" w14:textId="77777777" w:rsidR="00DD04B3" w:rsidRPr="00A17EC6" w:rsidRDefault="00DD04B3" w:rsidP="00DD04B3">
            <w:pPr>
              <w:widowControl w:val="0"/>
              <w:rPr>
                <w:rFonts w:ascii="Tahoma" w:hAnsi="Tahoma" w:cs="Tahoma"/>
                <w:b/>
                <w:sz w:val="18"/>
                <w:szCs w:val="18"/>
                <w:lang w:val="sr-Latn-CS"/>
              </w:rPr>
            </w:pPr>
            <w:bookmarkStart w:id="5" w:name="OLE_LINK81"/>
            <w:r w:rsidRPr="00A17EC6">
              <w:rPr>
                <w:rFonts w:ascii="Tahoma" w:hAnsi="Tahoma" w:cs="Tahoma"/>
                <w:b/>
                <w:sz w:val="18"/>
                <w:szCs w:val="18"/>
                <w:lang w:val="en-US"/>
              </w:rPr>
              <w:t>Konto</w:t>
            </w:r>
            <w:r w:rsidRPr="00A17EC6">
              <w:rPr>
                <w:rFonts w:ascii="Tahoma" w:hAnsi="Tahoma" w:cs="Tahoma"/>
                <w:b/>
                <w:sz w:val="18"/>
                <w:szCs w:val="18"/>
              </w:rPr>
              <w:t xml:space="preserve"> </w:t>
            </w:r>
            <w:r w:rsidRPr="00A17EC6">
              <w:rPr>
                <w:rFonts w:ascii="Tahoma" w:hAnsi="Tahoma" w:cs="Tahoma"/>
                <w:b/>
                <w:sz w:val="18"/>
                <w:szCs w:val="18"/>
                <w:lang w:val="en-US"/>
              </w:rPr>
              <w:t>No</w:t>
            </w:r>
            <w:r w:rsidRPr="00A17EC6">
              <w:rPr>
                <w:rFonts w:ascii="Tahoma" w:hAnsi="Tahoma" w:cs="Tahoma"/>
                <w:b/>
                <w:sz w:val="18"/>
                <w:szCs w:val="18"/>
              </w:rPr>
              <w:t xml:space="preserve">: </w:t>
            </w:r>
            <w:r w:rsidRPr="00A17EC6">
              <w:rPr>
                <w:rFonts w:ascii="Tahoma" w:hAnsi="Tahoma" w:cs="Tahoma"/>
                <w:b/>
                <w:sz w:val="18"/>
                <w:szCs w:val="18"/>
                <w:lang w:val="sr-Latn-CS"/>
              </w:rPr>
              <w:t>567-241-11000286-54</w:t>
            </w:r>
          </w:p>
          <w:p w14:paraId="3ABB27B7" w14:textId="53762ABF" w:rsidR="00DD04B3" w:rsidRPr="00A17EC6" w:rsidRDefault="00DD04B3" w:rsidP="00DD04B3">
            <w:pPr>
              <w:widowControl w:val="0"/>
              <w:rPr>
                <w:rFonts w:ascii="Tahoma" w:hAnsi="Tahoma" w:cs="Tahoma"/>
                <w:b/>
                <w:sz w:val="18"/>
                <w:szCs w:val="18"/>
                <w:lang w:val="sr-Latn-CS"/>
              </w:rPr>
            </w:pPr>
            <w:r w:rsidRPr="00A17EC6">
              <w:rPr>
                <w:rFonts w:ascii="Tahoma" w:hAnsi="Tahoma" w:cs="Tahoma"/>
                <w:b/>
                <w:sz w:val="18"/>
                <w:szCs w:val="18"/>
              </w:rPr>
              <w:t>Банка:</w:t>
            </w:r>
            <w:r w:rsidRPr="00A17EC6">
              <w:rPr>
                <w:rFonts w:ascii="Tahoma" w:hAnsi="Tahoma" w:cs="Tahoma"/>
                <w:b/>
                <w:sz w:val="18"/>
                <w:szCs w:val="18"/>
                <w:lang w:val="sr-Cyrl-CS"/>
              </w:rPr>
              <w:t xml:space="preserve"> </w:t>
            </w:r>
            <w:r w:rsidR="007475D9" w:rsidRPr="00A17EC6">
              <w:rPr>
                <w:rFonts w:ascii="Tahoma" w:hAnsi="Tahoma" w:cs="Tahoma"/>
                <w:b/>
                <w:sz w:val="18"/>
                <w:szCs w:val="18"/>
                <w:lang w:val="sr-Latn-RS"/>
              </w:rPr>
              <w:t>A</w:t>
            </w:r>
            <w:r w:rsidR="007475D9" w:rsidRPr="00A17EC6">
              <w:rPr>
                <w:rFonts w:ascii="Tahoma" w:hAnsi="Tahoma" w:cs="Tahoma"/>
                <w:b/>
                <w:sz w:val="18"/>
                <w:szCs w:val="18"/>
                <w:lang w:val="sr-Cyrl-RS"/>
              </w:rPr>
              <w:t xml:space="preserve">ТОС БАНКА </w:t>
            </w:r>
            <w:r w:rsidRPr="00A17EC6">
              <w:rPr>
                <w:rFonts w:ascii="Tahoma" w:hAnsi="Tahoma" w:cs="Tahoma"/>
                <w:b/>
                <w:sz w:val="18"/>
                <w:szCs w:val="18"/>
                <w:lang w:val="en-US"/>
              </w:rPr>
              <w:t>A</w:t>
            </w:r>
            <w:r w:rsidR="007475D9" w:rsidRPr="00A17EC6">
              <w:rPr>
                <w:rFonts w:ascii="Tahoma" w:hAnsi="Tahoma" w:cs="Tahoma"/>
                <w:b/>
                <w:sz w:val="18"/>
                <w:szCs w:val="18"/>
                <w:lang w:val="sr-Cyrl-RS"/>
              </w:rPr>
              <w:t>Д БАЊА ЛУКА</w:t>
            </w:r>
          </w:p>
          <w:p w14:paraId="38EF785D" w14:textId="77777777" w:rsidR="00DD04B3" w:rsidRPr="00A17EC6" w:rsidRDefault="00DD04B3" w:rsidP="00DD04B3">
            <w:pPr>
              <w:rPr>
                <w:rFonts w:ascii="Tahoma" w:hAnsi="Tahoma" w:cs="Tahoma"/>
                <w:b/>
                <w:sz w:val="18"/>
                <w:szCs w:val="18"/>
              </w:rPr>
            </w:pPr>
            <w:r w:rsidRPr="00A17EC6">
              <w:rPr>
                <w:rFonts w:ascii="Tahoma" w:hAnsi="Tahoma" w:cs="Tahoma"/>
                <w:b/>
                <w:sz w:val="18"/>
                <w:szCs w:val="18"/>
              </w:rPr>
              <w:t>ПИБ: 400130910001</w:t>
            </w:r>
          </w:p>
          <w:bookmarkEnd w:id="5"/>
          <w:p w14:paraId="55E95C4E" w14:textId="77777777" w:rsidR="00DD04B3" w:rsidRPr="00A17EC6" w:rsidRDefault="00DD04B3" w:rsidP="00DD04B3">
            <w:pPr>
              <w:rPr>
                <w:rFonts w:ascii="Tahoma" w:hAnsi="Tahoma" w:cs="Tahoma"/>
                <w:sz w:val="18"/>
                <w:szCs w:val="18"/>
                <w:lang w:val="sr-Cyrl-CS"/>
              </w:rPr>
            </w:pPr>
          </w:p>
        </w:tc>
        <w:tc>
          <w:tcPr>
            <w:tcW w:w="5396" w:type="dxa"/>
          </w:tcPr>
          <w:p w14:paraId="0D0FFB6E" w14:textId="77777777" w:rsidR="00DD04B3" w:rsidRPr="00A17EC6" w:rsidRDefault="00DD04B3" w:rsidP="00DD04B3">
            <w:pPr>
              <w:rPr>
                <w:rFonts w:ascii="Tahoma" w:hAnsi="Tahoma" w:cs="Tahoma"/>
                <w:sz w:val="18"/>
                <w:szCs w:val="18"/>
              </w:rPr>
            </w:pPr>
          </w:p>
        </w:tc>
      </w:tr>
      <w:tr w:rsidR="00D1756B" w:rsidRPr="00A17EC6" w14:paraId="14C5A3D7" w14:textId="77777777" w:rsidTr="00300E44">
        <w:tblPrEx>
          <w:tblCellMar>
            <w:left w:w="142" w:type="dxa"/>
            <w:right w:w="142" w:type="dxa"/>
          </w:tblCellMar>
        </w:tblPrEx>
        <w:trPr>
          <w:gridBefore w:val="1"/>
          <w:gridAfter w:val="1"/>
          <w:wBefore w:w="53" w:type="dxa"/>
          <w:wAfter w:w="308" w:type="dxa"/>
        </w:trPr>
        <w:tc>
          <w:tcPr>
            <w:tcW w:w="11146" w:type="dxa"/>
          </w:tcPr>
          <w:p w14:paraId="1A6A98EF" w14:textId="77777777" w:rsidR="00DD04B3" w:rsidRPr="00A17EC6" w:rsidRDefault="00DD04B3" w:rsidP="00DD04B3">
            <w:pPr>
              <w:widowControl w:val="0"/>
              <w:snapToGrid w:val="0"/>
              <w:rPr>
                <w:rFonts w:ascii="Tahoma" w:hAnsi="Tahoma" w:cs="Tahoma"/>
                <w:b/>
                <w:sz w:val="18"/>
                <w:szCs w:val="18"/>
              </w:rPr>
            </w:pPr>
            <w:r w:rsidRPr="00A17EC6">
              <w:rPr>
                <w:rFonts w:ascii="Tahoma" w:hAnsi="Tahoma" w:cs="Tahoma"/>
                <w:b/>
                <w:sz w:val="18"/>
                <w:szCs w:val="18"/>
              </w:rPr>
              <w:t>ИЗВРШИЛ</w:t>
            </w:r>
            <w:r w:rsidRPr="00A17EC6">
              <w:rPr>
                <w:rFonts w:ascii="Tahoma" w:hAnsi="Tahoma" w:cs="Tahoma"/>
                <w:b/>
                <w:sz w:val="18"/>
                <w:szCs w:val="18"/>
                <w:lang w:val="en-US"/>
              </w:rPr>
              <w:t>A</w:t>
            </w:r>
            <w:r w:rsidRPr="00A17EC6">
              <w:rPr>
                <w:rFonts w:ascii="Tahoma" w:hAnsi="Tahoma" w:cs="Tahoma"/>
                <w:b/>
                <w:sz w:val="18"/>
                <w:szCs w:val="18"/>
              </w:rPr>
              <w:t>Ц:</w:t>
            </w:r>
          </w:p>
          <w:p w14:paraId="09840D44" w14:textId="77777777" w:rsidR="00DD04B3" w:rsidRPr="00A17EC6" w:rsidRDefault="00DD04B3" w:rsidP="00DD04B3">
            <w:pPr>
              <w:widowControl w:val="0"/>
              <w:rPr>
                <w:rFonts w:ascii="Tahoma" w:hAnsi="Tahoma" w:cs="Tahoma"/>
                <w:b/>
                <w:sz w:val="18"/>
                <w:szCs w:val="18"/>
                <w:lang w:val="sr-Cyrl-CS"/>
              </w:rPr>
            </w:pPr>
          </w:p>
        </w:tc>
        <w:tc>
          <w:tcPr>
            <w:tcW w:w="5396" w:type="dxa"/>
          </w:tcPr>
          <w:p w14:paraId="01F0FA79" w14:textId="77777777" w:rsidR="00DD04B3" w:rsidRPr="00A17EC6" w:rsidRDefault="00DD04B3" w:rsidP="00DD04B3">
            <w:pPr>
              <w:widowControl w:val="0"/>
              <w:rPr>
                <w:rFonts w:ascii="Tahoma" w:hAnsi="Tahoma" w:cs="Tahoma"/>
                <w:b/>
                <w:sz w:val="18"/>
                <w:szCs w:val="18"/>
              </w:rPr>
            </w:pPr>
          </w:p>
        </w:tc>
      </w:tr>
      <w:tr w:rsidR="00D1756B" w:rsidRPr="00A17EC6" w14:paraId="4278A755" w14:textId="77777777" w:rsidTr="00300E44">
        <w:tblPrEx>
          <w:tblCellMar>
            <w:left w:w="142" w:type="dxa"/>
            <w:right w:w="142" w:type="dxa"/>
          </w:tblCellMar>
        </w:tblPrEx>
        <w:trPr>
          <w:gridBefore w:val="1"/>
          <w:gridAfter w:val="1"/>
          <w:wBefore w:w="53" w:type="dxa"/>
          <w:wAfter w:w="308" w:type="dxa"/>
          <w:trHeight w:val="68"/>
        </w:trPr>
        <w:tc>
          <w:tcPr>
            <w:tcW w:w="11146" w:type="dxa"/>
          </w:tcPr>
          <w:p w14:paraId="7D2B2534" w14:textId="77777777" w:rsidR="00DD04B3" w:rsidRPr="00A17EC6" w:rsidRDefault="00DD04B3" w:rsidP="00DD04B3">
            <w:pPr>
              <w:widowControl w:val="0"/>
              <w:rPr>
                <w:rFonts w:ascii="Tahoma" w:hAnsi="Tahoma" w:cs="Tahoma"/>
                <w:b/>
                <w:sz w:val="18"/>
                <w:szCs w:val="18"/>
                <w:lang w:val="sr-Cyrl-CS"/>
              </w:rPr>
            </w:pPr>
          </w:p>
        </w:tc>
        <w:tc>
          <w:tcPr>
            <w:tcW w:w="5396" w:type="dxa"/>
          </w:tcPr>
          <w:p w14:paraId="7B3F3246" w14:textId="77777777" w:rsidR="00DD04B3" w:rsidRPr="00A17EC6" w:rsidRDefault="00DD04B3" w:rsidP="00DD04B3">
            <w:pPr>
              <w:widowControl w:val="0"/>
              <w:rPr>
                <w:rFonts w:ascii="Tahoma" w:hAnsi="Tahoma" w:cs="Tahoma"/>
                <w:b/>
                <w:sz w:val="18"/>
                <w:szCs w:val="18"/>
              </w:rPr>
            </w:pPr>
          </w:p>
        </w:tc>
      </w:tr>
      <w:tr w:rsidR="00D1756B" w:rsidRPr="00A17EC6" w14:paraId="091A3AD9" w14:textId="77777777" w:rsidTr="00300E44">
        <w:tblPrEx>
          <w:tblCellMar>
            <w:left w:w="142" w:type="dxa"/>
            <w:right w:w="142" w:type="dxa"/>
          </w:tblCellMar>
        </w:tblPrEx>
        <w:trPr>
          <w:gridBefore w:val="1"/>
          <w:gridAfter w:val="1"/>
          <w:wBefore w:w="53" w:type="dxa"/>
          <w:wAfter w:w="308" w:type="dxa"/>
        </w:trPr>
        <w:tc>
          <w:tcPr>
            <w:tcW w:w="11146" w:type="dxa"/>
          </w:tcPr>
          <w:p w14:paraId="29B8441E" w14:textId="77777777" w:rsidR="00DD04B3" w:rsidRPr="00A17EC6" w:rsidRDefault="00DD04B3" w:rsidP="00DD04B3">
            <w:pPr>
              <w:widowControl w:val="0"/>
              <w:snapToGrid w:val="0"/>
              <w:rPr>
                <w:rFonts w:ascii="Tahoma" w:hAnsi="Tahoma" w:cs="Tahoma"/>
                <w:i/>
                <w:sz w:val="18"/>
                <w:szCs w:val="18"/>
                <w:lang w:val="hr-HR"/>
              </w:rPr>
            </w:pPr>
          </w:p>
        </w:tc>
        <w:tc>
          <w:tcPr>
            <w:tcW w:w="5396" w:type="dxa"/>
          </w:tcPr>
          <w:p w14:paraId="1D19FD61" w14:textId="77777777" w:rsidR="00DD04B3" w:rsidRPr="00A17EC6" w:rsidRDefault="00DD04B3" w:rsidP="00DD04B3">
            <w:pPr>
              <w:widowControl w:val="0"/>
              <w:snapToGrid w:val="0"/>
              <w:rPr>
                <w:rFonts w:ascii="Tahoma" w:hAnsi="Tahoma" w:cs="Tahoma"/>
                <w:b/>
                <w:sz w:val="18"/>
                <w:szCs w:val="18"/>
              </w:rPr>
            </w:pPr>
          </w:p>
        </w:tc>
      </w:tr>
      <w:tr w:rsidR="00D1756B" w:rsidRPr="00A17EC6" w14:paraId="5850B6C7" w14:textId="77777777" w:rsidTr="00300E44">
        <w:tblPrEx>
          <w:tblCellMar>
            <w:left w:w="142" w:type="dxa"/>
            <w:right w:w="142" w:type="dxa"/>
          </w:tblCellMar>
        </w:tblPrEx>
        <w:trPr>
          <w:gridBefore w:val="1"/>
          <w:gridAfter w:val="1"/>
          <w:wBefore w:w="53" w:type="dxa"/>
          <w:wAfter w:w="308" w:type="dxa"/>
        </w:trPr>
        <w:tc>
          <w:tcPr>
            <w:tcW w:w="11146" w:type="dxa"/>
          </w:tcPr>
          <w:p w14:paraId="4E504AAF" w14:textId="77777777" w:rsidR="00DD04B3" w:rsidRPr="00A17EC6" w:rsidRDefault="00DD04B3" w:rsidP="00DD04B3">
            <w:pPr>
              <w:widowControl w:val="0"/>
              <w:snapToGrid w:val="0"/>
              <w:rPr>
                <w:rFonts w:ascii="Tahoma" w:hAnsi="Tahoma" w:cs="Tahoma"/>
                <w:b/>
                <w:sz w:val="18"/>
                <w:szCs w:val="18"/>
                <w:lang w:val="hr-HR"/>
              </w:rPr>
            </w:pPr>
            <w:bookmarkStart w:id="6" w:name="_Hlk241896527"/>
            <w:r w:rsidRPr="00A17EC6">
              <w:rPr>
                <w:rFonts w:ascii="Tahoma" w:hAnsi="Tahoma" w:cs="Tahoma"/>
                <w:b/>
                <w:sz w:val="18"/>
                <w:szCs w:val="18"/>
                <w:lang w:val="sr-Latn-CS"/>
              </w:rPr>
              <w:t>НAРУЧИЛAЦ</w:t>
            </w:r>
            <w:r w:rsidRPr="00A17EC6">
              <w:rPr>
                <w:rFonts w:ascii="Tahoma" w:hAnsi="Tahoma" w:cs="Tahoma"/>
                <w:b/>
                <w:sz w:val="18"/>
                <w:szCs w:val="18"/>
                <w:lang w:val="hr-HR"/>
              </w:rPr>
              <w:t>:</w:t>
            </w:r>
          </w:p>
          <w:p w14:paraId="794DE9B9" w14:textId="77777777" w:rsidR="00DD04B3" w:rsidRPr="00A17EC6" w:rsidRDefault="00DD04B3" w:rsidP="00DD04B3">
            <w:pPr>
              <w:widowControl w:val="0"/>
              <w:ind w:right="-234"/>
              <w:rPr>
                <w:rFonts w:ascii="Tahoma" w:hAnsi="Tahoma" w:cs="Tahoma"/>
                <w:b/>
                <w:sz w:val="18"/>
                <w:szCs w:val="18"/>
                <w:lang w:val="hr-HR"/>
              </w:rPr>
            </w:pPr>
            <w:r w:rsidRPr="00A17EC6">
              <w:rPr>
                <w:rFonts w:ascii="Tahoma" w:hAnsi="Tahoma" w:cs="Tahoma"/>
                <w:b/>
                <w:sz w:val="18"/>
                <w:szCs w:val="18"/>
                <w:lang w:val="sr-Cyrl-CS"/>
              </w:rPr>
              <w:t>Генерални д</w:t>
            </w:r>
            <w:r w:rsidRPr="00A17EC6">
              <w:rPr>
                <w:rFonts w:ascii="Tahoma" w:hAnsi="Tahoma" w:cs="Tahoma"/>
                <w:b/>
                <w:sz w:val="18"/>
                <w:szCs w:val="18"/>
                <w:lang w:val="en-US"/>
              </w:rPr>
              <w:t>ирeктoр</w:t>
            </w:r>
            <w:r w:rsidRPr="00A17EC6">
              <w:rPr>
                <w:rFonts w:ascii="Tahoma" w:hAnsi="Tahoma" w:cs="Tahoma"/>
                <w:b/>
                <w:sz w:val="18"/>
                <w:szCs w:val="18"/>
                <w:lang w:val="hr-HR"/>
              </w:rPr>
              <w:t>,</w:t>
            </w:r>
          </w:p>
        </w:tc>
        <w:tc>
          <w:tcPr>
            <w:tcW w:w="5396" w:type="dxa"/>
          </w:tcPr>
          <w:p w14:paraId="1B66F84F" w14:textId="7126D463" w:rsidR="00DD04B3" w:rsidRPr="00A17EC6" w:rsidRDefault="00DD04B3" w:rsidP="00DD04B3">
            <w:pPr>
              <w:widowControl w:val="0"/>
              <w:ind w:right="-234"/>
              <w:rPr>
                <w:rFonts w:ascii="Tahoma" w:hAnsi="Tahoma" w:cs="Tahoma"/>
                <w:b/>
                <w:sz w:val="18"/>
                <w:szCs w:val="18"/>
              </w:rPr>
            </w:pPr>
          </w:p>
        </w:tc>
      </w:tr>
      <w:tr w:rsidR="00D1756B" w:rsidRPr="00A17EC6" w14:paraId="5E502AE9" w14:textId="77777777" w:rsidTr="00300E44">
        <w:tblPrEx>
          <w:tblCellMar>
            <w:left w:w="142" w:type="dxa"/>
            <w:right w:w="142" w:type="dxa"/>
          </w:tblCellMar>
        </w:tblPrEx>
        <w:trPr>
          <w:gridBefore w:val="1"/>
          <w:gridAfter w:val="1"/>
          <w:wBefore w:w="53" w:type="dxa"/>
          <w:wAfter w:w="308" w:type="dxa"/>
        </w:trPr>
        <w:tc>
          <w:tcPr>
            <w:tcW w:w="11146" w:type="dxa"/>
          </w:tcPr>
          <w:p w14:paraId="2B80E675" w14:textId="77777777" w:rsidR="00DD04B3" w:rsidRPr="00A17EC6" w:rsidRDefault="00DD04B3" w:rsidP="00DD04B3">
            <w:pPr>
              <w:widowControl w:val="0"/>
              <w:snapToGrid w:val="0"/>
              <w:spacing w:line="480" w:lineRule="auto"/>
              <w:ind w:right="-234"/>
              <w:rPr>
                <w:rFonts w:ascii="Tahoma" w:hAnsi="Tahoma" w:cs="Tahoma"/>
                <w:b/>
                <w:sz w:val="18"/>
                <w:szCs w:val="18"/>
                <w:lang w:val="sr-Cyrl-CS"/>
              </w:rPr>
            </w:pPr>
            <w:r w:rsidRPr="00A17EC6">
              <w:rPr>
                <w:rFonts w:ascii="Tahoma" w:hAnsi="Tahoma" w:cs="Tahoma"/>
                <w:b/>
                <w:sz w:val="18"/>
                <w:szCs w:val="18"/>
              </w:rPr>
              <w:t>Караљус Анатолиј</w:t>
            </w:r>
            <w:r w:rsidRPr="00A17EC6">
              <w:rPr>
                <w:rFonts w:ascii="Tahoma" w:hAnsi="Tahoma" w:cs="Tahoma"/>
                <w:b/>
                <w:sz w:val="18"/>
                <w:szCs w:val="18"/>
                <w:lang w:val="sr-Latn-RS"/>
              </w:rPr>
              <w:t xml:space="preserve"> </w:t>
            </w:r>
            <w:r w:rsidRPr="00A17EC6">
              <w:rPr>
                <w:rFonts w:ascii="Tahoma" w:hAnsi="Tahoma" w:cs="Tahoma"/>
                <w:b/>
                <w:sz w:val="18"/>
                <w:szCs w:val="18"/>
              </w:rPr>
              <w:t xml:space="preserve">Вацлавич                                            </w:t>
            </w:r>
          </w:p>
        </w:tc>
        <w:tc>
          <w:tcPr>
            <w:tcW w:w="5396" w:type="dxa"/>
          </w:tcPr>
          <w:p w14:paraId="6084B63D" w14:textId="77777777" w:rsidR="00DD04B3" w:rsidRPr="00A17EC6" w:rsidRDefault="00DD04B3" w:rsidP="00DD04B3">
            <w:pPr>
              <w:widowControl w:val="0"/>
              <w:snapToGrid w:val="0"/>
              <w:ind w:right="-234"/>
              <w:rPr>
                <w:rFonts w:ascii="Tahoma" w:hAnsi="Tahoma" w:cs="Tahoma"/>
                <w:b/>
                <w:sz w:val="18"/>
                <w:szCs w:val="18"/>
              </w:rPr>
            </w:pPr>
          </w:p>
        </w:tc>
      </w:tr>
      <w:tr w:rsidR="00D1756B" w:rsidRPr="00A17EC6" w14:paraId="67F01FF3" w14:textId="77777777" w:rsidTr="00300E44">
        <w:tblPrEx>
          <w:tblCellMar>
            <w:left w:w="142" w:type="dxa"/>
            <w:right w:w="142" w:type="dxa"/>
          </w:tblCellMar>
        </w:tblPrEx>
        <w:trPr>
          <w:gridBefore w:val="1"/>
          <w:gridAfter w:val="1"/>
          <w:wBefore w:w="53" w:type="dxa"/>
          <w:wAfter w:w="308" w:type="dxa"/>
        </w:trPr>
        <w:tc>
          <w:tcPr>
            <w:tcW w:w="11146" w:type="dxa"/>
          </w:tcPr>
          <w:p w14:paraId="448B03F0" w14:textId="77777777" w:rsidR="00DD04B3" w:rsidRPr="00A17EC6" w:rsidRDefault="00DD04B3" w:rsidP="00DD04B3">
            <w:pPr>
              <w:widowControl w:val="0"/>
              <w:snapToGrid w:val="0"/>
              <w:ind w:right="-234"/>
              <w:rPr>
                <w:rFonts w:ascii="Tahoma" w:hAnsi="Tahoma" w:cs="Tahoma"/>
                <w:sz w:val="18"/>
                <w:szCs w:val="18"/>
              </w:rPr>
            </w:pPr>
            <w:r w:rsidRPr="00A17EC6">
              <w:rPr>
                <w:rFonts w:ascii="Tahoma" w:hAnsi="Tahoma" w:cs="Tahoma"/>
                <w:sz w:val="18"/>
                <w:szCs w:val="18"/>
                <w:lang w:val="hr-HR"/>
              </w:rPr>
              <w:t>_________________</w:t>
            </w:r>
            <w:r w:rsidRPr="00A17EC6">
              <w:rPr>
                <w:rFonts w:ascii="Tahoma" w:hAnsi="Tahoma" w:cs="Tahoma"/>
                <w:sz w:val="18"/>
                <w:szCs w:val="18"/>
              </w:rPr>
              <w:t>_________</w:t>
            </w:r>
          </w:p>
        </w:tc>
        <w:tc>
          <w:tcPr>
            <w:tcW w:w="5396" w:type="dxa"/>
          </w:tcPr>
          <w:p w14:paraId="2422D91E" w14:textId="0E58E0C3" w:rsidR="00DD04B3" w:rsidRPr="00A17EC6" w:rsidRDefault="00DD04B3" w:rsidP="00DD04B3">
            <w:pPr>
              <w:widowControl w:val="0"/>
              <w:snapToGrid w:val="0"/>
              <w:ind w:right="-234"/>
              <w:rPr>
                <w:rFonts w:ascii="Tahoma" w:hAnsi="Tahoma" w:cs="Tahoma"/>
                <w:sz w:val="18"/>
                <w:szCs w:val="18"/>
              </w:rPr>
            </w:pPr>
          </w:p>
        </w:tc>
      </w:tr>
      <w:tr w:rsidR="00D1756B" w:rsidRPr="00A17EC6" w14:paraId="318722FC" w14:textId="77777777" w:rsidTr="00300E44">
        <w:tblPrEx>
          <w:tblCellMar>
            <w:left w:w="142" w:type="dxa"/>
            <w:right w:w="142" w:type="dxa"/>
          </w:tblCellMar>
        </w:tblPrEx>
        <w:trPr>
          <w:gridBefore w:val="1"/>
          <w:gridAfter w:val="1"/>
          <w:wBefore w:w="53" w:type="dxa"/>
          <w:wAfter w:w="308" w:type="dxa"/>
        </w:trPr>
        <w:tc>
          <w:tcPr>
            <w:tcW w:w="11146" w:type="dxa"/>
          </w:tcPr>
          <w:p w14:paraId="02069522" w14:textId="77777777" w:rsidR="00DD04B3" w:rsidRPr="00A17EC6" w:rsidRDefault="00DD04B3" w:rsidP="00DD04B3">
            <w:pPr>
              <w:widowControl w:val="0"/>
              <w:snapToGrid w:val="0"/>
              <w:ind w:right="-234"/>
              <w:rPr>
                <w:rFonts w:ascii="Tahoma" w:hAnsi="Tahoma" w:cs="Tahoma"/>
                <w:sz w:val="18"/>
                <w:szCs w:val="18"/>
                <w:lang w:val="sr-Latn-CS"/>
              </w:rPr>
            </w:pPr>
          </w:p>
        </w:tc>
        <w:tc>
          <w:tcPr>
            <w:tcW w:w="5396" w:type="dxa"/>
          </w:tcPr>
          <w:p w14:paraId="5193E363" w14:textId="77777777" w:rsidR="00DD04B3" w:rsidRPr="00A17EC6" w:rsidRDefault="00DD04B3" w:rsidP="00DD04B3">
            <w:pPr>
              <w:widowControl w:val="0"/>
              <w:snapToGrid w:val="0"/>
              <w:ind w:right="-234"/>
              <w:rPr>
                <w:rFonts w:ascii="Tahoma" w:hAnsi="Tahoma" w:cs="Tahoma"/>
                <w:sz w:val="18"/>
                <w:szCs w:val="18"/>
              </w:rPr>
            </w:pPr>
          </w:p>
        </w:tc>
      </w:tr>
      <w:tr w:rsidR="00D1756B" w:rsidRPr="00A17EC6" w14:paraId="1E28EFB8" w14:textId="77777777" w:rsidTr="00300E44">
        <w:tblPrEx>
          <w:tblCellMar>
            <w:left w:w="142" w:type="dxa"/>
            <w:right w:w="142" w:type="dxa"/>
          </w:tblCellMar>
        </w:tblPrEx>
        <w:trPr>
          <w:gridBefore w:val="1"/>
          <w:gridAfter w:val="1"/>
          <w:wBefore w:w="53" w:type="dxa"/>
          <w:wAfter w:w="308" w:type="dxa"/>
        </w:trPr>
        <w:tc>
          <w:tcPr>
            <w:tcW w:w="11146" w:type="dxa"/>
          </w:tcPr>
          <w:p w14:paraId="2855FC1C" w14:textId="77777777" w:rsidR="00DD04B3" w:rsidRPr="00A17EC6" w:rsidRDefault="00DD04B3" w:rsidP="00DD04B3">
            <w:pPr>
              <w:widowControl w:val="0"/>
              <w:snapToGrid w:val="0"/>
              <w:ind w:right="-234"/>
              <w:rPr>
                <w:rFonts w:ascii="Tahoma" w:hAnsi="Tahoma" w:cs="Tahoma"/>
                <w:b/>
                <w:sz w:val="18"/>
                <w:szCs w:val="18"/>
              </w:rPr>
            </w:pPr>
          </w:p>
        </w:tc>
        <w:tc>
          <w:tcPr>
            <w:tcW w:w="5396" w:type="dxa"/>
          </w:tcPr>
          <w:p w14:paraId="05B57A7E" w14:textId="77777777" w:rsidR="00DD04B3" w:rsidRPr="00A17EC6" w:rsidRDefault="00DD04B3" w:rsidP="00DD04B3">
            <w:pPr>
              <w:widowControl w:val="0"/>
              <w:snapToGrid w:val="0"/>
              <w:ind w:right="-234"/>
              <w:rPr>
                <w:rFonts w:ascii="Tahoma" w:hAnsi="Tahoma" w:cs="Tahoma"/>
                <w:b/>
                <w:sz w:val="18"/>
                <w:szCs w:val="18"/>
              </w:rPr>
            </w:pPr>
          </w:p>
        </w:tc>
      </w:tr>
      <w:tr w:rsidR="00D1756B" w:rsidRPr="00A17EC6" w14:paraId="701326C3" w14:textId="77777777" w:rsidTr="00300E44">
        <w:tblPrEx>
          <w:tblCellMar>
            <w:left w:w="142" w:type="dxa"/>
            <w:right w:w="142" w:type="dxa"/>
          </w:tblCellMar>
        </w:tblPrEx>
        <w:trPr>
          <w:gridBefore w:val="1"/>
          <w:gridAfter w:val="1"/>
          <w:wBefore w:w="53" w:type="dxa"/>
          <w:wAfter w:w="308" w:type="dxa"/>
        </w:trPr>
        <w:tc>
          <w:tcPr>
            <w:tcW w:w="11146" w:type="dxa"/>
          </w:tcPr>
          <w:p w14:paraId="2381254F" w14:textId="77777777" w:rsidR="00DD04B3" w:rsidRPr="00A17EC6" w:rsidRDefault="00DD04B3" w:rsidP="00DD04B3">
            <w:pPr>
              <w:widowControl w:val="0"/>
              <w:snapToGrid w:val="0"/>
              <w:rPr>
                <w:rFonts w:ascii="Tahoma" w:hAnsi="Tahoma" w:cs="Tahoma"/>
                <w:b/>
                <w:sz w:val="18"/>
                <w:szCs w:val="18"/>
                <w:lang w:val="sr-Latn-CS"/>
              </w:rPr>
            </w:pPr>
            <w:r w:rsidRPr="00A17EC6">
              <w:rPr>
                <w:rFonts w:ascii="Tahoma" w:hAnsi="Tahoma" w:cs="Tahoma"/>
                <w:b/>
                <w:sz w:val="18"/>
                <w:szCs w:val="18"/>
                <w:lang w:val="en-US"/>
              </w:rPr>
              <w:t>ИЗВРШИЛAЦ:</w:t>
            </w:r>
            <w:r w:rsidRPr="00A17EC6">
              <w:rPr>
                <w:rFonts w:ascii="Tahoma" w:hAnsi="Tahoma" w:cs="Tahoma"/>
                <w:b/>
                <w:sz w:val="18"/>
                <w:szCs w:val="18"/>
              </w:rPr>
              <w:t xml:space="preserve"> </w:t>
            </w:r>
          </w:p>
        </w:tc>
        <w:tc>
          <w:tcPr>
            <w:tcW w:w="5396" w:type="dxa"/>
          </w:tcPr>
          <w:p w14:paraId="2C811BC5" w14:textId="02B351B7" w:rsidR="00DD04B3" w:rsidRPr="00A17EC6" w:rsidRDefault="00DD04B3" w:rsidP="00DD04B3">
            <w:pPr>
              <w:widowControl w:val="0"/>
              <w:snapToGrid w:val="0"/>
              <w:ind w:right="-234"/>
              <w:rPr>
                <w:rFonts w:ascii="Tahoma" w:hAnsi="Tahoma" w:cs="Tahoma"/>
                <w:b/>
                <w:sz w:val="18"/>
                <w:szCs w:val="18"/>
              </w:rPr>
            </w:pPr>
          </w:p>
        </w:tc>
      </w:tr>
      <w:tr w:rsidR="00D1756B" w:rsidRPr="00A17EC6" w14:paraId="521E6EF3" w14:textId="77777777" w:rsidTr="00300E44">
        <w:tblPrEx>
          <w:tblCellMar>
            <w:left w:w="142" w:type="dxa"/>
            <w:right w:w="142" w:type="dxa"/>
          </w:tblCellMar>
        </w:tblPrEx>
        <w:trPr>
          <w:gridBefore w:val="1"/>
          <w:gridAfter w:val="1"/>
          <w:wBefore w:w="53" w:type="dxa"/>
          <w:wAfter w:w="308" w:type="dxa"/>
        </w:trPr>
        <w:tc>
          <w:tcPr>
            <w:tcW w:w="11146" w:type="dxa"/>
          </w:tcPr>
          <w:p w14:paraId="29C2EAA5" w14:textId="77777777" w:rsidR="00DD04B3" w:rsidRPr="00A17EC6" w:rsidRDefault="00DD04B3" w:rsidP="00DD04B3">
            <w:pPr>
              <w:widowControl w:val="0"/>
              <w:snapToGrid w:val="0"/>
              <w:ind w:right="-234"/>
              <w:rPr>
                <w:rFonts w:ascii="Tahoma" w:hAnsi="Tahoma" w:cs="Tahoma"/>
                <w:b/>
                <w:sz w:val="18"/>
                <w:szCs w:val="18"/>
                <w:lang w:val="en-US"/>
              </w:rPr>
            </w:pPr>
            <w:r w:rsidRPr="00A17EC6">
              <w:rPr>
                <w:rFonts w:ascii="Tahoma" w:hAnsi="Tahoma" w:cs="Tahoma"/>
                <w:b/>
                <w:sz w:val="18"/>
                <w:szCs w:val="18"/>
                <w:lang w:val="sr-Cyrl-CS"/>
              </w:rPr>
              <w:t>Директор</w:t>
            </w:r>
            <w:r w:rsidRPr="00A17EC6">
              <w:rPr>
                <w:rFonts w:ascii="Tahoma" w:hAnsi="Tahoma" w:cs="Tahoma"/>
                <w:b/>
                <w:sz w:val="18"/>
                <w:szCs w:val="18"/>
                <w:lang w:val="en-US"/>
              </w:rPr>
              <w:t>,</w:t>
            </w:r>
          </w:p>
        </w:tc>
        <w:tc>
          <w:tcPr>
            <w:tcW w:w="5396" w:type="dxa"/>
          </w:tcPr>
          <w:p w14:paraId="35B093AF" w14:textId="345287CA" w:rsidR="00DD04B3" w:rsidRPr="00A17EC6" w:rsidRDefault="00DD04B3" w:rsidP="00DD04B3">
            <w:pPr>
              <w:snapToGrid w:val="0"/>
              <w:rPr>
                <w:rFonts w:ascii="Tahoma" w:hAnsi="Tahoma" w:cs="Tahoma"/>
                <w:b/>
                <w:sz w:val="18"/>
                <w:szCs w:val="18"/>
              </w:rPr>
            </w:pPr>
          </w:p>
        </w:tc>
      </w:tr>
      <w:tr w:rsidR="00D1756B" w:rsidRPr="00A17EC6" w14:paraId="252A80A6" w14:textId="77777777" w:rsidTr="00300E44">
        <w:tblPrEx>
          <w:tblCellMar>
            <w:left w:w="142" w:type="dxa"/>
            <w:right w:w="142" w:type="dxa"/>
          </w:tblCellMar>
        </w:tblPrEx>
        <w:trPr>
          <w:gridBefore w:val="1"/>
          <w:gridAfter w:val="1"/>
          <w:wBefore w:w="53" w:type="dxa"/>
          <w:wAfter w:w="308" w:type="dxa"/>
        </w:trPr>
        <w:tc>
          <w:tcPr>
            <w:tcW w:w="11146" w:type="dxa"/>
          </w:tcPr>
          <w:p w14:paraId="749339F7" w14:textId="2CCB06BF" w:rsidR="00DD04B3" w:rsidRPr="00A17EC6" w:rsidRDefault="00DD04B3" w:rsidP="00DD04B3">
            <w:pPr>
              <w:widowControl w:val="0"/>
              <w:ind w:right="-234"/>
              <w:rPr>
                <w:rFonts w:ascii="Tahoma" w:hAnsi="Tahoma" w:cs="Tahoma"/>
                <w:b/>
                <w:sz w:val="18"/>
                <w:szCs w:val="18"/>
                <w:lang w:val="sr-Cyrl-CS"/>
              </w:rPr>
            </w:pPr>
          </w:p>
        </w:tc>
        <w:tc>
          <w:tcPr>
            <w:tcW w:w="5396" w:type="dxa"/>
          </w:tcPr>
          <w:p w14:paraId="4F23A2D4" w14:textId="5D300D9A" w:rsidR="00DD04B3" w:rsidRPr="00A17EC6" w:rsidRDefault="00DD04B3" w:rsidP="00DD04B3">
            <w:pPr>
              <w:snapToGrid w:val="0"/>
              <w:rPr>
                <w:rFonts w:ascii="Tahoma" w:hAnsi="Tahoma" w:cs="Tahoma"/>
                <w:b/>
                <w:bCs/>
                <w:sz w:val="18"/>
                <w:szCs w:val="18"/>
              </w:rPr>
            </w:pPr>
          </w:p>
        </w:tc>
      </w:tr>
      <w:tr w:rsidR="00D1756B" w:rsidRPr="00A17EC6" w14:paraId="1FD3DA19" w14:textId="77777777" w:rsidTr="00300E44">
        <w:tblPrEx>
          <w:tblCellMar>
            <w:left w:w="142" w:type="dxa"/>
            <w:right w:w="142" w:type="dxa"/>
          </w:tblCellMar>
        </w:tblPrEx>
        <w:trPr>
          <w:gridBefore w:val="1"/>
          <w:gridAfter w:val="1"/>
          <w:wBefore w:w="53" w:type="dxa"/>
          <w:wAfter w:w="308" w:type="dxa"/>
          <w:trHeight w:val="1097"/>
        </w:trPr>
        <w:tc>
          <w:tcPr>
            <w:tcW w:w="11146" w:type="dxa"/>
          </w:tcPr>
          <w:p w14:paraId="6A962DC7" w14:textId="77777777" w:rsidR="00DD04B3" w:rsidRPr="00A17EC6" w:rsidRDefault="00DD04B3" w:rsidP="00DD04B3">
            <w:pPr>
              <w:widowControl w:val="0"/>
              <w:snapToGrid w:val="0"/>
              <w:ind w:right="-234"/>
              <w:rPr>
                <w:rFonts w:ascii="Tahoma" w:hAnsi="Tahoma" w:cs="Tahoma"/>
                <w:sz w:val="18"/>
                <w:szCs w:val="18"/>
              </w:rPr>
            </w:pPr>
          </w:p>
          <w:p w14:paraId="1E672474" w14:textId="293BD7DC" w:rsidR="00DD04B3" w:rsidRPr="00A17EC6" w:rsidRDefault="00903104" w:rsidP="00903104">
            <w:pPr>
              <w:widowControl w:val="0"/>
              <w:ind w:right="-234"/>
              <w:rPr>
                <w:rFonts w:ascii="Tahoma" w:hAnsi="Tahoma" w:cs="Tahoma"/>
                <w:sz w:val="18"/>
                <w:szCs w:val="18"/>
                <w:lang w:val="sr-Cyrl-CS"/>
              </w:rPr>
            </w:pPr>
            <w:r w:rsidRPr="00A17EC6">
              <w:rPr>
                <w:rFonts w:ascii="Tahoma" w:hAnsi="Tahoma" w:cs="Tahoma"/>
                <w:sz w:val="18"/>
                <w:szCs w:val="18"/>
                <w:lang w:val="sr-Cyrl-RS"/>
              </w:rPr>
              <w:t>_________________</w:t>
            </w:r>
            <w:r w:rsidR="00DD04B3" w:rsidRPr="00A17EC6">
              <w:rPr>
                <w:rFonts w:ascii="Tahoma" w:hAnsi="Tahoma" w:cs="Tahoma"/>
                <w:sz w:val="18"/>
                <w:szCs w:val="18"/>
              </w:rPr>
              <w:t>__</w:t>
            </w:r>
          </w:p>
        </w:tc>
        <w:tc>
          <w:tcPr>
            <w:tcW w:w="5396" w:type="dxa"/>
          </w:tcPr>
          <w:p w14:paraId="12401AF6" w14:textId="77777777" w:rsidR="00A17EC6" w:rsidRDefault="00A17EC6" w:rsidP="00DD04B3">
            <w:pPr>
              <w:rPr>
                <w:rFonts w:ascii="Tahoma" w:hAnsi="Tahoma" w:cs="Tahoma"/>
                <w:sz w:val="18"/>
                <w:szCs w:val="18"/>
              </w:rPr>
            </w:pPr>
          </w:p>
          <w:p w14:paraId="5569F906" w14:textId="77777777" w:rsidR="00A17EC6" w:rsidRDefault="00A17EC6" w:rsidP="00DD04B3">
            <w:pPr>
              <w:rPr>
                <w:rFonts w:ascii="Tahoma" w:hAnsi="Tahoma" w:cs="Tahoma"/>
                <w:sz w:val="18"/>
                <w:szCs w:val="18"/>
              </w:rPr>
            </w:pPr>
          </w:p>
          <w:p w14:paraId="7B7400EC" w14:textId="77777777" w:rsidR="00A17EC6" w:rsidRDefault="00A17EC6" w:rsidP="00DD04B3">
            <w:pPr>
              <w:rPr>
                <w:rFonts w:ascii="Tahoma" w:hAnsi="Tahoma" w:cs="Tahoma"/>
                <w:sz w:val="18"/>
                <w:szCs w:val="18"/>
              </w:rPr>
            </w:pPr>
          </w:p>
          <w:p w14:paraId="45FC32F5" w14:textId="77777777" w:rsidR="00A17EC6" w:rsidRDefault="00A17EC6" w:rsidP="00DD04B3">
            <w:pPr>
              <w:rPr>
                <w:rFonts w:ascii="Tahoma" w:hAnsi="Tahoma" w:cs="Tahoma"/>
                <w:sz w:val="18"/>
                <w:szCs w:val="18"/>
              </w:rPr>
            </w:pPr>
          </w:p>
          <w:p w14:paraId="074E9259" w14:textId="77777777" w:rsidR="00A17EC6" w:rsidRDefault="00A17EC6" w:rsidP="00DD04B3">
            <w:pPr>
              <w:rPr>
                <w:rFonts w:ascii="Tahoma" w:hAnsi="Tahoma" w:cs="Tahoma"/>
                <w:sz w:val="18"/>
                <w:szCs w:val="18"/>
              </w:rPr>
            </w:pPr>
          </w:p>
          <w:p w14:paraId="4ED37B18" w14:textId="77777777" w:rsidR="00A17EC6" w:rsidRDefault="00A17EC6" w:rsidP="00DD04B3">
            <w:pPr>
              <w:rPr>
                <w:rFonts w:ascii="Tahoma" w:hAnsi="Tahoma" w:cs="Tahoma"/>
                <w:sz w:val="18"/>
                <w:szCs w:val="18"/>
              </w:rPr>
            </w:pPr>
          </w:p>
          <w:p w14:paraId="34C41AA2" w14:textId="77777777" w:rsidR="00A17EC6" w:rsidRDefault="00A17EC6" w:rsidP="00DD04B3">
            <w:pPr>
              <w:rPr>
                <w:rFonts w:ascii="Tahoma" w:hAnsi="Tahoma" w:cs="Tahoma"/>
                <w:sz w:val="18"/>
                <w:szCs w:val="18"/>
              </w:rPr>
            </w:pPr>
          </w:p>
          <w:p w14:paraId="10F5BD6A" w14:textId="77777777" w:rsidR="00A17EC6" w:rsidRDefault="00A17EC6" w:rsidP="00DD04B3">
            <w:pPr>
              <w:rPr>
                <w:rFonts w:ascii="Tahoma" w:hAnsi="Tahoma" w:cs="Tahoma"/>
                <w:sz w:val="18"/>
                <w:szCs w:val="18"/>
              </w:rPr>
            </w:pPr>
          </w:p>
          <w:p w14:paraId="0963841D" w14:textId="77777777" w:rsidR="00A17EC6" w:rsidRDefault="00A17EC6" w:rsidP="00DD04B3">
            <w:pPr>
              <w:rPr>
                <w:rFonts w:ascii="Tahoma" w:hAnsi="Tahoma" w:cs="Tahoma"/>
                <w:sz w:val="18"/>
                <w:szCs w:val="18"/>
              </w:rPr>
            </w:pPr>
          </w:p>
          <w:p w14:paraId="50D894DE" w14:textId="0885A04E" w:rsidR="00A17EC6" w:rsidRPr="00A17EC6" w:rsidRDefault="00A17EC6" w:rsidP="00DD04B3">
            <w:pPr>
              <w:rPr>
                <w:rFonts w:ascii="Tahoma" w:hAnsi="Tahoma" w:cs="Tahoma"/>
                <w:sz w:val="18"/>
                <w:szCs w:val="18"/>
              </w:rPr>
            </w:pPr>
          </w:p>
        </w:tc>
      </w:tr>
    </w:tbl>
    <w:bookmarkEnd w:id="6"/>
    <w:p w14:paraId="2E7D168F" w14:textId="77777777" w:rsidR="00300E44" w:rsidRPr="00A17EC6" w:rsidRDefault="00C2329E" w:rsidP="00300E44">
      <w:pPr>
        <w:jc w:val="right"/>
        <w:rPr>
          <w:rFonts w:ascii="Tahoma" w:hAnsi="Tahoma" w:cs="Tahoma"/>
          <w:b/>
          <w:sz w:val="18"/>
          <w:szCs w:val="18"/>
          <w:lang w:val="sr-Latn-CS"/>
        </w:rPr>
      </w:pPr>
      <w:r w:rsidRPr="00A17EC6">
        <w:rPr>
          <w:rFonts w:ascii="Tahoma" w:hAnsi="Tahoma" w:cs="Tahoma"/>
          <w:b/>
          <w:sz w:val="18"/>
          <w:szCs w:val="18"/>
          <w:lang w:val="sr-Latn-CS"/>
        </w:rPr>
        <w:lastRenderedPageBreak/>
        <w:t>Прилoг бр.1</w:t>
      </w:r>
    </w:p>
    <w:p w14:paraId="67D334E8" w14:textId="27FCF62E" w:rsidR="00B02BD1" w:rsidRPr="00A17EC6" w:rsidRDefault="00B02BD1" w:rsidP="00300E44">
      <w:pPr>
        <w:jc w:val="right"/>
        <w:rPr>
          <w:rFonts w:ascii="Tahoma" w:hAnsi="Tahoma" w:cs="Tahoma"/>
          <w:b/>
          <w:bCs/>
          <w:color w:val="000000"/>
          <w:sz w:val="18"/>
          <w:szCs w:val="18"/>
        </w:rPr>
      </w:pPr>
      <w:r w:rsidRPr="00A17EC6">
        <w:rPr>
          <w:rFonts w:ascii="Tahoma" w:hAnsi="Tahoma" w:cs="Tahoma"/>
          <w:b/>
          <w:bCs/>
          <w:color w:val="000000"/>
          <w:sz w:val="18"/>
          <w:szCs w:val="18"/>
        </w:rPr>
        <w:t>Спецификација</w:t>
      </w:r>
      <w:r w:rsidRPr="00A17EC6">
        <w:rPr>
          <w:rFonts w:ascii="Tahoma" w:hAnsi="Tahoma" w:cs="Tahoma"/>
          <w:b/>
          <w:bCs/>
          <w:color w:val="000000"/>
          <w:sz w:val="18"/>
          <w:szCs w:val="18"/>
          <w:lang w:val="hr-HR"/>
        </w:rPr>
        <w:t xml:space="preserve"> </w:t>
      </w:r>
      <w:r w:rsidR="00F15132" w:rsidRPr="00A17EC6">
        <w:rPr>
          <w:rFonts w:ascii="Tahoma" w:hAnsi="Tahoma" w:cs="Tahoma"/>
          <w:b/>
          <w:bCs/>
          <w:color w:val="000000"/>
          <w:sz w:val="18"/>
          <w:szCs w:val="18"/>
          <w:lang w:val="sr-Cyrl-RS"/>
        </w:rPr>
        <w:t>радова</w:t>
      </w:r>
      <w:r w:rsidRPr="00A17EC6">
        <w:rPr>
          <w:rFonts w:ascii="Tahoma" w:hAnsi="Tahoma" w:cs="Tahoma"/>
          <w:b/>
          <w:bCs/>
          <w:color w:val="000000"/>
          <w:sz w:val="18"/>
          <w:szCs w:val="18"/>
          <w:lang w:val="hr-HR"/>
        </w:rPr>
        <w:t xml:space="preserve"> </w:t>
      </w:r>
      <w:r w:rsidRPr="00A17EC6">
        <w:rPr>
          <w:rFonts w:ascii="Tahoma" w:hAnsi="Tahoma" w:cs="Tahoma"/>
          <w:b/>
          <w:bCs/>
          <w:color w:val="000000"/>
          <w:sz w:val="18"/>
          <w:szCs w:val="18"/>
        </w:rPr>
        <w:t>кој</w:t>
      </w:r>
      <w:r w:rsidR="007A2BAB" w:rsidRPr="00A17EC6">
        <w:rPr>
          <w:rFonts w:ascii="Tahoma" w:hAnsi="Tahoma" w:cs="Tahoma"/>
          <w:b/>
          <w:bCs/>
          <w:color w:val="000000"/>
          <w:sz w:val="18"/>
          <w:szCs w:val="18"/>
          <w:lang w:val="sr-Cyrl-RS"/>
        </w:rPr>
        <w:t>е</w:t>
      </w:r>
      <w:r w:rsidRPr="00A17EC6">
        <w:rPr>
          <w:rFonts w:ascii="Tahoma" w:hAnsi="Tahoma" w:cs="Tahoma"/>
          <w:b/>
          <w:bCs/>
          <w:color w:val="000000"/>
          <w:sz w:val="18"/>
          <w:szCs w:val="18"/>
          <w:lang w:val="hr-HR"/>
        </w:rPr>
        <w:t xml:space="preserve"> </w:t>
      </w:r>
      <w:r w:rsidRPr="00A17EC6">
        <w:rPr>
          <w:rFonts w:ascii="Tahoma" w:hAnsi="Tahoma" w:cs="Tahoma"/>
          <w:b/>
          <w:bCs/>
          <w:color w:val="000000"/>
          <w:sz w:val="18"/>
          <w:szCs w:val="18"/>
        </w:rPr>
        <w:t>су</w:t>
      </w:r>
      <w:r w:rsidRPr="00A17EC6">
        <w:rPr>
          <w:rFonts w:ascii="Tahoma" w:hAnsi="Tahoma" w:cs="Tahoma"/>
          <w:b/>
          <w:bCs/>
          <w:color w:val="000000"/>
          <w:sz w:val="18"/>
          <w:szCs w:val="18"/>
          <w:lang w:val="hr-HR"/>
        </w:rPr>
        <w:t xml:space="preserve"> </w:t>
      </w:r>
      <w:proofErr w:type="gramStart"/>
      <w:r w:rsidRPr="00A17EC6">
        <w:rPr>
          <w:rFonts w:ascii="Tahoma" w:hAnsi="Tahoma" w:cs="Tahoma"/>
          <w:b/>
          <w:bCs/>
          <w:color w:val="000000"/>
          <w:sz w:val="18"/>
          <w:szCs w:val="18"/>
        </w:rPr>
        <w:t>обухваћен</w:t>
      </w:r>
      <w:r w:rsidR="007A2BAB" w:rsidRPr="00A17EC6">
        <w:rPr>
          <w:rFonts w:ascii="Tahoma" w:hAnsi="Tahoma" w:cs="Tahoma"/>
          <w:b/>
          <w:bCs/>
          <w:color w:val="000000"/>
          <w:sz w:val="18"/>
          <w:szCs w:val="18"/>
          <w:lang w:val="sr-Cyrl-RS"/>
        </w:rPr>
        <w:t>е</w:t>
      </w:r>
      <w:r w:rsidRPr="00A17EC6">
        <w:rPr>
          <w:rFonts w:ascii="Tahoma" w:hAnsi="Tahoma" w:cs="Tahoma"/>
          <w:b/>
          <w:bCs/>
          <w:color w:val="000000"/>
          <w:sz w:val="18"/>
          <w:szCs w:val="18"/>
          <w:lang w:val="hr-HR"/>
        </w:rPr>
        <w:t xml:space="preserve">  </w:t>
      </w:r>
      <w:r w:rsidRPr="00A17EC6">
        <w:rPr>
          <w:rFonts w:ascii="Tahoma" w:hAnsi="Tahoma" w:cs="Tahoma"/>
          <w:b/>
          <w:bCs/>
          <w:color w:val="000000"/>
          <w:sz w:val="18"/>
          <w:szCs w:val="18"/>
          <w:lang w:val="sr-Cyrl-RS"/>
        </w:rPr>
        <w:t>прегледом</w:t>
      </w:r>
      <w:proofErr w:type="gramEnd"/>
      <w:r w:rsidRPr="00A17EC6">
        <w:rPr>
          <w:rFonts w:ascii="Tahoma" w:hAnsi="Tahoma" w:cs="Tahoma"/>
          <w:b/>
          <w:bCs/>
          <w:color w:val="000000"/>
          <w:sz w:val="18"/>
          <w:szCs w:val="18"/>
          <w:lang w:val="sr-Cyrl-RS"/>
        </w:rPr>
        <w:t xml:space="preserve"> електромотора и </w:t>
      </w:r>
      <w:r w:rsidRPr="00A17EC6">
        <w:rPr>
          <w:rFonts w:ascii="Tahoma" w:hAnsi="Tahoma" w:cs="Tahoma"/>
          <w:b/>
          <w:bCs/>
          <w:color w:val="000000"/>
          <w:sz w:val="18"/>
          <w:szCs w:val="18"/>
        </w:rPr>
        <w:t>провјером</w:t>
      </w:r>
      <w:r w:rsidRPr="00A17EC6">
        <w:rPr>
          <w:rFonts w:ascii="Tahoma" w:hAnsi="Tahoma" w:cs="Tahoma"/>
          <w:b/>
          <w:bCs/>
          <w:color w:val="000000"/>
          <w:sz w:val="18"/>
          <w:szCs w:val="18"/>
          <w:lang w:val="hr-HR"/>
        </w:rPr>
        <w:t xml:space="preserve"> </w:t>
      </w:r>
      <w:r w:rsidRPr="00A17EC6">
        <w:rPr>
          <w:rFonts w:ascii="Tahoma" w:hAnsi="Tahoma" w:cs="Tahoma"/>
          <w:b/>
          <w:bCs/>
          <w:color w:val="000000"/>
          <w:sz w:val="18"/>
          <w:szCs w:val="18"/>
        </w:rPr>
        <w:t>ех</w:t>
      </w:r>
      <w:r w:rsidRPr="00A17EC6">
        <w:rPr>
          <w:rFonts w:ascii="Tahoma" w:hAnsi="Tahoma" w:cs="Tahoma"/>
          <w:b/>
          <w:bCs/>
          <w:color w:val="000000"/>
          <w:sz w:val="18"/>
          <w:szCs w:val="18"/>
          <w:lang w:val="hr-HR"/>
        </w:rPr>
        <w:t xml:space="preserve"> </w:t>
      </w:r>
      <w:r w:rsidRPr="00A17EC6">
        <w:rPr>
          <w:rFonts w:ascii="Tahoma" w:hAnsi="Tahoma" w:cs="Tahoma"/>
          <w:b/>
          <w:bCs/>
          <w:color w:val="000000"/>
          <w:sz w:val="18"/>
          <w:szCs w:val="18"/>
        </w:rPr>
        <w:t>заштите</w:t>
      </w:r>
    </w:p>
    <w:p w14:paraId="7C812A9B" w14:textId="77777777" w:rsidR="00B02BD1" w:rsidRPr="00A17EC6" w:rsidRDefault="00B02BD1" w:rsidP="00B02BD1">
      <w:pPr>
        <w:widowControl w:val="0"/>
        <w:tabs>
          <w:tab w:val="left" w:pos="8364"/>
        </w:tabs>
        <w:snapToGrid w:val="0"/>
        <w:ind w:firstLine="142"/>
        <w:rPr>
          <w:rFonts w:ascii="Tahoma" w:hAnsi="Tahoma" w:cs="Tahoma"/>
          <w:sz w:val="18"/>
          <w:szCs w:val="18"/>
          <w:lang w:val="sr-Cyrl-CS"/>
        </w:rPr>
      </w:pPr>
      <w:r w:rsidRPr="00A17EC6">
        <w:rPr>
          <w:rFonts w:ascii="Tahoma" w:hAnsi="Tahoma" w:cs="Tahoma"/>
          <w:sz w:val="18"/>
          <w:szCs w:val="18"/>
          <w:lang w:val="sr-Cyrl-CS"/>
        </w:rPr>
        <w:t xml:space="preserve">    </w:t>
      </w:r>
    </w:p>
    <w:tbl>
      <w:tblPr>
        <w:tblW w:w="10915" w:type="dxa"/>
        <w:tblInd w:w="-294" w:type="dxa"/>
        <w:tblLayout w:type="fixed"/>
        <w:tblLook w:val="04A0" w:firstRow="1" w:lastRow="0" w:firstColumn="1" w:lastColumn="0" w:noHBand="0" w:noVBand="1"/>
      </w:tblPr>
      <w:tblGrid>
        <w:gridCol w:w="568"/>
        <w:gridCol w:w="3544"/>
        <w:gridCol w:w="708"/>
        <w:gridCol w:w="426"/>
        <w:gridCol w:w="708"/>
        <w:gridCol w:w="709"/>
        <w:gridCol w:w="851"/>
        <w:gridCol w:w="850"/>
        <w:gridCol w:w="709"/>
        <w:gridCol w:w="850"/>
        <w:gridCol w:w="992"/>
      </w:tblGrid>
      <w:tr w:rsidR="00903104" w:rsidRPr="00A17EC6" w14:paraId="0014A65D" w14:textId="50028034" w:rsidTr="00A17EC6">
        <w:trPr>
          <w:trHeight w:val="300"/>
        </w:trPr>
        <w:tc>
          <w:tcPr>
            <w:tcW w:w="568"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024C7DB7" w14:textId="77777777" w:rsidR="00903104" w:rsidRPr="00A17EC6" w:rsidRDefault="00903104" w:rsidP="00A87484">
            <w:pPr>
              <w:tabs>
                <w:tab w:val="left" w:pos="8364"/>
              </w:tabs>
              <w:ind w:firstLine="142"/>
              <w:jc w:val="center"/>
              <w:rPr>
                <w:rFonts w:ascii="Tahoma" w:hAnsi="Tahoma" w:cs="Tahoma"/>
                <w:b/>
                <w:bCs/>
                <w:color w:val="000000"/>
                <w:sz w:val="16"/>
                <w:szCs w:val="16"/>
              </w:rPr>
            </w:pPr>
            <w:r w:rsidRPr="00A17EC6">
              <w:rPr>
                <w:rFonts w:ascii="Tahoma" w:hAnsi="Tahoma" w:cs="Tahoma"/>
                <w:b/>
                <w:bCs/>
                <w:color w:val="000000"/>
                <w:sz w:val="16"/>
                <w:szCs w:val="16"/>
              </w:rPr>
              <w:t>РБ</w:t>
            </w:r>
          </w:p>
        </w:tc>
        <w:tc>
          <w:tcPr>
            <w:tcW w:w="3544" w:type="dxa"/>
            <w:tcBorders>
              <w:top w:val="single" w:sz="8" w:space="0" w:color="auto"/>
              <w:left w:val="nil"/>
              <w:bottom w:val="nil"/>
              <w:right w:val="single" w:sz="8" w:space="0" w:color="auto"/>
            </w:tcBorders>
            <w:shd w:val="clear" w:color="000000" w:fill="FFFFFF"/>
            <w:vAlign w:val="center"/>
            <w:hideMark/>
          </w:tcPr>
          <w:p w14:paraId="4B7F7D44" w14:textId="77777777" w:rsidR="00903104" w:rsidRPr="00A17EC6" w:rsidRDefault="00903104" w:rsidP="00A87484">
            <w:pPr>
              <w:tabs>
                <w:tab w:val="left" w:pos="8364"/>
              </w:tabs>
              <w:ind w:firstLine="142"/>
              <w:rPr>
                <w:rFonts w:ascii="Tahoma" w:hAnsi="Tahoma" w:cs="Tahoma"/>
                <w:b/>
                <w:bCs/>
                <w:color w:val="000000"/>
                <w:sz w:val="16"/>
                <w:szCs w:val="16"/>
              </w:rPr>
            </w:pPr>
          </w:p>
          <w:p w14:paraId="74F584DA" w14:textId="547255DF" w:rsidR="00903104" w:rsidRPr="00A17EC6" w:rsidRDefault="00903104" w:rsidP="00F15132">
            <w:pPr>
              <w:tabs>
                <w:tab w:val="left" w:pos="8364"/>
              </w:tabs>
              <w:ind w:firstLine="142"/>
              <w:rPr>
                <w:rFonts w:ascii="Tahoma" w:hAnsi="Tahoma" w:cs="Tahoma"/>
                <w:b/>
                <w:bCs/>
                <w:color w:val="000000"/>
                <w:sz w:val="16"/>
                <w:szCs w:val="16"/>
              </w:rPr>
            </w:pPr>
            <w:r w:rsidRPr="00A17EC6">
              <w:rPr>
                <w:rFonts w:ascii="Tahoma" w:hAnsi="Tahoma" w:cs="Tahoma"/>
                <w:b/>
                <w:bCs/>
                <w:color w:val="000000"/>
                <w:sz w:val="16"/>
                <w:szCs w:val="16"/>
              </w:rPr>
              <w:t>О</w:t>
            </w:r>
            <w:r w:rsidR="00F15132" w:rsidRPr="00A17EC6">
              <w:rPr>
                <w:rFonts w:ascii="Tahoma" w:hAnsi="Tahoma" w:cs="Tahoma"/>
                <w:b/>
                <w:bCs/>
                <w:color w:val="000000"/>
                <w:sz w:val="16"/>
                <w:szCs w:val="16"/>
                <w:lang w:val="sr-Cyrl-RS"/>
              </w:rPr>
              <w:t>пис и  врста</w:t>
            </w:r>
            <w:r w:rsidRPr="00A17EC6">
              <w:rPr>
                <w:rFonts w:ascii="Tahoma" w:hAnsi="Tahoma" w:cs="Tahoma"/>
                <w:b/>
                <w:bCs/>
                <w:color w:val="000000"/>
                <w:sz w:val="16"/>
                <w:szCs w:val="16"/>
              </w:rPr>
              <w:t xml:space="preserve"> </w:t>
            </w:r>
            <w:r w:rsidR="00F15132" w:rsidRPr="00A17EC6">
              <w:rPr>
                <w:rFonts w:ascii="Tahoma" w:hAnsi="Tahoma" w:cs="Tahoma"/>
                <w:b/>
                <w:bCs/>
                <w:color w:val="000000"/>
                <w:sz w:val="16"/>
                <w:szCs w:val="16"/>
                <w:lang w:val="sr-Cyrl-RS"/>
              </w:rPr>
              <w:t>радова</w:t>
            </w:r>
          </w:p>
        </w:tc>
        <w:tc>
          <w:tcPr>
            <w:tcW w:w="708" w:type="dxa"/>
            <w:vMerge w:val="restart"/>
            <w:tcBorders>
              <w:top w:val="single" w:sz="8" w:space="0" w:color="auto"/>
              <w:left w:val="single" w:sz="8" w:space="0" w:color="auto"/>
              <w:bottom w:val="nil"/>
              <w:right w:val="nil"/>
            </w:tcBorders>
            <w:shd w:val="clear" w:color="000000" w:fill="FFFFFF"/>
            <w:vAlign w:val="center"/>
            <w:hideMark/>
          </w:tcPr>
          <w:p w14:paraId="09F6864D" w14:textId="77777777" w:rsidR="00903104" w:rsidRPr="00A17EC6" w:rsidRDefault="00903104" w:rsidP="00A87484">
            <w:pPr>
              <w:tabs>
                <w:tab w:val="left" w:pos="8364"/>
              </w:tabs>
              <w:ind w:firstLine="142"/>
              <w:jc w:val="center"/>
              <w:rPr>
                <w:rFonts w:ascii="Tahoma" w:hAnsi="Tahoma" w:cs="Tahoma"/>
                <w:b/>
                <w:bCs/>
                <w:color w:val="000000"/>
                <w:sz w:val="16"/>
                <w:szCs w:val="16"/>
              </w:rPr>
            </w:pPr>
            <w:r w:rsidRPr="00A17EC6">
              <w:rPr>
                <w:rFonts w:ascii="Tahoma" w:hAnsi="Tahoma" w:cs="Tahoma"/>
                <w:b/>
                <w:bCs/>
                <w:color w:val="000000"/>
                <w:sz w:val="16"/>
                <w:szCs w:val="16"/>
              </w:rPr>
              <w:t>ЈМ</w:t>
            </w:r>
          </w:p>
        </w:tc>
        <w:tc>
          <w:tcPr>
            <w:tcW w:w="426" w:type="dxa"/>
            <w:tcBorders>
              <w:top w:val="single" w:sz="8" w:space="0" w:color="auto"/>
              <w:left w:val="single" w:sz="8" w:space="0" w:color="auto"/>
              <w:bottom w:val="single" w:sz="8" w:space="0" w:color="auto"/>
              <w:right w:val="single" w:sz="4" w:space="0" w:color="auto"/>
            </w:tcBorders>
            <w:shd w:val="clear" w:color="000000" w:fill="FFFFFF"/>
            <w:vAlign w:val="center"/>
            <w:hideMark/>
          </w:tcPr>
          <w:p w14:paraId="518AE90D" w14:textId="77777777" w:rsidR="00903104" w:rsidRPr="00A17EC6" w:rsidRDefault="00903104" w:rsidP="002924A4">
            <w:pPr>
              <w:tabs>
                <w:tab w:val="left" w:pos="8364"/>
              </w:tabs>
              <w:rPr>
                <w:rFonts w:ascii="Tahoma" w:hAnsi="Tahoma" w:cs="Tahoma"/>
                <w:b/>
                <w:bCs/>
                <w:color w:val="000000"/>
                <w:sz w:val="16"/>
                <w:szCs w:val="16"/>
              </w:rPr>
            </w:pPr>
            <w:r w:rsidRPr="00A17EC6">
              <w:rPr>
                <w:rFonts w:ascii="Tahoma" w:hAnsi="Tahoma" w:cs="Tahoma"/>
                <w:b/>
                <w:bCs/>
                <w:color w:val="000000"/>
                <w:sz w:val="16"/>
                <w:szCs w:val="16"/>
              </w:rPr>
              <w:t>Кол.</w:t>
            </w:r>
          </w:p>
        </w:tc>
        <w:tc>
          <w:tcPr>
            <w:tcW w:w="708" w:type="dxa"/>
            <w:tcBorders>
              <w:top w:val="single" w:sz="4" w:space="0" w:color="auto"/>
              <w:left w:val="single" w:sz="8" w:space="0" w:color="auto"/>
              <w:bottom w:val="single" w:sz="8" w:space="0" w:color="auto"/>
              <w:right w:val="nil"/>
            </w:tcBorders>
            <w:shd w:val="clear" w:color="000000" w:fill="FFFFFF"/>
            <w:vAlign w:val="center"/>
          </w:tcPr>
          <w:p w14:paraId="591B7096" w14:textId="25251014" w:rsidR="00903104" w:rsidRPr="00A17EC6" w:rsidRDefault="00903104" w:rsidP="00BF3936">
            <w:pPr>
              <w:tabs>
                <w:tab w:val="left" w:pos="8364"/>
              </w:tabs>
              <w:jc w:val="center"/>
              <w:rPr>
                <w:rFonts w:ascii="Tahoma" w:hAnsi="Tahoma" w:cs="Tahoma"/>
                <w:b/>
                <w:bCs/>
                <w:color w:val="000000"/>
                <w:sz w:val="12"/>
                <w:szCs w:val="12"/>
                <w:lang w:val="sr-Cyrl-RS"/>
              </w:rPr>
            </w:pPr>
            <w:r w:rsidRPr="00A17EC6">
              <w:rPr>
                <w:rFonts w:ascii="Tahoma" w:hAnsi="Tahoma" w:cs="Tahoma"/>
                <w:b/>
                <w:bCs/>
                <w:color w:val="000000"/>
                <w:sz w:val="12"/>
                <w:szCs w:val="12"/>
              </w:rPr>
              <w:t>ЛОТ-1</w:t>
            </w:r>
          </w:p>
        </w:tc>
        <w:tc>
          <w:tcPr>
            <w:tcW w:w="709" w:type="dxa"/>
            <w:tcBorders>
              <w:top w:val="single" w:sz="4" w:space="0" w:color="auto"/>
              <w:left w:val="single" w:sz="8" w:space="0" w:color="auto"/>
              <w:bottom w:val="nil"/>
              <w:right w:val="single" w:sz="4" w:space="0" w:color="auto"/>
            </w:tcBorders>
            <w:shd w:val="clear" w:color="000000" w:fill="FFFFFF"/>
            <w:vAlign w:val="center"/>
          </w:tcPr>
          <w:p w14:paraId="0CBB14AB" w14:textId="19E690D5" w:rsidR="00903104" w:rsidRPr="00A17EC6" w:rsidRDefault="00903104" w:rsidP="00BF3936">
            <w:pPr>
              <w:tabs>
                <w:tab w:val="left" w:pos="8364"/>
              </w:tabs>
              <w:jc w:val="center"/>
              <w:rPr>
                <w:rFonts w:ascii="Tahoma" w:hAnsi="Tahoma" w:cs="Tahoma"/>
                <w:b/>
                <w:bCs/>
                <w:color w:val="000000"/>
                <w:sz w:val="12"/>
                <w:szCs w:val="12"/>
                <w:lang w:val="sr-Cyrl-RS"/>
              </w:rPr>
            </w:pPr>
            <w:r w:rsidRPr="00A17EC6">
              <w:rPr>
                <w:rFonts w:ascii="Tahoma" w:hAnsi="Tahoma" w:cs="Tahoma"/>
                <w:b/>
                <w:bCs/>
                <w:color w:val="000000"/>
                <w:sz w:val="12"/>
                <w:szCs w:val="12"/>
              </w:rPr>
              <w:t>ЛОТ-2</w:t>
            </w:r>
          </w:p>
        </w:tc>
        <w:tc>
          <w:tcPr>
            <w:tcW w:w="851" w:type="dxa"/>
            <w:tcBorders>
              <w:top w:val="single" w:sz="4" w:space="0" w:color="auto"/>
              <w:left w:val="single" w:sz="8" w:space="0" w:color="auto"/>
              <w:bottom w:val="nil"/>
              <w:right w:val="single" w:sz="8" w:space="0" w:color="auto"/>
            </w:tcBorders>
            <w:shd w:val="clear" w:color="000000" w:fill="FFFFFF"/>
            <w:vAlign w:val="center"/>
          </w:tcPr>
          <w:p w14:paraId="18A67FE9" w14:textId="3D4EEC62" w:rsidR="00903104" w:rsidRPr="00A17EC6" w:rsidRDefault="00903104" w:rsidP="00BF3936">
            <w:pPr>
              <w:tabs>
                <w:tab w:val="left" w:pos="8364"/>
              </w:tabs>
              <w:ind w:firstLine="142"/>
              <w:jc w:val="center"/>
              <w:rPr>
                <w:rFonts w:ascii="Tahoma" w:hAnsi="Tahoma" w:cs="Tahoma"/>
                <w:b/>
                <w:bCs/>
                <w:color w:val="000000"/>
                <w:sz w:val="12"/>
                <w:szCs w:val="12"/>
                <w:lang w:val="sr-Cyrl-RS"/>
              </w:rPr>
            </w:pPr>
            <w:r w:rsidRPr="00A17EC6">
              <w:rPr>
                <w:rFonts w:ascii="Tahoma" w:hAnsi="Tahoma" w:cs="Tahoma"/>
                <w:b/>
                <w:bCs/>
                <w:color w:val="000000"/>
                <w:sz w:val="12"/>
                <w:szCs w:val="12"/>
              </w:rPr>
              <w:t>ЛОТ-3</w:t>
            </w:r>
          </w:p>
        </w:tc>
        <w:tc>
          <w:tcPr>
            <w:tcW w:w="850" w:type="dxa"/>
            <w:tcBorders>
              <w:top w:val="single" w:sz="4" w:space="0" w:color="auto"/>
              <w:left w:val="single" w:sz="8" w:space="0" w:color="auto"/>
              <w:bottom w:val="nil"/>
              <w:right w:val="single" w:sz="8" w:space="0" w:color="auto"/>
            </w:tcBorders>
            <w:shd w:val="clear" w:color="000000" w:fill="FFFFFF"/>
          </w:tcPr>
          <w:p w14:paraId="6D037E06" w14:textId="77777777" w:rsidR="00903104" w:rsidRPr="00A17EC6" w:rsidRDefault="00903104" w:rsidP="00BF3936">
            <w:pPr>
              <w:tabs>
                <w:tab w:val="left" w:pos="8364"/>
              </w:tabs>
              <w:jc w:val="center"/>
              <w:rPr>
                <w:rFonts w:ascii="Tahoma" w:hAnsi="Tahoma" w:cs="Tahoma"/>
                <w:b/>
                <w:bCs/>
                <w:color w:val="000000"/>
                <w:sz w:val="12"/>
                <w:szCs w:val="12"/>
              </w:rPr>
            </w:pPr>
          </w:p>
          <w:p w14:paraId="672BC7F7" w14:textId="2B0F07D1" w:rsidR="00903104" w:rsidRPr="00A17EC6" w:rsidRDefault="00903104" w:rsidP="00BF3936">
            <w:pPr>
              <w:tabs>
                <w:tab w:val="left" w:pos="8364"/>
              </w:tabs>
              <w:jc w:val="center"/>
              <w:rPr>
                <w:rFonts w:ascii="Tahoma" w:hAnsi="Tahoma" w:cs="Tahoma"/>
                <w:b/>
                <w:bCs/>
                <w:color w:val="000000"/>
                <w:sz w:val="12"/>
                <w:szCs w:val="12"/>
                <w:lang w:val="sr-Latn-RS"/>
              </w:rPr>
            </w:pPr>
            <w:r w:rsidRPr="00A17EC6">
              <w:rPr>
                <w:rFonts w:ascii="Tahoma" w:hAnsi="Tahoma" w:cs="Tahoma"/>
                <w:b/>
                <w:bCs/>
                <w:color w:val="000000"/>
                <w:sz w:val="12"/>
                <w:szCs w:val="12"/>
              </w:rPr>
              <w:t>ЛОТ-</w:t>
            </w:r>
            <w:r w:rsidRPr="00A17EC6">
              <w:rPr>
                <w:rFonts w:ascii="Tahoma" w:hAnsi="Tahoma" w:cs="Tahoma"/>
                <w:b/>
                <w:bCs/>
                <w:color w:val="000000"/>
                <w:sz w:val="12"/>
                <w:szCs w:val="12"/>
                <w:lang w:val="sr-Latn-RS"/>
              </w:rPr>
              <w:t>4</w:t>
            </w:r>
          </w:p>
        </w:tc>
        <w:tc>
          <w:tcPr>
            <w:tcW w:w="709" w:type="dxa"/>
            <w:tcBorders>
              <w:top w:val="single" w:sz="4" w:space="0" w:color="auto"/>
              <w:left w:val="single" w:sz="8" w:space="0" w:color="auto"/>
              <w:bottom w:val="nil"/>
              <w:right w:val="single" w:sz="8" w:space="0" w:color="auto"/>
            </w:tcBorders>
            <w:shd w:val="clear" w:color="000000" w:fill="FFFFFF"/>
          </w:tcPr>
          <w:p w14:paraId="5D47C7CC" w14:textId="77777777" w:rsidR="00903104" w:rsidRPr="00A17EC6" w:rsidRDefault="00903104" w:rsidP="00BF3936">
            <w:pPr>
              <w:tabs>
                <w:tab w:val="left" w:pos="8364"/>
              </w:tabs>
              <w:ind w:firstLine="142"/>
              <w:jc w:val="center"/>
              <w:rPr>
                <w:rFonts w:ascii="Tahoma" w:hAnsi="Tahoma" w:cs="Tahoma"/>
                <w:b/>
                <w:bCs/>
                <w:color w:val="000000"/>
                <w:sz w:val="12"/>
                <w:szCs w:val="12"/>
              </w:rPr>
            </w:pPr>
          </w:p>
          <w:p w14:paraId="7AB164CB" w14:textId="0728ABEE" w:rsidR="00903104" w:rsidRPr="00A17EC6" w:rsidRDefault="00903104" w:rsidP="00903104">
            <w:pPr>
              <w:tabs>
                <w:tab w:val="left" w:pos="8364"/>
              </w:tabs>
              <w:rPr>
                <w:rFonts w:ascii="Tahoma" w:hAnsi="Tahoma" w:cs="Tahoma"/>
                <w:b/>
                <w:bCs/>
                <w:color w:val="000000"/>
                <w:sz w:val="12"/>
                <w:szCs w:val="12"/>
                <w:lang w:val="sr-Latn-RS"/>
              </w:rPr>
            </w:pPr>
            <w:r w:rsidRPr="00A17EC6">
              <w:rPr>
                <w:rFonts w:ascii="Tahoma" w:hAnsi="Tahoma" w:cs="Tahoma"/>
                <w:b/>
                <w:bCs/>
                <w:color w:val="000000"/>
                <w:sz w:val="12"/>
                <w:szCs w:val="12"/>
              </w:rPr>
              <w:t>ЛОТ-</w:t>
            </w:r>
            <w:r w:rsidRPr="00A17EC6">
              <w:rPr>
                <w:rFonts w:ascii="Tahoma" w:hAnsi="Tahoma" w:cs="Tahoma"/>
                <w:b/>
                <w:bCs/>
                <w:color w:val="000000"/>
                <w:sz w:val="12"/>
                <w:szCs w:val="12"/>
                <w:lang w:val="sr-Latn-RS"/>
              </w:rPr>
              <w:t>5</w:t>
            </w:r>
          </w:p>
        </w:tc>
        <w:tc>
          <w:tcPr>
            <w:tcW w:w="850" w:type="dxa"/>
            <w:tcBorders>
              <w:top w:val="single" w:sz="4" w:space="0" w:color="auto"/>
              <w:left w:val="single" w:sz="8" w:space="0" w:color="auto"/>
              <w:bottom w:val="nil"/>
              <w:right w:val="single" w:sz="8" w:space="0" w:color="auto"/>
            </w:tcBorders>
            <w:shd w:val="clear" w:color="000000" w:fill="FFFFFF"/>
          </w:tcPr>
          <w:p w14:paraId="52D3C119" w14:textId="77777777" w:rsidR="00903104" w:rsidRPr="00A17EC6" w:rsidRDefault="00903104" w:rsidP="00BF3936">
            <w:pPr>
              <w:tabs>
                <w:tab w:val="left" w:pos="8364"/>
              </w:tabs>
              <w:jc w:val="center"/>
              <w:rPr>
                <w:rFonts w:ascii="Tahoma" w:hAnsi="Tahoma" w:cs="Tahoma"/>
                <w:b/>
                <w:bCs/>
                <w:color w:val="000000"/>
                <w:sz w:val="12"/>
                <w:szCs w:val="12"/>
              </w:rPr>
            </w:pPr>
          </w:p>
          <w:p w14:paraId="09AE9EC1" w14:textId="7C7C9133" w:rsidR="00903104" w:rsidRPr="00A17EC6" w:rsidRDefault="00903104" w:rsidP="00903104">
            <w:pPr>
              <w:tabs>
                <w:tab w:val="left" w:pos="8364"/>
              </w:tabs>
              <w:rPr>
                <w:rFonts w:ascii="Tahoma" w:hAnsi="Tahoma" w:cs="Tahoma"/>
                <w:b/>
                <w:bCs/>
                <w:color w:val="000000"/>
                <w:sz w:val="12"/>
                <w:szCs w:val="12"/>
                <w:lang w:val="sr-Latn-RS"/>
              </w:rPr>
            </w:pPr>
            <w:r w:rsidRPr="00A17EC6">
              <w:rPr>
                <w:rFonts w:ascii="Tahoma" w:hAnsi="Tahoma" w:cs="Tahoma"/>
                <w:b/>
                <w:bCs/>
                <w:color w:val="000000"/>
                <w:sz w:val="12"/>
                <w:szCs w:val="12"/>
              </w:rPr>
              <w:t>ЛОТ-</w:t>
            </w:r>
            <w:r w:rsidRPr="00A17EC6">
              <w:rPr>
                <w:rFonts w:ascii="Tahoma" w:hAnsi="Tahoma" w:cs="Tahoma"/>
                <w:b/>
                <w:bCs/>
                <w:color w:val="000000"/>
                <w:sz w:val="12"/>
                <w:szCs w:val="12"/>
                <w:lang w:val="sr-Latn-RS"/>
              </w:rPr>
              <w:t>6</w:t>
            </w:r>
          </w:p>
        </w:tc>
        <w:tc>
          <w:tcPr>
            <w:tcW w:w="992" w:type="dxa"/>
            <w:tcBorders>
              <w:top w:val="single" w:sz="4" w:space="0" w:color="auto"/>
              <w:left w:val="single" w:sz="8" w:space="0" w:color="auto"/>
              <w:bottom w:val="nil"/>
              <w:right w:val="single" w:sz="8" w:space="0" w:color="auto"/>
            </w:tcBorders>
            <w:shd w:val="clear" w:color="000000" w:fill="FFFFFF"/>
          </w:tcPr>
          <w:p w14:paraId="31DC9C62" w14:textId="77777777" w:rsidR="00903104" w:rsidRPr="00A17EC6" w:rsidRDefault="00903104" w:rsidP="00BF3936">
            <w:pPr>
              <w:tabs>
                <w:tab w:val="left" w:pos="8364"/>
              </w:tabs>
              <w:jc w:val="center"/>
              <w:rPr>
                <w:rFonts w:ascii="Tahoma" w:hAnsi="Tahoma" w:cs="Tahoma"/>
                <w:b/>
                <w:bCs/>
                <w:color w:val="000000"/>
                <w:sz w:val="12"/>
                <w:szCs w:val="12"/>
              </w:rPr>
            </w:pPr>
          </w:p>
          <w:p w14:paraId="0AFD2C00" w14:textId="2D65B4FA" w:rsidR="00903104" w:rsidRPr="00A17EC6" w:rsidRDefault="00903104" w:rsidP="00BF3936">
            <w:pPr>
              <w:tabs>
                <w:tab w:val="left" w:pos="8364"/>
              </w:tabs>
              <w:jc w:val="center"/>
              <w:rPr>
                <w:rFonts w:ascii="Tahoma" w:hAnsi="Tahoma" w:cs="Tahoma"/>
                <w:b/>
                <w:bCs/>
                <w:color w:val="000000"/>
                <w:sz w:val="12"/>
                <w:szCs w:val="12"/>
              </w:rPr>
            </w:pPr>
            <w:r w:rsidRPr="00A17EC6">
              <w:rPr>
                <w:rFonts w:ascii="Tahoma" w:hAnsi="Tahoma" w:cs="Tahoma"/>
                <w:b/>
                <w:bCs/>
                <w:color w:val="000000"/>
                <w:sz w:val="12"/>
                <w:szCs w:val="12"/>
              </w:rPr>
              <w:t>ЛОТ-7</w:t>
            </w:r>
          </w:p>
        </w:tc>
      </w:tr>
      <w:tr w:rsidR="002924A4" w:rsidRPr="00A17EC6" w14:paraId="7D5202F6" w14:textId="2D8DBF10" w:rsidTr="00A17EC6">
        <w:trPr>
          <w:trHeight w:val="343"/>
        </w:trPr>
        <w:tc>
          <w:tcPr>
            <w:tcW w:w="568" w:type="dxa"/>
            <w:vMerge/>
            <w:tcBorders>
              <w:top w:val="single" w:sz="8" w:space="0" w:color="auto"/>
              <w:left w:val="single" w:sz="8" w:space="0" w:color="auto"/>
              <w:bottom w:val="single" w:sz="8" w:space="0" w:color="000000"/>
              <w:right w:val="single" w:sz="8" w:space="0" w:color="auto"/>
            </w:tcBorders>
            <w:vAlign w:val="center"/>
            <w:hideMark/>
          </w:tcPr>
          <w:p w14:paraId="333EE0C7" w14:textId="77777777" w:rsidR="002924A4" w:rsidRPr="00A17EC6" w:rsidRDefault="002924A4" w:rsidP="002924A4">
            <w:pPr>
              <w:tabs>
                <w:tab w:val="left" w:pos="8364"/>
              </w:tabs>
              <w:ind w:firstLine="142"/>
              <w:rPr>
                <w:rFonts w:ascii="Tahoma" w:hAnsi="Tahoma" w:cs="Tahoma"/>
                <w:b/>
                <w:bCs/>
                <w:color w:val="000000"/>
                <w:sz w:val="16"/>
                <w:szCs w:val="16"/>
              </w:rPr>
            </w:pPr>
          </w:p>
        </w:tc>
        <w:tc>
          <w:tcPr>
            <w:tcW w:w="3544" w:type="dxa"/>
            <w:tcBorders>
              <w:top w:val="nil"/>
              <w:left w:val="nil"/>
              <w:bottom w:val="nil"/>
              <w:right w:val="single" w:sz="8" w:space="0" w:color="auto"/>
            </w:tcBorders>
            <w:shd w:val="clear" w:color="000000" w:fill="FFFFFF"/>
            <w:vAlign w:val="center"/>
            <w:hideMark/>
          </w:tcPr>
          <w:p w14:paraId="0E420578" w14:textId="77777777" w:rsidR="002924A4" w:rsidRPr="00A17EC6" w:rsidRDefault="002924A4" w:rsidP="002924A4">
            <w:pPr>
              <w:tabs>
                <w:tab w:val="left" w:pos="8364"/>
              </w:tabs>
              <w:ind w:firstLine="142"/>
              <w:rPr>
                <w:rFonts w:ascii="Tahoma" w:hAnsi="Tahoma" w:cs="Tahoma"/>
                <w:b/>
                <w:bCs/>
                <w:color w:val="000000"/>
                <w:sz w:val="16"/>
                <w:szCs w:val="16"/>
              </w:rPr>
            </w:pPr>
            <w:r w:rsidRPr="00A17EC6">
              <w:rPr>
                <w:rFonts w:ascii="Tahoma" w:hAnsi="Tahoma" w:cs="Tahoma"/>
                <w:b/>
                <w:bCs/>
                <w:color w:val="000000"/>
                <w:sz w:val="16"/>
                <w:szCs w:val="16"/>
              </w:rPr>
              <w:t> </w:t>
            </w:r>
          </w:p>
        </w:tc>
        <w:tc>
          <w:tcPr>
            <w:tcW w:w="708" w:type="dxa"/>
            <w:vMerge/>
            <w:tcBorders>
              <w:top w:val="single" w:sz="8" w:space="0" w:color="auto"/>
              <w:left w:val="single" w:sz="8" w:space="0" w:color="auto"/>
              <w:bottom w:val="nil"/>
              <w:right w:val="nil"/>
            </w:tcBorders>
            <w:vAlign w:val="center"/>
            <w:hideMark/>
          </w:tcPr>
          <w:p w14:paraId="15D87F2C" w14:textId="77777777" w:rsidR="002924A4" w:rsidRPr="00A17EC6" w:rsidRDefault="002924A4" w:rsidP="002924A4">
            <w:pPr>
              <w:tabs>
                <w:tab w:val="left" w:pos="8364"/>
              </w:tabs>
              <w:ind w:firstLine="142"/>
              <w:rPr>
                <w:rFonts w:ascii="Tahoma" w:hAnsi="Tahoma" w:cs="Tahoma"/>
                <w:b/>
                <w:bCs/>
                <w:color w:val="000000"/>
                <w:sz w:val="16"/>
                <w:szCs w:val="16"/>
              </w:rPr>
            </w:pPr>
          </w:p>
        </w:tc>
        <w:tc>
          <w:tcPr>
            <w:tcW w:w="426" w:type="dxa"/>
            <w:tcBorders>
              <w:top w:val="single" w:sz="8" w:space="0" w:color="auto"/>
              <w:left w:val="single" w:sz="8" w:space="0" w:color="auto"/>
              <w:bottom w:val="single" w:sz="8" w:space="0" w:color="auto"/>
              <w:right w:val="single" w:sz="4" w:space="0" w:color="auto"/>
            </w:tcBorders>
            <w:vAlign w:val="center"/>
            <w:hideMark/>
          </w:tcPr>
          <w:p w14:paraId="2D9385C4" w14:textId="77777777" w:rsidR="002924A4" w:rsidRPr="00A17EC6" w:rsidRDefault="002924A4" w:rsidP="002924A4">
            <w:pPr>
              <w:tabs>
                <w:tab w:val="left" w:pos="8364"/>
              </w:tabs>
              <w:ind w:firstLine="142"/>
              <w:rPr>
                <w:rFonts w:ascii="Tahoma" w:hAnsi="Tahoma" w:cs="Tahoma"/>
                <w:b/>
                <w:bCs/>
                <w:color w:val="000000"/>
                <w:sz w:val="16"/>
                <w:szCs w:val="16"/>
              </w:rPr>
            </w:pPr>
          </w:p>
        </w:tc>
        <w:tc>
          <w:tcPr>
            <w:tcW w:w="708" w:type="dxa"/>
            <w:tcBorders>
              <w:top w:val="single" w:sz="4" w:space="0" w:color="auto"/>
              <w:left w:val="single" w:sz="4" w:space="0" w:color="auto"/>
              <w:right w:val="single" w:sz="4" w:space="0" w:color="auto"/>
            </w:tcBorders>
            <w:shd w:val="clear" w:color="000000" w:fill="FFFFFF"/>
            <w:vAlign w:val="center"/>
          </w:tcPr>
          <w:p w14:paraId="0F7F6E52" w14:textId="2CC1BB33" w:rsidR="002924A4" w:rsidRPr="00A17EC6" w:rsidRDefault="002924A4" w:rsidP="002924A4">
            <w:pPr>
              <w:tabs>
                <w:tab w:val="left" w:pos="8364"/>
              </w:tabs>
              <w:rPr>
                <w:rFonts w:ascii="Tahoma" w:hAnsi="Tahoma" w:cs="Tahoma"/>
                <w:b/>
                <w:bCs/>
                <w:color w:val="000000"/>
                <w:sz w:val="12"/>
                <w:szCs w:val="12"/>
                <w:lang w:val="sr-Cyrl-RS"/>
              </w:rPr>
            </w:pPr>
            <w:r w:rsidRPr="00A17EC6">
              <w:rPr>
                <w:rFonts w:ascii="Tahoma" w:hAnsi="Tahoma" w:cs="Tahoma"/>
                <w:b/>
                <w:bCs/>
                <w:color w:val="000000"/>
                <w:sz w:val="12"/>
                <w:szCs w:val="12"/>
                <w:lang w:val="sr-Cyrl-RS"/>
              </w:rPr>
              <w:t>Износ КМ без ПДВ</w:t>
            </w:r>
          </w:p>
        </w:tc>
        <w:tc>
          <w:tcPr>
            <w:tcW w:w="709" w:type="dxa"/>
            <w:tcBorders>
              <w:top w:val="single" w:sz="4" w:space="0" w:color="auto"/>
              <w:left w:val="single" w:sz="4" w:space="0" w:color="auto"/>
              <w:right w:val="single" w:sz="4" w:space="0" w:color="auto"/>
            </w:tcBorders>
            <w:shd w:val="clear" w:color="000000" w:fill="FFFFFF"/>
          </w:tcPr>
          <w:p w14:paraId="26B80985" w14:textId="1F3758C3" w:rsidR="002924A4" w:rsidRPr="00A17EC6" w:rsidRDefault="002924A4" w:rsidP="002924A4">
            <w:pPr>
              <w:tabs>
                <w:tab w:val="left" w:pos="8364"/>
              </w:tabs>
              <w:rPr>
                <w:rFonts w:ascii="Tahoma" w:hAnsi="Tahoma" w:cs="Tahoma"/>
                <w:b/>
                <w:bCs/>
                <w:color w:val="000000"/>
                <w:sz w:val="12"/>
                <w:szCs w:val="12"/>
                <w:lang w:val="sr-Cyrl-RS"/>
              </w:rPr>
            </w:pPr>
            <w:r w:rsidRPr="00A17EC6">
              <w:rPr>
                <w:rFonts w:ascii="Tahoma" w:hAnsi="Tahoma" w:cs="Tahoma"/>
                <w:b/>
                <w:bCs/>
                <w:color w:val="000000"/>
                <w:sz w:val="12"/>
                <w:szCs w:val="12"/>
                <w:lang w:val="sr-Cyrl-RS"/>
              </w:rPr>
              <w:t>Износ КМ без ПДВ</w:t>
            </w:r>
          </w:p>
        </w:tc>
        <w:tc>
          <w:tcPr>
            <w:tcW w:w="851" w:type="dxa"/>
            <w:tcBorders>
              <w:top w:val="single" w:sz="4" w:space="0" w:color="auto"/>
              <w:left w:val="single" w:sz="4" w:space="0" w:color="auto"/>
              <w:right w:val="single" w:sz="4" w:space="0" w:color="auto"/>
            </w:tcBorders>
            <w:shd w:val="clear" w:color="000000" w:fill="FFFFFF"/>
            <w:vAlign w:val="center"/>
          </w:tcPr>
          <w:p w14:paraId="15120B24" w14:textId="29550463" w:rsidR="002924A4" w:rsidRPr="00A17EC6" w:rsidRDefault="002924A4" w:rsidP="002924A4">
            <w:pPr>
              <w:tabs>
                <w:tab w:val="left" w:pos="8364"/>
              </w:tabs>
              <w:rPr>
                <w:rFonts w:ascii="Tahoma" w:hAnsi="Tahoma" w:cs="Tahoma"/>
                <w:b/>
                <w:bCs/>
                <w:color w:val="000000"/>
                <w:sz w:val="12"/>
                <w:szCs w:val="12"/>
                <w:lang w:val="sr-Cyrl-RS"/>
              </w:rPr>
            </w:pPr>
            <w:r w:rsidRPr="00A17EC6">
              <w:rPr>
                <w:rFonts w:ascii="Tahoma" w:hAnsi="Tahoma" w:cs="Tahoma"/>
                <w:b/>
                <w:bCs/>
                <w:color w:val="000000"/>
                <w:sz w:val="12"/>
                <w:szCs w:val="12"/>
                <w:lang w:val="sr-Cyrl-RS"/>
              </w:rPr>
              <w:t>Износ КМ без ПДВ</w:t>
            </w:r>
          </w:p>
        </w:tc>
        <w:tc>
          <w:tcPr>
            <w:tcW w:w="850" w:type="dxa"/>
            <w:tcBorders>
              <w:top w:val="single" w:sz="4" w:space="0" w:color="auto"/>
              <w:left w:val="single" w:sz="4" w:space="0" w:color="auto"/>
              <w:right w:val="single" w:sz="4" w:space="0" w:color="auto"/>
            </w:tcBorders>
            <w:shd w:val="clear" w:color="000000" w:fill="FFFFFF"/>
            <w:vAlign w:val="center"/>
          </w:tcPr>
          <w:p w14:paraId="2F9497FF" w14:textId="3D9611BF" w:rsidR="002924A4" w:rsidRPr="00A17EC6" w:rsidRDefault="002924A4" w:rsidP="002924A4">
            <w:pPr>
              <w:tabs>
                <w:tab w:val="left" w:pos="8364"/>
              </w:tabs>
              <w:rPr>
                <w:rFonts w:ascii="Tahoma" w:hAnsi="Tahoma" w:cs="Tahoma"/>
                <w:b/>
                <w:bCs/>
                <w:color w:val="000000"/>
                <w:sz w:val="12"/>
                <w:szCs w:val="12"/>
                <w:lang w:val="sr-Cyrl-RS"/>
              </w:rPr>
            </w:pPr>
            <w:r w:rsidRPr="00A17EC6">
              <w:rPr>
                <w:rFonts w:ascii="Tahoma" w:hAnsi="Tahoma" w:cs="Tahoma"/>
                <w:b/>
                <w:bCs/>
                <w:color w:val="000000"/>
                <w:sz w:val="12"/>
                <w:szCs w:val="12"/>
                <w:lang w:val="sr-Cyrl-RS"/>
              </w:rPr>
              <w:t>Износ КМ без ПДВ</w:t>
            </w:r>
          </w:p>
        </w:tc>
        <w:tc>
          <w:tcPr>
            <w:tcW w:w="709" w:type="dxa"/>
            <w:tcBorders>
              <w:top w:val="single" w:sz="4" w:space="0" w:color="auto"/>
              <w:left w:val="single" w:sz="4" w:space="0" w:color="auto"/>
              <w:right w:val="single" w:sz="4" w:space="0" w:color="auto"/>
            </w:tcBorders>
            <w:shd w:val="clear" w:color="000000" w:fill="FFFFFF"/>
          </w:tcPr>
          <w:p w14:paraId="53F77ED2" w14:textId="4133A6AD" w:rsidR="002924A4" w:rsidRPr="00A17EC6" w:rsidRDefault="002924A4" w:rsidP="002924A4">
            <w:pPr>
              <w:tabs>
                <w:tab w:val="left" w:pos="8364"/>
              </w:tabs>
              <w:rPr>
                <w:rFonts w:ascii="Tahoma" w:hAnsi="Tahoma" w:cs="Tahoma"/>
                <w:b/>
                <w:bCs/>
                <w:color w:val="000000"/>
                <w:sz w:val="12"/>
                <w:szCs w:val="12"/>
                <w:lang w:val="sr-Cyrl-RS"/>
              </w:rPr>
            </w:pPr>
            <w:r w:rsidRPr="00A17EC6">
              <w:rPr>
                <w:rFonts w:ascii="Tahoma" w:hAnsi="Tahoma" w:cs="Tahoma"/>
                <w:b/>
                <w:bCs/>
                <w:color w:val="000000"/>
                <w:sz w:val="12"/>
                <w:szCs w:val="12"/>
                <w:lang w:val="sr-Cyrl-RS"/>
              </w:rPr>
              <w:t>Износ КМ без ПДВ</w:t>
            </w:r>
          </w:p>
        </w:tc>
        <w:tc>
          <w:tcPr>
            <w:tcW w:w="850" w:type="dxa"/>
            <w:tcBorders>
              <w:top w:val="single" w:sz="4" w:space="0" w:color="auto"/>
              <w:left w:val="single" w:sz="4" w:space="0" w:color="auto"/>
              <w:right w:val="single" w:sz="4" w:space="0" w:color="auto"/>
            </w:tcBorders>
            <w:shd w:val="clear" w:color="000000" w:fill="FFFFFF"/>
            <w:vAlign w:val="center"/>
          </w:tcPr>
          <w:p w14:paraId="0DF55F86" w14:textId="758E0FF7" w:rsidR="002924A4" w:rsidRPr="00A17EC6" w:rsidRDefault="002924A4" w:rsidP="002924A4">
            <w:pPr>
              <w:tabs>
                <w:tab w:val="left" w:pos="8364"/>
              </w:tabs>
              <w:rPr>
                <w:rFonts w:ascii="Tahoma" w:hAnsi="Tahoma" w:cs="Tahoma"/>
                <w:b/>
                <w:bCs/>
                <w:color w:val="000000"/>
                <w:sz w:val="12"/>
                <w:szCs w:val="12"/>
                <w:lang w:val="sr-Cyrl-RS"/>
              </w:rPr>
            </w:pPr>
            <w:r w:rsidRPr="00A17EC6">
              <w:rPr>
                <w:rFonts w:ascii="Tahoma" w:hAnsi="Tahoma" w:cs="Tahoma"/>
                <w:b/>
                <w:bCs/>
                <w:color w:val="000000"/>
                <w:sz w:val="12"/>
                <w:szCs w:val="12"/>
                <w:lang w:val="sr-Cyrl-RS"/>
              </w:rPr>
              <w:t>Износ КМ без ПДВ</w:t>
            </w:r>
          </w:p>
        </w:tc>
        <w:tc>
          <w:tcPr>
            <w:tcW w:w="992" w:type="dxa"/>
            <w:tcBorders>
              <w:top w:val="single" w:sz="4" w:space="0" w:color="auto"/>
              <w:left w:val="single" w:sz="4" w:space="0" w:color="auto"/>
              <w:right w:val="single" w:sz="4" w:space="0" w:color="auto"/>
            </w:tcBorders>
            <w:shd w:val="clear" w:color="000000" w:fill="FFFFFF"/>
            <w:vAlign w:val="center"/>
          </w:tcPr>
          <w:p w14:paraId="31E79218" w14:textId="545E7F54" w:rsidR="002924A4" w:rsidRPr="00A17EC6" w:rsidRDefault="002924A4" w:rsidP="002924A4">
            <w:pPr>
              <w:tabs>
                <w:tab w:val="left" w:pos="8364"/>
              </w:tabs>
              <w:ind w:firstLine="142"/>
              <w:jc w:val="center"/>
              <w:rPr>
                <w:rFonts w:ascii="Tahoma" w:hAnsi="Tahoma" w:cs="Tahoma"/>
                <w:b/>
                <w:bCs/>
                <w:color w:val="000000"/>
                <w:sz w:val="12"/>
                <w:szCs w:val="12"/>
                <w:lang w:val="sr-Cyrl-RS"/>
              </w:rPr>
            </w:pPr>
            <w:r w:rsidRPr="00A17EC6">
              <w:rPr>
                <w:rFonts w:ascii="Tahoma" w:hAnsi="Tahoma" w:cs="Tahoma"/>
                <w:b/>
                <w:bCs/>
                <w:color w:val="000000"/>
                <w:sz w:val="12"/>
                <w:szCs w:val="12"/>
                <w:lang w:val="sr-Cyrl-RS"/>
              </w:rPr>
              <w:t>Износ КМ без ПДВ</w:t>
            </w:r>
          </w:p>
        </w:tc>
      </w:tr>
      <w:tr w:rsidR="002924A4" w:rsidRPr="00A17EC6" w14:paraId="203341F6" w14:textId="1BDC6EEC" w:rsidTr="00A17EC6">
        <w:trPr>
          <w:trHeight w:val="315"/>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4E489ACA" w14:textId="77777777" w:rsidR="002924A4" w:rsidRPr="00A17EC6" w:rsidRDefault="002924A4" w:rsidP="002924A4">
            <w:pPr>
              <w:tabs>
                <w:tab w:val="left" w:pos="8364"/>
              </w:tabs>
              <w:ind w:firstLine="142"/>
              <w:jc w:val="center"/>
              <w:rPr>
                <w:rFonts w:ascii="Tahoma" w:hAnsi="Tahoma" w:cs="Tahoma"/>
                <w:b/>
                <w:bCs/>
                <w:color w:val="000000"/>
                <w:sz w:val="16"/>
                <w:szCs w:val="16"/>
              </w:rPr>
            </w:pPr>
            <w:r w:rsidRPr="00A17EC6">
              <w:rPr>
                <w:rFonts w:ascii="Tahoma" w:hAnsi="Tahoma" w:cs="Tahoma"/>
                <w:b/>
                <w:bCs/>
                <w:color w:val="000000"/>
                <w:sz w:val="16"/>
                <w:szCs w:val="16"/>
              </w:rPr>
              <w:t>1</w:t>
            </w:r>
          </w:p>
        </w:tc>
        <w:tc>
          <w:tcPr>
            <w:tcW w:w="3544" w:type="dxa"/>
            <w:tcBorders>
              <w:top w:val="single" w:sz="8" w:space="0" w:color="auto"/>
              <w:left w:val="nil"/>
              <w:bottom w:val="single" w:sz="8" w:space="0" w:color="auto"/>
              <w:right w:val="single" w:sz="8" w:space="0" w:color="auto"/>
            </w:tcBorders>
            <w:shd w:val="clear" w:color="auto" w:fill="auto"/>
            <w:vAlign w:val="center"/>
            <w:hideMark/>
          </w:tcPr>
          <w:p w14:paraId="5267284D" w14:textId="77777777" w:rsidR="002924A4" w:rsidRPr="00A17EC6" w:rsidRDefault="002924A4" w:rsidP="002924A4">
            <w:pPr>
              <w:tabs>
                <w:tab w:val="left" w:pos="8364"/>
              </w:tabs>
              <w:ind w:firstLine="142"/>
              <w:rPr>
                <w:rFonts w:ascii="Tahoma" w:hAnsi="Tahoma" w:cs="Tahoma"/>
                <w:b/>
                <w:bCs/>
                <w:color w:val="000000"/>
                <w:sz w:val="16"/>
                <w:szCs w:val="16"/>
              </w:rPr>
            </w:pPr>
            <w:r w:rsidRPr="00A17EC6">
              <w:rPr>
                <w:rFonts w:ascii="Tahoma" w:hAnsi="Tahoma" w:cs="Tahoma"/>
                <w:b/>
                <w:bCs/>
                <w:color w:val="000000"/>
                <w:sz w:val="16"/>
                <w:szCs w:val="16"/>
              </w:rPr>
              <w:t>I - ИСПИТИВАЊЕ И ДЕФЕКТАЖА:</w:t>
            </w:r>
          </w:p>
        </w:tc>
        <w:tc>
          <w:tcPr>
            <w:tcW w:w="708" w:type="dxa"/>
            <w:tcBorders>
              <w:top w:val="single" w:sz="8" w:space="0" w:color="auto"/>
              <w:left w:val="nil"/>
              <w:bottom w:val="single" w:sz="8" w:space="0" w:color="auto"/>
              <w:right w:val="nil"/>
            </w:tcBorders>
            <w:shd w:val="clear" w:color="000000" w:fill="FFFFFF"/>
            <w:vAlign w:val="center"/>
            <w:hideMark/>
          </w:tcPr>
          <w:p w14:paraId="5A81E18C" w14:textId="77777777" w:rsidR="002924A4" w:rsidRPr="00A17EC6" w:rsidRDefault="002924A4" w:rsidP="002924A4">
            <w:pPr>
              <w:tabs>
                <w:tab w:val="left" w:pos="8364"/>
              </w:tabs>
              <w:ind w:firstLine="142"/>
              <w:jc w:val="center"/>
              <w:rPr>
                <w:rFonts w:ascii="Tahoma" w:hAnsi="Tahoma" w:cs="Tahoma"/>
                <w:b/>
                <w:bCs/>
                <w:color w:val="000000"/>
                <w:sz w:val="16"/>
                <w:szCs w:val="16"/>
              </w:rPr>
            </w:pPr>
            <w:r w:rsidRPr="00A17EC6">
              <w:rPr>
                <w:rFonts w:ascii="Tahoma" w:hAnsi="Tahoma" w:cs="Tahoma"/>
                <w:b/>
                <w:bCs/>
                <w:color w:val="000000"/>
                <w:sz w:val="16"/>
                <w:szCs w:val="16"/>
              </w:rPr>
              <w:t> </w:t>
            </w:r>
          </w:p>
        </w:tc>
        <w:tc>
          <w:tcPr>
            <w:tcW w:w="426"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43B68DF4" w14:textId="77777777" w:rsidR="002924A4" w:rsidRPr="00A17EC6" w:rsidRDefault="002924A4" w:rsidP="002924A4">
            <w:pPr>
              <w:tabs>
                <w:tab w:val="left" w:pos="8364"/>
              </w:tabs>
              <w:ind w:firstLine="142"/>
              <w:jc w:val="center"/>
              <w:rPr>
                <w:rFonts w:ascii="Tahoma" w:hAnsi="Tahoma" w:cs="Tahoma"/>
                <w:b/>
                <w:bCs/>
                <w:color w:val="FFFFFF"/>
                <w:sz w:val="16"/>
                <w:szCs w:val="16"/>
              </w:rPr>
            </w:pPr>
            <w:r w:rsidRPr="00A17EC6">
              <w:rPr>
                <w:rFonts w:ascii="Tahoma" w:hAnsi="Tahoma" w:cs="Tahoma"/>
                <w:b/>
                <w:bCs/>
                <w:color w:val="FFFFFF"/>
                <w:sz w:val="16"/>
                <w:szCs w:val="16"/>
              </w:rPr>
              <w:t>1</w:t>
            </w:r>
          </w:p>
        </w:tc>
        <w:tc>
          <w:tcPr>
            <w:tcW w:w="708" w:type="dxa"/>
            <w:tcBorders>
              <w:top w:val="single" w:sz="8" w:space="0" w:color="auto"/>
              <w:left w:val="nil"/>
              <w:bottom w:val="single" w:sz="8" w:space="0" w:color="auto"/>
              <w:right w:val="single" w:sz="4" w:space="0" w:color="auto"/>
            </w:tcBorders>
            <w:shd w:val="clear" w:color="000000" w:fill="FFFFFF"/>
            <w:vAlign w:val="center"/>
            <w:hideMark/>
          </w:tcPr>
          <w:p w14:paraId="4D70982A" w14:textId="77777777" w:rsidR="002924A4" w:rsidRPr="00A17EC6" w:rsidRDefault="002924A4" w:rsidP="002924A4">
            <w:pPr>
              <w:tabs>
                <w:tab w:val="left" w:pos="8364"/>
              </w:tabs>
              <w:ind w:firstLine="142"/>
              <w:rPr>
                <w:rFonts w:ascii="Tahoma" w:hAnsi="Tahoma" w:cs="Tahoma"/>
                <w:b/>
                <w:bCs/>
                <w:color w:val="FFFFFF"/>
                <w:sz w:val="16"/>
                <w:szCs w:val="16"/>
              </w:rPr>
            </w:pPr>
            <w:r w:rsidRPr="00A17EC6">
              <w:rPr>
                <w:rFonts w:ascii="Tahoma" w:hAnsi="Tahoma" w:cs="Tahoma"/>
                <w:b/>
                <w:bCs/>
                <w:color w:val="FFFFFF"/>
                <w:sz w:val="16"/>
                <w:szCs w:val="16"/>
              </w:rPr>
              <w:t> </w:t>
            </w:r>
          </w:p>
        </w:tc>
        <w:tc>
          <w:tcPr>
            <w:tcW w:w="709" w:type="dxa"/>
            <w:tcBorders>
              <w:top w:val="single" w:sz="8" w:space="0" w:color="auto"/>
              <w:left w:val="nil"/>
              <w:bottom w:val="single" w:sz="8" w:space="0" w:color="auto"/>
              <w:right w:val="single" w:sz="4" w:space="0" w:color="auto"/>
            </w:tcBorders>
            <w:shd w:val="clear" w:color="000000" w:fill="FFFFFF"/>
          </w:tcPr>
          <w:p w14:paraId="738A6AE1" w14:textId="77777777" w:rsidR="002924A4" w:rsidRPr="00A17EC6" w:rsidRDefault="002924A4" w:rsidP="002924A4">
            <w:pPr>
              <w:tabs>
                <w:tab w:val="left" w:pos="8364"/>
              </w:tabs>
              <w:ind w:firstLine="142"/>
              <w:rPr>
                <w:rFonts w:ascii="Tahoma" w:hAnsi="Tahoma" w:cs="Tahoma"/>
                <w:b/>
                <w:bCs/>
                <w:color w:val="FFFFFF"/>
                <w:sz w:val="16"/>
                <w:szCs w:val="16"/>
              </w:rPr>
            </w:pPr>
          </w:p>
        </w:tc>
        <w:tc>
          <w:tcPr>
            <w:tcW w:w="851" w:type="dxa"/>
            <w:tcBorders>
              <w:top w:val="single" w:sz="8" w:space="0" w:color="auto"/>
              <w:left w:val="nil"/>
              <w:bottom w:val="single" w:sz="8" w:space="0" w:color="auto"/>
              <w:right w:val="single" w:sz="4" w:space="0" w:color="auto"/>
            </w:tcBorders>
            <w:shd w:val="clear" w:color="000000" w:fill="FFFFFF"/>
          </w:tcPr>
          <w:p w14:paraId="367C86FF" w14:textId="77777777" w:rsidR="002924A4" w:rsidRPr="00A17EC6" w:rsidRDefault="002924A4" w:rsidP="002924A4">
            <w:pPr>
              <w:tabs>
                <w:tab w:val="left" w:pos="8364"/>
              </w:tabs>
              <w:ind w:firstLine="142"/>
              <w:rPr>
                <w:rFonts w:ascii="Tahoma" w:hAnsi="Tahoma" w:cs="Tahoma"/>
                <w:b/>
                <w:bCs/>
                <w:color w:val="FFFFFF"/>
                <w:sz w:val="16"/>
                <w:szCs w:val="16"/>
              </w:rPr>
            </w:pPr>
          </w:p>
        </w:tc>
        <w:tc>
          <w:tcPr>
            <w:tcW w:w="850" w:type="dxa"/>
            <w:tcBorders>
              <w:top w:val="single" w:sz="8" w:space="0" w:color="auto"/>
              <w:left w:val="nil"/>
              <w:bottom w:val="single" w:sz="8" w:space="0" w:color="auto"/>
              <w:right w:val="single" w:sz="4" w:space="0" w:color="auto"/>
            </w:tcBorders>
            <w:shd w:val="clear" w:color="000000" w:fill="FFFFFF"/>
          </w:tcPr>
          <w:p w14:paraId="47A7AAB6" w14:textId="77777777" w:rsidR="002924A4" w:rsidRPr="00A17EC6" w:rsidRDefault="002924A4" w:rsidP="002924A4">
            <w:pPr>
              <w:tabs>
                <w:tab w:val="left" w:pos="8364"/>
              </w:tabs>
              <w:ind w:firstLine="142"/>
              <w:rPr>
                <w:rFonts w:ascii="Tahoma" w:hAnsi="Tahoma" w:cs="Tahoma"/>
                <w:b/>
                <w:bCs/>
                <w:color w:val="FFFFFF"/>
                <w:sz w:val="16"/>
                <w:szCs w:val="16"/>
              </w:rPr>
            </w:pPr>
          </w:p>
        </w:tc>
        <w:tc>
          <w:tcPr>
            <w:tcW w:w="709" w:type="dxa"/>
            <w:tcBorders>
              <w:top w:val="single" w:sz="8" w:space="0" w:color="auto"/>
              <w:left w:val="nil"/>
              <w:bottom w:val="single" w:sz="8" w:space="0" w:color="auto"/>
              <w:right w:val="single" w:sz="4" w:space="0" w:color="auto"/>
            </w:tcBorders>
            <w:shd w:val="clear" w:color="000000" w:fill="FFFFFF"/>
          </w:tcPr>
          <w:p w14:paraId="35003A8E" w14:textId="77777777" w:rsidR="002924A4" w:rsidRPr="00A17EC6" w:rsidRDefault="002924A4" w:rsidP="002924A4">
            <w:pPr>
              <w:tabs>
                <w:tab w:val="left" w:pos="8364"/>
              </w:tabs>
              <w:ind w:firstLine="142"/>
              <w:rPr>
                <w:rFonts w:ascii="Tahoma" w:hAnsi="Tahoma" w:cs="Tahoma"/>
                <w:b/>
                <w:bCs/>
                <w:color w:val="FFFFFF"/>
                <w:sz w:val="16"/>
                <w:szCs w:val="16"/>
              </w:rPr>
            </w:pPr>
          </w:p>
        </w:tc>
        <w:tc>
          <w:tcPr>
            <w:tcW w:w="850" w:type="dxa"/>
            <w:tcBorders>
              <w:top w:val="single" w:sz="8" w:space="0" w:color="auto"/>
              <w:left w:val="nil"/>
              <w:bottom w:val="single" w:sz="8" w:space="0" w:color="auto"/>
              <w:right w:val="single" w:sz="4" w:space="0" w:color="auto"/>
            </w:tcBorders>
            <w:shd w:val="clear" w:color="000000" w:fill="FFFFFF"/>
          </w:tcPr>
          <w:p w14:paraId="4F7F05D6" w14:textId="77777777" w:rsidR="002924A4" w:rsidRPr="00A17EC6" w:rsidRDefault="002924A4" w:rsidP="002924A4">
            <w:pPr>
              <w:tabs>
                <w:tab w:val="left" w:pos="8364"/>
              </w:tabs>
              <w:ind w:firstLine="142"/>
              <w:rPr>
                <w:rFonts w:ascii="Tahoma" w:hAnsi="Tahoma" w:cs="Tahoma"/>
                <w:b/>
                <w:bCs/>
                <w:color w:val="FFFFFF"/>
                <w:sz w:val="16"/>
                <w:szCs w:val="16"/>
              </w:rPr>
            </w:pPr>
          </w:p>
        </w:tc>
        <w:tc>
          <w:tcPr>
            <w:tcW w:w="992" w:type="dxa"/>
            <w:tcBorders>
              <w:top w:val="single" w:sz="8" w:space="0" w:color="auto"/>
              <w:left w:val="nil"/>
              <w:bottom w:val="single" w:sz="8" w:space="0" w:color="auto"/>
              <w:right w:val="single" w:sz="4" w:space="0" w:color="auto"/>
            </w:tcBorders>
            <w:shd w:val="clear" w:color="000000" w:fill="FFFFFF"/>
          </w:tcPr>
          <w:p w14:paraId="72982328" w14:textId="77777777" w:rsidR="002924A4" w:rsidRPr="00A17EC6" w:rsidRDefault="002924A4" w:rsidP="002924A4">
            <w:pPr>
              <w:tabs>
                <w:tab w:val="left" w:pos="8364"/>
              </w:tabs>
              <w:ind w:firstLine="142"/>
              <w:rPr>
                <w:rFonts w:ascii="Tahoma" w:hAnsi="Tahoma" w:cs="Tahoma"/>
                <w:b/>
                <w:bCs/>
                <w:color w:val="FFFFFF"/>
                <w:sz w:val="16"/>
                <w:szCs w:val="16"/>
              </w:rPr>
            </w:pPr>
          </w:p>
        </w:tc>
      </w:tr>
      <w:tr w:rsidR="000542B1" w:rsidRPr="00A17EC6" w14:paraId="37886476" w14:textId="5189A40D" w:rsidTr="00A17EC6">
        <w:trPr>
          <w:trHeight w:val="467"/>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69763688" w14:textId="6CF62E2C"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8"/>
                <w:szCs w:val="18"/>
              </w:rPr>
              <w:t>1</w:t>
            </w:r>
          </w:p>
        </w:tc>
        <w:tc>
          <w:tcPr>
            <w:tcW w:w="3544" w:type="dxa"/>
            <w:tcBorders>
              <w:top w:val="nil"/>
              <w:left w:val="nil"/>
              <w:bottom w:val="single" w:sz="8" w:space="0" w:color="auto"/>
              <w:right w:val="single" w:sz="8" w:space="0" w:color="auto"/>
            </w:tcBorders>
            <w:shd w:val="clear" w:color="auto" w:fill="auto"/>
            <w:vAlign w:val="center"/>
          </w:tcPr>
          <w:p w14:paraId="7716FA23" w14:textId="7570424F" w:rsidR="000542B1" w:rsidRPr="00A17EC6" w:rsidRDefault="000542B1" w:rsidP="000542B1">
            <w:pPr>
              <w:tabs>
                <w:tab w:val="left" w:pos="8364"/>
              </w:tabs>
              <w:suppressAutoHyphens w:val="0"/>
              <w:ind w:firstLine="142"/>
              <w:rPr>
                <w:rFonts w:ascii="Tahoma" w:hAnsi="Tahoma" w:cs="Tahoma"/>
                <w:color w:val="000000"/>
                <w:sz w:val="16"/>
                <w:szCs w:val="16"/>
                <w:lang w:eastAsia="en-US"/>
              </w:rPr>
            </w:pPr>
            <w:r w:rsidRPr="00A17EC6">
              <w:rPr>
                <w:rFonts w:ascii="Tahoma" w:hAnsi="Tahoma" w:cs="Tahoma"/>
                <w:color w:val="000000"/>
                <w:sz w:val="18"/>
                <w:szCs w:val="18"/>
              </w:rPr>
              <w:t>Испитивање и мјерење електромотора прије растављања</w:t>
            </w:r>
          </w:p>
        </w:tc>
        <w:tc>
          <w:tcPr>
            <w:tcW w:w="708" w:type="dxa"/>
            <w:tcBorders>
              <w:top w:val="nil"/>
              <w:left w:val="nil"/>
              <w:bottom w:val="single" w:sz="8" w:space="0" w:color="auto"/>
              <w:right w:val="nil"/>
            </w:tcBorders>
            <w:shd w:val="clear" w:color="000000" w:fill="FFFFFF"/>
            <w:vAlign w:val="center"/>
            <w:hideMark/>
          </w:tcPr>
          <w:p w14:paraId="4786FEC9" w14:textId="77777777"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6"/>
                <w:szCs w:val="16"/>
              </w:rPr>
              <w:t>ком</w:t>
            </w:r>
          </w:p>
        </w:tc>
        <w:tc>
          <w:tcPr>
            <w:tcW w:w="426" w:type="dxa"/>
            <w:tcBorders>
              <w:top w:val="nil"/>
              <w:left w:val="single" w:sz="8" w:space="0" w:color="auto"/>
              <w:bottom w:val="single" w:sz="4" w:space="0" w:color="auto"/>
              <w:right w:val="nil"/>
            </w:tcBorders>
            <w:shd w:val="clear" w:color="000000" w:fill="FFFFFF"/>
            <w:vAlign w:val="center"/>
            <w:hideMark/>
          </w:tcPr>
          <w:p w14:paraId="20E9386B" w14:textId="77777777"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6"/>
                <w:szCs w:val="16"/>
              </w:rPr>
              <w:t>1</w:t>
            </w:r>
          </w:p>
        </w:tc>
        <w:tc>
          <w:tcPr>
            <w:tcW w:w="708" w:type="dxa"/>
            <w:tcBorders>
              <w:top w:val="single" w:sz="8" w:space="0" w:color="auto"/>
              <w:left w:val="single" w:sz="8" w:space="0" w:color="auto"/>
              <w:bottom w:val="single" w:sz="4" w:space="0" w:color="auto"/>
              <w:right w:val="single" w:sz="4" w:space="0" w:color="auto"/>
            </w:tcBorders>
            <w:shd w:val="clear" w:color="000000" w:fill="FFFFFF"/>
            <w:vAlign w:val="center"/>
          </w:tcPr>
          <w:p w14:paraId="2E261AB8" w14:textId="742EACC3" w:rsidR="000542B1" w:rsidRPr="00A17EC6" w:rsidRDefault="000542B1" w:rsidP="000542B1">
            <w:pPr>
              <w:suppressAutoHyphens w:val="0"/>
              <w:jc w:val="right"/>
              <w:rPr>
                <w:rFonts w:ascii="Tahoma" w:hAnsi="Tahoma" w:cs="Tahoma"/>
                <w:sz w:val="16"/>
                <w:szCs w:val="16"/>
                <w:lang w:val="en-US" w:eastAsia="en-US"/>
              </w:rPr>
            </w:pPr>
          </w:p>
        </w:tc>
        <w:tc>
          <w:tcPr>
            <w:tcW w:w="709" w:type="dxa"/>
            <w:tcBorders>
              <w:top w:val="single" w:sz="8" w:space="0" w:color="auto"/>
              <w:left w:val="nil"/>
              <w:bottom w:val="single" w:sz="4" w:space="0" w:color="auto"/>
              <w:right w:val="single" w:sz="4" w:space="0" w:color="auto"/>
            </w:tcBorders>
            <w:shd w:val="clear" w:color="000000" w:fill="FFFFFF"/>
            <w:vAlign w:val="center"/>
          </w:tcPr>
          <w:p w14:paraId="06DBC104" w14:textId="363040B2" w:rsidR="000542B1" w:rsidRPr="00A17EC6" w:rsidRDefault="000542B1" w:rsidP="000542B1">
            <w:pPr>
              <w:suppressAutoHyphens w:val="0"/>
              <w:jc w:val="right"/>
              <w:rPr>
                <w:rFonts w:ascii="Tahoma" w:hAnsi="Tahoma" w:cs="Tahoma"/>
                <w:sz w:val="16"/>
                <w:szCs w:val="16"/>
                <w:lang w:val="en-US" w:eastAsia="en-US"/>
              </w:rPr>
            </w:pPr>
          </w:p>
        </w:tc>
        <w:tc>
          <w:tcPr>
            <w:tcW w:w="851" w:type="dxa"/>
            <w:tcBorders>
              <w:top w:val="single" w:sz="8" w:space="0" w:color="auto"/>
              <w:left w:val="nil"/>
              <w:bottom w:val="single" w:sz="4" w:space="0" w:color="auto"/>
              <w:right w:val="single" w:sz="4" w:space="0" w:color="auto"/>
            </w:tcBorders>
            <w:shd w:val="clear" w:color="000000" w:fill="FFFFFF"/>
            <w:vAlign w:val="center"/>
          </w:tcPr>
          <w:p w14:paraId="3E3E4858" w14:textId="24965464" w:rsidR="000542B1" w:rsidRPr="00A17EC6" w:rsidRDefault="000542B1" w:rsidP="000542B1">
            <w:pPr>
              <w:suppressAutoHyphens w:val="0"/>
              <w:jc w:val="right"/>
              <w:rPr>
                <w:rFonts w:ascii="Tahoma" w:hAnsi="Tahoma" w:cs="Tahoma"/>
                <w:sz w:val="16"/>
                <w:szCs w:val="16"/>
              </w:rPr>
            </w:pPr>
          </w:p>
        </w:tc>
        <w:tc>
          <w:tcPr>
            <w:tcW w:w="850" w:type="dxa"/>
            <w:tcBorders>
              <w:top w:val="single" w:sz="8" w:space="0" w:color="auto"/>
              <w:left w:val="nil"/>
              <w:bottom w:val="single" w:sz="4" w:space="0" w:color="auto"/>
              <w:right w:val="single" w:sz="4" w:space="0" w:color="auto"/>
            </w:tcBorders>
            <w:shd w:val="clear" w:color="000000" w:fill="FFFFFF"/>
            <w:vAlign w:val="center"/>
          </w:tcPr>
          <w:p w14:paraId="4CD61913" w14:textId="01729A4E" w:rsidR="000542B1" w:rsidRPr="00A17EC6" w:rsidRDefault="000542B1" w:rsidP="000542B1">
            <w:pPr>
              <w:suppressAutoHyphens w:val="0"/>
              <w:jc w:val="right"/>
              <w:rPr>
                <w:rFonts w:ascii="Tahoma" w:hAnsi="Tahoma" w:cs="Tahoma"/>
                <w:sz w:val="16"/>
                <w:szCs w:val="16"/>
              </w:rPr>
            </w:pPr>
          </w:p>
        </w:tc>
        <w:tc>
          <w:tcPr>
            <w:tcW w:w="709" w:type="dxa"/>
            <w:tcBorders>
              <w:top w:val="single" w:sz="8" w:space="0" w:color="auto"/>
              <w:left w:val="nil"/>
              <w:bottom w:val="single" w:sz="4" w:space="0" w:color="auto"/>
              <w:right w:val="single" w:sz="4" w:space="0" w:color="auto"/>
            </w:tcBorders>
            <w:shd w:val="clear" w:color="000000" w:fill="FFFFFF"/>
            <w:vAlign w:val="center"/>
          </w:tcPr>
          <w:p w14:paraId="11695C50" w14:textId="1CFBC2F3" w:rsidR="000542B1" w:rsidRPr="00A17EC6" w:rsidRDefault="000542B1" w:rsidP="000542B1">
            <w:pPr>
              <w:suppressAutoHyphens w:val="0"/>
              <w:jc w:val="right"/>
              <w:rPr>
                <w:rFonts w:ascii="Tahoma" w:hAnsi="Tahoma" w:cs="Tahoma"/>
                <w:sz w:val="16"/>
                <w:szCs w:val="16"/>
              </w:rPr>
            </w:pPr>
          </w:p>
        </w:tc>
        <w:tc>
          <w:tcPr>
            <w:tcW w:w="850" w:type="dxa"/>
            <w:tcBorders>
              <w:top w:val="single" w:sz="8" w:space="0" w:color="auto"/>
              <w:left w:val="nil"/>
              <w:bottom w:val="single" w:sz="4" w:space="0" w:color="auto"/>
              <w:right w:val="single" w:sz="4" w:space="0" w:color="auto"/>
            </w:tcBorders>
            <w:shd w:val="clear" w:color="000000" w:fill="FFFFFF"/>
            <w:vAlign w:val="center"/>
          </w:tcPr>
          <w:p w14:paraId="10891FE7" w14:textId="5F09FB55" w:rsidR="000542B1" w:rsidRPr="00A17EC6" w:rsidRDefault="000542B1" w:rsidP="000542B1">
            <w:pPr>
              <w:suppressAutoHyphens w:val="0"/>
              <w:jc w:val="right"/>
              <w:rPr>
                <w:rFonts w:ascii="Tahoma" w:hAnsi="Tahoma" w:cs="Tahoma"/>
                <w:sz w:val="16"/>
                <w:szCs w:val="16"/>
              </w:rPr>
            </w:pPr>
          </w:p>
        </w:tc>
        <w:tc>
          <w:tcPr>
            <w:tcW w:w="992" w:type="dxa"/>
            <w:tcBorders>
              <w:top w:val="single" w:sz="8" w:space="0" w:color="auto"/>
              <w:left w:val="nil"/>
              <w:bottom w:val="single" w:sz="4" w:space="0" w:color="auto"/>
              <w:right w:val="single" w:sz="4" w:space="0" w:color="auto"/>
            </w:tcBorders>
            <w:shd w:val="clear" w:color="000000" w:fill="FFFFFF"/>
            <w:vAlign w:val="center"/>
          </w:tcPr>
          <w:p w14:paraId="28675D91" w14:textId="44B496CC" w:rsidR="000542B1" w:rsidRPr="00A17EC6" w:rsidRDefault="000542B1" w:rsidP="000542B1">
            <w:pPr>
              <w:suppressAutoHyphens w:val="0"/>
              <w:jc w:val="right"/>
              <w:rPr>
                <w:rFonts w:ascii="Tahoma" w:hAnsi="Tahoma" w:cs="Tahoma"/>
                <w:sz w:val="16"/>
                <w:szCs w:val="16"/>
              </w:rPr>
            </w:pPr>
          </w:p>
        </w:tc>
      </w:tr>
      <w:tr w:rsidR="000542B1" w:rsidRPr="00A17EC6" w14:paraId="2E5BE06A" w14:textId="207D4B29" w:rsidTr="00A17EC6">
        <w:trPr>
          <w:trHeight w:val="467"/>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0682CA94" w14:textId="72FD0BF2"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8"/>
                <w:szCs w:val="18"/>
              </w:rPr>
              <w:t>2</w:t>
            </w:r>
          </w:p>
        </w:tc>
        <w:tc>
          <w:tcPr>
            <w:tcW w:w="3544" w:type="dxa"/>
            <w:tcBorders>
              <w:top w:val="nil"/>
              <w:left w:val="nil"/>
              <w:bottom w:val="single" w:sz="8" w:space="0" w:color="auto"/>
              <w:right w:val="single" w:sz="8" w:space="0" w:color="auto"/>
            </w:tcBorders>
            <w:shd w:val="clear" w:color="auto" w:fill="auto"/>
            <w:vAlign w:val="center"/>
          </w:tcPr>
          <w:p w14:paraId="62A23CB9" w14:textId="19EA3283"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8"/>
                <w:szCs w:val="18"/>
              </w:rPr>
              <w:t xml:space="preserve">Растављање, прање, чишћење и одмашћивање електромотора </w:t>
            </w:r>
          </w:p>
        </w:tc>
        <w:tc>
          <w:tcPr>
            <w:tcW w:w="708" w:type="dxa"/>
            <w:tcBorders>
              <w:top w:val="nil"/>
              <w:left w:val="nil"/>
              <w:bottom w:val="single" w:sz="8" w:space="0" w:color="auto"/>
              <w:right w:val="nil"/>
            </w:tcBorders>
            <w:shd w:val="clear" w:color="000000" w:fill="FFFFFF"/>
            <w:vAlign w:val="center"/>
            <w:hideMark/>
          </w:tcPr>
          <w:p w14:paraId="05005E73" w14:textId="77777777"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6"/>
                <w:szCs w:val="16"/>
              </w:rPr>
              <w:t>ком</w:t>
            </w:r>
          </w:p>
        </w:tc>
        <w:tc>
          <w:tcPr>
            <w:tcW w:w="426" w:type="dxa"/>
            <w:tcBorders>
              <w:top w:val="nil"/>
              <w:left w:val="single" w:sz="8" w:space="0" w:color="auto"/>
              <w:bottom w:val="single" w:sz="8" w:space="0" w:color="auto"/>
              <w:right w:val="nil"/>
            </w:tcBorders>
            <w:shd w:val="clear" w:color="000000" w:fill="FFFFFF"/>
            <w:vAlign w:val="center"/>
            <w:hideMark/>
          </w:tcPr>
          <w:p w14:paraId="7A342210" w14:textId="77777777"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6"/>
                <w:szCs w:val="16"/>
              </w:rPr>
              <w:t>1</w:t>
            </w:r>
          </w:p>
        </w:tc>
        <w:tc>
          <w:tcPr>
            <w:tcW w:w="708" w:type="dxa"/>
            <w:tcBorders>
              <w:top w:val="nil"/>
              <w:left w:val="single" w:sz="8" w:space="0" w:color="auto"/>
              <w:bottom w:val="single" w:sz="4" w:space="0" w:color="auto"/>
              <w:right w:val="single" w:sz="4" w:space="0" w:color="auto"/>
            </w:tcBorders>
            <w:shd w:val="clear" w:color="000000" w:fill="FFFFFF"/>
            <w:vAlign w:val="center"/>
          </w:tcPr>
          <w:p w14:paraId="3D0BBA2C" w14:textId="05755DD4" w:rsidR="000542B1" w:rsidRPr="00A17EC6" w:rsidRDefault="000542B1" w:rsidP="000542B1">
            <w:pPr>
              <w:jc w:val="right"/>
              <w:rPr>
                <w:rFonts w:ascii="Tahoma" w:hAnsi="Tahoma" w:cs="Tahoma"/>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05F1F54B" w14:textId="28274456" w:rsidR="000542B1" w:rsidRPr="00A17EC6" w:rsidRDefault="000542B1" w:rsidP="000542B1">
            <w:pPr>
              <w:jc w:val="right"/>
              <w:rPr>
                <w:rFonts w:ascii="Tahoma" w:hAnsi="Tahoma" w:cs="Tahoma"/>
                <w:sz w:val="16"/>
                <w:szCs w:val="16"/>
              </w:rPr>
            </w:pPr>
          </w:p>
        </w:tc>
        <w:tc>
          <w:tcPr>
            <w:tcW w:w="851" w:type="dxa"/>
            <w:tcBorders>
              <w:top w:val="nil"/>
              <w:left w:val="nil"/>
              <w:bottom w:val="single" w:sz="4" w:space="0" w:color="auto"/>
              <w:right w:val="single" w:sz="4" w:space="0" w:color="auto"/>
            </w:tcBorders>
            <w:shd w:val="clear" w:color="000000" w:fill="FFFFFF"/>
            <w:vAlign w:val="center"/>
          </w:tcPr>
          <w:p w14:paraId="602B84B8" w14:textId="4A974462" w:rsidR="000542B1" w:rsidRPr="00A17EC6" w:rsidRDefault="000542B1" w:rsidP="000542B1">
            <w:pPr>
              <w:jc w:val="right"/>
              <w:rPr>
                <w:rFonts w:ascii="Tahoma" w:hAnsi="Tahoma" w:cs="Tahoma"/>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506D0EF8" w14:textId="4E8B21AA" w:rsidR="000542B1" w:rsidRPr="00A17EC6" w:rsidRDefault="000542B1" w:rsidP="000542B1">
            <w:pPr>
              <w:jc w:val="right"/>
              <w:rPr>
                <w:rFonts w:ascii="Tahoma" w:hAnsi="Tahoma" w:cs="Tahoma"/>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3731DC8C" w14:textId="6A761186" w:rsidR="000542B1" w:rsidRPr="00A17EC6" w:rsidRDefault="000542B1" w:rsidP="000542B1">
            <w:pPr>
              <w:jc w:val="right"/>
              <w:rPr>
                <w:rFonts w:ascii="Tahoma" w:hAnsi="Tahoma" w:cs="Tahoma"/>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58212C68" w14:textId="3EDE1FC8" w:rsidR="000542B1" w:rsidRPr="00A17EC6" w:rsidRDefault="000542B1" w:rsidP="000542B1">
            <w:pPr>
              <w:jc w:val="right"/>
              <w:rPr>
                <w:rFonts w:ascii="Tahoma" w:hAnsi="Tahoma" w:cs="Tahoma"/>
                <w:sz w:val="16"/>
                <w:szCs w:val="16"/>
              </w:rPr>
            </w:pPr>
          </w:p>
        </w:tc>
        <w:tc>
          <w:tcPr>
            <w:tcW w:w="992" w:type="dxa"/>
            <w:tcBorders>
              <w:top w:val="nil"/>
              <w:left w:val="nil"/>
              <w:bottom w:val="single" w:sz="4" w:space="0" w:color="auto"/>
              <w:right w:val="single" w:sz="4" w:space="0" w:color="auto"/>
            </w:tcBorders>
            <w:shd w:val="clear" w:color="000000" w:fill="FFFFFF"/>
            <w:vAlign w:val="center"/>
          </w:tcPr>
          <w:p w14:paraId="01B92250" w14:textId="3DA6B0EC" w:rsidR="000542B1" w:rsidRPr="00A17EC6" w:rsidRDefault="000542B1" w:rsidP="000542B1">
            <w:pPr>
              <w:jc w:val="right"/>
              <w:rPr>
                <w:rFonts w:ascii="Tahoma" w:hAnsi="Tahoma" w:cs="Tahoma"/>
                <w:sz w:val="16"/>
                <w:szCs w:val="16"/>
              </w:rPr>
            </w:pPr>
          </w:p>
        </w:tc>
      </w:tr>
      <w:tr w:rsidR="000542B1" w:rsidRPr="00A17EC6" w14:paraId="4B25DB8F" w14:textId="3666164E" w:rsidTr="00FF4025">
        <w:trPr>
          <w:trHeight w:val="199"/>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15BD15C2" w14:textId="5156F3EA"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8"/>
                <w:szCs w:val="18"/>
              </w:rPr>
              <w:t>3</w:t>
            </w:r>
          </w:p>
        </w:tc>
        <w:tc>
          <w:tcPr>
            <w:tcW w:w="3544" w:type="dxa"/>
            <w:tcBorders>
              <w:top w:val="nil"/>
              <w:left w:val="nil"/>
              <w:bottom w:val="single" w:sz="8" w:space="0" w:color="auto"/>
              <w:right w:val="single" w:sz="8" w:space="0" w:color="auto"/>
            </w:tcBorders>
            <w:shd w:val="clear" w:color="auto" w:fill="auto"/>
            <w:vAlign w:val="center"/>
          </w:tcPr>
          <w:p w14:paraId="11F85F63" w14:textId="75675335"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8"/>
                <w:szCs w:val="18"/>
              </w:rPr>
              <w:t xml:space="preserve">Сушење електромотора </w:t>
            </w:r>
          </w:p>
        </w:tc>
        <w:tc>
          <w:tcPr>
            <w:tcW w:w="708" w:type="dxa"/>
            <w:tcBorders>
              <w:top w:val="nil"/>
              <w:left w:val="nil"/>
              <w:bottom w:val="single" w:sz="8" w:space="0" w:color="auto"/>
              <w:right w:val="nil"/>
            </w:tcBorders>
            <w:shd w:val="clear" w:color="000000" w:fill="FFFFFF"/>
            <w:vAlign w:val="center"/>
            <w:hideMark/>
          </w:tcPr>
          <w:p w14:paraId="00701D61" w14:textId="77777777"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6"/>
                <w:szCs w:val="16"/>
              </w:rPr>
              <w:t>ком</w:t>
            </w:r>
          </w:p>
        </w:tc>
        <w:tc>
          <w:tcPr>
            <w:tcW w:w="426" w:type="dxa"/>
            <w:tcBorders>
              <w:top w:val="nil"/>
              <w:left w:val="single" w:sz="8" w:space="0" w:color="auto"/>
              <w:bottom w:val="single" w:sz="8" w:space="0" w:color="auto"/>
              <w:right w:val="nil"/>
            </w:tcBorders>
            <w:shd w:val="clear" w:color="000000" w:fill="FFFFFF"/>
            <w:vAlign w:val="center"/>
            <w:hideMark/>
          </w:tcPr>
          <w:p w14:paraId="6823BF7E" w14:textId="77777777"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6"/>
                <w:szCs w:val="16"/>
              </w:rPr>
              <w:t>1</w:t>
            </w:r>
          </w:p>
        </w:tc>
        <w:tc>
          <w:tcPr>
            <w:tcW w:w="708" w:type="dxa"/>
            <w:tcBorders>
              <w:top w:val="nil"/>
              <w:left w:val="single" w:sz="8" w:space="0" w:color="auto"/>
              <w:bottom w:val="single" w:sz="4" w:space="0" w:color="auto"/>
              <w:right w:val="single" w:sz="4" w:space="0" w:color="auto"/>
            </w:tcBorders>
            <w:shd w:val="clear" w:color="000000" w:fill="FFFFFF"/>
            <w:vAlign w:val="center"/>
          </w:tcPr>
          <w:p w14:paraId="3E7639E3" w14:textId="0BBF8425" w:rsidR="000542B1" w:rsidRPr="00A17EC6" w:rsidRDefault="000542B1" w:rsidP="000542B1">
            <w:pPr>
              <w:jc w:val="right"/>
              <w:rPr>
                <w:rFonts w:ascii="Tahoma" w:hAnsi="Tahoma" w:cs="Tahoma"/>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58979B18" w14:textId="4AB13809" w:rsidR="000542B1" w:rsidRPr="00A17EC6" w:rsidRDefault="000542B1" w:rsidP="000542B1">
            <w:pPr>
              <w:jc w:val="right"/>
              <w:rPr>
                <w:rFonts w:ascii="Tahoma" w:hAnsi="Tahoma" w:cs="Tahoma"/>
                <w:sz w:val="16"/>
                <w:szCs w:val="16"/>
              </w:rPr>
            </w:pPr>
          </w:p>
        </w:tc>
        <w:tc>
          <w:tcPr>
            <w:tcW w:w="851" w:type="dxa"/>
            <w:tcBorders>
              <w:top w:val="nil"/>
              <w:left w:val="nil"/>
              <w:bottom w:val="single" w:sz="4" w:space="0" w:color="auto"/>
              <w:right w:val="single" w:sz="4" w:space="0" w:color="auto"/>
            </w:tcBorders>
            <w:shd w:val="clear" w:color="000000" w:fill="FFFFFF"/>
            <w:vAlign w:val="center"/>
          </w:tcPr>
          <w:p w14:paraId="190F5925" w14:textId="30305ECA" w:rsidR="000542B1" w:rsidRPr="00A17EC6" w:rsidRDefault="000542B1" w:rsidP="000542B1">
            <w:pPr>
              <w:jc w:val="right"/>
              <w:rPr>
                <w:rFonts w:ascii="Tahoma" w:hAnsi="Tahoma" w:cs="Tahoma"/>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0613DCDC" w14:textId="535CF503" w:rsidR="000542B1" w:rsidRPr="00A17EC6" w:rsidRDefault="000542B1" w:rsidP="000542B1">
            <w:pPr>
              <w:jc w:val="right"/>
              <w:rPr>
                <w:rFonts w:ascii="Tahoma" w:hAnsi="Tahoma" w:cs="Tahoma"/>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41879239" w14:textId="128354E8" w:rsidR="000542B1" w:rsidRPr="00A17EC6" w:rsidRDefault="000542B1" w:rsidP="000542B1">
            <w:pPr>
              <w:jc w:val="right"/>
              <w:rPr>
                <w:rFonts w:ascii="Tahoma" w:hAnsi="Tahoma" w:cs="Tahoma"/>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34295A04" w14:textId="66818976" w:rsidR="000542B1" w:rsidRPr="00A17EC6" w:rsidRDefault="000542B1" w:rsidP="000542B1">
            <w:pPr>
              <w:jc w:val="right"/>
              <w:rPr>
                <w:rFonts w:ascii="Tahoma" w:hAnsi="Tahoma" w:cs="Tahoma"/>
                <w:sz w:val="16"/>
                <w:szCs w:val="16"/>
              </w:rPr>
            </w:pPr>
          </w:p>
        </w:tc>
        <w:tc>
          <w:tcPr>
            <w:tcW w:w="992" w:type="dxa"/>
            <w:tcBorders>
              <w:top w:val="nil"/>
              <w:left w:val="nil"/>
              <w:bottom w:val="single" w:sz="4" w:space="0" w:color="auto"/>
              <w:right w:val="single" w:sz="4" w:space="0" w:color="auto"/>
            </w:tcBorders>
            <w:shd w:val="clear" w:color="000000" w:fill="FFFFFF"/>
            <w:vAlign w:val="center"/>
          </w:tcPr>
          <w:p w14:paraId="05726D82" w14:textId="029D458B" w:rsidR="000542B1" w:rsidRPr="00A17EC6" w:rsidRDefault="000542B1" w:rsidP="000542B1">
            <w:pPr>
              <w:jc w:val="right"/>
              <w:rPr>
                <w:rFonts w:ascii="Tahoma" w:hAnsi="Tahoma" w:cs="Tahoma"/>
                <w:sz w:val="16"/>
                <w:szCs w:val="16"/>
              </w:rPr>
            </w:pPr>
          </w:p>
        </w:tc>
      </w:tr>
      <w:tr w:rsidR="000542B1" w:rsidRPr="00A17EC6" w14:paraId="1AF5AFC7" w14:textId="11DFBD11" w:rsidTr="00FF4025">
        <w:trPr>
          <w:trHeight w:val="288"/>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0664CFC0" w14:textId="6DC23676"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8"/>
                <w:szCs w:val="18"/>
              </w:rPr>
              <w:t>4</w:t>
            </w:r>
          </w:p>
        </w:tc>
        <w:tc>
          <w:tcPr>
            <w:tcW w:w="3544" w:type="dxa"/>
            <w:tcBorders>
              <w:top w:val="nil"/>
              <w:left w:val="nil"/>
              <w:bottom w:val="single" w:sz="8" w:space="0" w:color="auto"/>
              <w:right w:val="single" w:sz="8" w:space="0" w:color="auto"/>
            </w:tcBorders>
            <w:shd w:val="clear" w:color="auto" w:fill="auto"/>
            <w:vAlign w:val="center"/>
          </w:tcPr>
          <w:p w14:paraId="6482A136" w14:textId="5836CF26"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8"/>
                <w:szCs w:val="18"/>
              </w:rPr>
              <w:t xml:space="preserve">Дефектажа електромотора </w:t>
            </w:r>
          </w:p>
        </w:tc>
        <w:tc>
          <w:tcPr>
            <w:tcW w:w="708" w:type="dxa"/>
            <w:tcBorders>
              <w:top w:val="nil"/>
              <w:left w:val="nil"/>
              <w:bottom w:val="single" w:sz="8" w:space="0" w:color="auto"/>
              <w:right w:val="nil"/>
            </w:tcBorders>
            <w:shd w:val="clear" w:color="000000" w:fill="FFFFFF"/>
            <w:vAlign w:val="center"/>
            <w:hideMark/>
          </w:tcPr>
          <w:p w14:paraId="026F71C2" w14:textId="77777777"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6"/>
                <w:szCs w:val="16"/>
              </w:rPr>
              <w:t>ком</w:t>
            </w:r>
          </w:p>
        </w:tc>
        <w:tc>
          <w:tcPr>
            <w:tcW w:w="426" w:type="dxa"/>
            <w:tcBorders>
              <w:top w:val="nil"/>
              <w:left w:val="single" w:sz="8" w:space="0" w:color="auto"/>
              <w:bottom w:val="single" w:sz="8" w:space="0" w:color="auto"/>
              <w:right w:val="nil"/>
            </w:tcBorders>
            <w:shd w:val="clear" w:color="000000" w:fill="FFFFFF"/>
            <w:vAlign w:val="center"/>
            <w:hideMark/>
          </w:tcPr>
          <w:p w14:paraId="086BCA7D" w14:textId="77777777"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6"/>
                <w:szCs w:val="16"/>
              </w:rPr>
              <w:t>1</w:t>
            </w:r>
          </w:p>
        </w:tc>
        <w:tc>
          <w:tcPr>
            <w:tcW w:w="708" w:type="dxa"/>
            <w:tcBorders>
              <w:top w:val="nil"/>
              <w:left w:val="single" w:sz="8" w:space="0" w:color="auto"/>
              <w:bottom w:val="single" w:sz="4" w:space="0" w:color="auto"/>
              <w:right w:val="single" w:sz="4" w:space="0" w:color="auto"/>
            </w:tcBorders>
            <w:shd w:val="clear" w:color="000000" w:fill="FFFFFF"/>
            <w:vAlign w:val="center"/>
          </w:tcPr>
          <w:p w14:paraId="2A43DAEE" w14:textId="0E721C82" w:rsidR="000542B1" w:rsidRPr="00A17EC6" w:rsidRDefault="000542B1" w:rsidP="000542B1">
            <w:pPr>
              <w:jc w:val="right"/>
              <w:rPr>
                <w:rFonts w:ascii="Tahoma" w:hAnsi="Tahoma" w:cs="Tahoma"/>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0832ABCE" w14:textId="51964F6E" w:rsidR="000542B1" w:rsidRPr="00A17EC6" w:rsidRDefault="000542B1" w:rsidP="000542B1">
            <w:pPr>
              <w:jc w:val="right"/>
              <w:rPr>
                <w:rFonts w:ascii="Tahoma" w:hAnsi="Tahoma" w:cs="Tahoma"/>
                <w:sz w:val="16"/>
                <w:szCs w:val="16"/>
              </w:rPr>
            </w:pPr>
          </w:p>
        </w:tc>
        <w:tc>
          <w:tcPr>
            <w:tcW w:w="851" w:type="dxa"/>
            <w:tcBorders>
              <w:top w:val="nil"/>
              <w:left w:val="nil"/>
              <w:bottom w:val="single" w:sz="4" w:space="0" w:color="auto"/>
              <w:right w:val="single" w:sz="4" w:space="0" w:color="auto"/>
            </w:tcBorders>
            <w:shd w:val="clear" w:color="000000" w:fill="FFFFFF"/>
            <w:vAlign w:val="center"/>
          </w:tcPr>
          <w:p w14:paraId="0E7BBEE9" w14:textId="43B9FFC7" w:rsidR="000542B1" w:rsidRPr="00A17EC6" w:rsidRDefault="000542B1" w:rsidP="000542B1">
            <w:pPr>
              <w:jc w:val="right"/>
              <w:rPr>
                <w:rFonts w:ascii="Tahoma" w:hAnsi="Tahoma" w:cs="Tahoma"/>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544A1608" w14:textId="71BEE73D" w:rsidR="000542B1" w:rsidRPr="00A17EC6" w:rsidRDefault="000542B1" w:rsidP="000542B1">
            <w:pPr>
              <w:jc w:val="right"/>
              <w:rPr>
                <w:rFonts w:ascii="Tahoma" w:hAnsi="Tahoma" w:cs="Tahoma"/>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15D58FBA" w14:textId="7AF3B049" w:rsidR="000542B1" w:rsidRPr="00A17EC6" w:rsidRDefault="000542B1" w:rsidP="000542B1">
            <w:pPr>
              <w:jc w:val="right"/>
              <w:rPr>
                <w:rFonts w:ascii="Tahoma" w:hAnsi="Tahoma" w:cs="Tahoma"/>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0E8C5037" w14:textId="3F3BFA07" w:rsidR="000542B1" w:rsidRPr="00A17EC6" w:rsidRDefault="000542B1" w:rsidP="000542B1">
            <w:pPr>
              <w:jc w:val="right"/>
              <w:rPr>
                <w:rFonts w:ascii="Tahoma" w:hAnsi="Tahoma" w:cs="Tahoma"/>
                <w:sz w:val="16"/>
                <w:szCs w:val="16"/>
              </w:rPr>
            </w:pPr>
          </w:p>
        </w:tc>
        <w:tc>
          <w:tcPr>
            <w:tcW w:w="992" w:type="dxa"/>
            <w:tcBorders>
              <w:top w:val="nil"/>
              <w:left w:val="nil"/>
              <w:bottom w:val="single" w:sz="4" w:space="0" w:color="auto"/>
              <w:right w:val="single" w:sz="4" w:space="0" w:color="auto"/>
            </w:tcBorders>
            <w:shd w:val="clear" w:color="000000" w:fill="FFFFFF"/>
            <w:vAlign w:val="center"/>
          </w:tcPr>
          <w:p w14:paraId="4F64E86D" w14:textId="4D3D2EDF" w:rsidR="000542B1" w:rsidRPr="00A17EC6" w:rsidRDefault="000542B1" w:rsidP="000542B1">
            <w:pPr>
              <w:jc w:val="right"/>
              <w:rPr>
                <w:rFonts w:ascii="Tahoma" w:hAnsi="Tahoma" w:cs="Tahoma"/>
                <w:sz w:val="16"/>
                <w:szCs w:val="16"/>
              </w:rPr>
            </w:pPr>
          </w:p>
        </w:tc>
      </w:tr>
      <w:tr w:rsidR="000542B1" w:rsidRPr="00A17EC6" w14:paraId="1A5E7BBC" w14:textId="6D3580BA" w:rsidTr="00A17EC6">
        <w:trPr>
          <w:trHeight w:val="315"/>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5E652E62" w14:textId="607302AB"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8"/>
                <w:szCs w:val="18"/>
              </w:rPr>
              <w:t>5</w:t>
            </w:r>
          </w:p>
        </w:tc>
        <w:tc>
          <w:tcPr>
            <w:tcW w:w="3544" w:type="dxa"/>
            <w:tcBorders>
              <w:top w:val="nil"/>
              <w:left w:val="nil"/>
              <w:bottom w:val="single" w:sz="8" w:space="0" w:color="auto"/>
              <w:right w:val="single" w:sz="8" w:space="0" w:color="auto"/>
            </w:tcBorders>
            <w:shd w:val="clear" w:color="auto" w:fill="auto"/>
            <w:vAlign w:val="center"/>
          </w:tcPr>
          <w:p w14:paraId="6AB159ED" w14:textId="4EDF966D"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8"/>
                <w:szCs w:val="18"/>
              </w:rPr>
              <w:t>Замјена лежајева у случају потребе (исте обезбјеђује извођач)</w:t>
            </w:r>
          </w:p>
        </w:tc>
        <w:tc>
          <w:tcPr>
            <w:tcW w:w="708" w:type="dxa"/>
            <w:tcBorders>
              <w:top w:val="nil"/>
              <w:left w:val="nil"/>
              <w:bottom w:val="single" w:sz="8" w:space="0" w:color="auto"/>
              <w:right w:val="nil"/>
            </w:tcBorders>
            <w:shd w:val="clear" w:color="000000" w:fill="FFFFFF"/>
            <w:vAlign w:val="center"/>
            <w:hideMark/>
          </w:tcPr>
          <w:p w14:paraId="30D3C60B" w14:textId="77777777"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6"/>
                <w:szCs w:val="16"/>
              </w:rPr>
              <w:t>ком</w:t>
            </w:r>
          </w:p>
        </w:tc>
        <w:tc>
          <w:tcPr>
            <w:tcW w:w="426" w:type="dxa"/>
            <w:tcBorders>
              <w:top w:val="nil"/>
              <w:left w:val="single" w:sz="8" w:space="0" w:color="auto"/>
              <w:bottom w:val="single" w:sz="8" w:space="0" w:color="auto"/>
              <w:right w:val="nil"/>
            </w:tcBorders>
            <w:shd w:val="clear" w:color="000000" w:fill="FFFFFF"/>
            <w:vAlign w:val="center"/>
            <w:hideMark/>
          </w:tcPr>
          <w:p w14:paraId="476171E2" w14:textId="77777777"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6"/>
                <w:szCs w:val="16"/>
              </w:rPr>
              <w:t>1</w:t>
            </w:r>
          </w:p>
        </w:tc>
        <w:tc>
          <w:tcPr>
            <w:tcW w:w="708" w:type="dxa"/>
            <w:tcBorders>
              <w:top w:val="nil"/>
              <w:left w:val="single" w:sz="8" w:space="0" w:color="auto"/>
              <w:bottom w:val="single" w:sz="4" w:space="0" w:color="auto"/>
              <w:right w:val="single" w:sz="4" w:space="0" w:color="auto"/>
            </w:tcBorders>
            <w:shd w:val="clear" w:color="000000" w:fill="FFFFFF"/>
            <w:vAlign w:val="center"/>
          </w:tcPr>
          <w:p w14:paraId="005AB56F" w14:textId="6F29A3C7" w:rsidR="000542B1" w:rsidRPr="00A17EC6" w:rsidRDefault="000542B1" w:rsidP="000542B1">
            <w:pPr>
              <w:jc w:val="right"/>
              <w:rPr>
                <w:rFonts w:ascii="Tahoma" w:hAnsi="Tahoma" w:cs="Tahoma"/>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32EF1DFF" w14:textId="1CF49CA2" w:rsidR="000542B1" w:rsidRPr="00A17EC6" w:rsidRDefault="000542B1" w:rsidP="000542B1">
            <w:pPr>
              <w:jc w:val="right"/>
              <w:rPr>
                <w:rFonts w:ascii="Tahoma" w:hAnsi="Tahoma" w:cs="Tahoma"/>
                <w:sz w:val="16"/>
                <w:szCs w:val="16"/>
              </w:rPr>
            </w:pPr>
          </w:p>
        </w:tc>
        <w:tc>
          <w:tcPr>
            <w:tcW w:w="851" w:type="dxa"/>
            <w:tcBorders>
              <w:top w:val="nil"/>
              <w:left w:val="nil"/>
              <w:bottom w:val="single" w:sz="4" w:space="0" w:color="auto"/>
              <w:right w:val="single" w:sz="4" w:space="0" w:color="auto"/>
            </w:tcBorders>
            <w:shd w:val="clear" w:color="000000" w:fill="FFFFFF"/>
            <w:vAlign w:val="center"/>
          </w:tcPr>
          <w:p w14:paraId="0A318013" w14:textId="64C96355" w:rsidR="000542B1" w:rsidRPr="00A17EC6" w:rsidRDefault="000542B1" w:rsidP="000542B1">
            <w:pPr>
              <w:jc w:val="right"/>
              <w:rPr>
                <w:rFonts w:ascii="Tahoma" w:hAnsi="Tahoma" w:cs="Tahoma"/>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4FF66D3D" w14:textId="54553B1B" w:rsidR="000542B1" w:rsidRPr="00A17EC6" w:rsidRDefault="000542B1" w:rsidP="000542B1">
            <w:pPr>
              <w:jc w:val="right"/>
              <w:rPr>
                <w:rFonts w:ascii="Tahoma" w:hAnsi="Tahoma" w:cs="Tahoma"/>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7E8DCFA6" w14:textId="75A4F4EE" w:rsidR="000542B1" w:rsidRPr="00A17EC6" w:rsidRDefault="000542B1" w:rsidP="000542B1">
            <w:pPr>
              <w:jc w:val="right"/>
              <w:rPr>
                <w:rFonts w:ascii="Tahoma" w:hAnsi="Tahoma" w:cs="Tahoma"/>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43BD1484" w14:textId="3A269813" w:rsidR="000542B1" w:rsidRPr="00A17EC6" w:rsidRDefault="000542B1" w:rsidP="000542B1">
            <w:pPr>
              <w:jc w:val="right"/>
              <w:rPr>
                <w:rFonts w:ascii="Tahoma" w:hAnsi="Tahoma" w:cs="Tahoma"/>
                <w:sz w:val="16"/>
                <w:szCs w:val="16"/>
              </w:rPr>
            </w:pPr>
          </w:p>
        </w:tc>
        <w:tc>
          <w:tcPr>
            <w:tcW w:w="992" w:type="dxa"/>
            <w:tcBorders>
              <w:top w:val="nil"/>
              <w:left w:val="nil"/>
              <w:bottom w:val="single" w:sz="4" w:space="0" w:color="auto"/>
              <w:right w:val="single" w:sz="4" w:space="0" w:color="auto"/>
            </w:tcBorders>
            <w:shd w:val="clear" w:color="000000" w:fill="FFFFFF"/>
            <w:vAlign w:val="center"/>
          </w:tcPr>
          <w:p w14:paraId="38984553" w14:textId="4ABC7022" w:rsidR="000542B1" w:rsidRPr="00A17EC6" w:rsidRDefault="000542B1" w:rsidP="000542B1">
            <w:pPr>
              <w:jc w:val="right"/>
              <w:rPr>
                <w:rFonts w:ascii="Tahoma" w:hAnsi="Tahoma" w:cs="Tahoma"/>
                <w:sz w:val="16"/>
                <w:szCs w:val="16"/>
              </w:rPr>
            </w:pPr>
          </w:p>
        </w:tc>
      </w:tr>
      <w:tr w:rsidR="000542B1" w:rsidRPr="00A17EC6" w14:paraId="64505D98" w14:textId="44A84E67" w:rsidTr="00A17EC6">
        <w:trPr>
          <w:trHeight w:val="315"/>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35BD90B9" w14:textId="34C57ECC"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8"/>
                <w:szCs w:val="18"/>
              </w:rPr>
              <w:t>6</w:t>
            </w:r>
          </w:p>
        </w:tc>
        <w:tc>
          <w:tcPr>
            <w:tcW w:w="3544" w:type="dxa"/>
            <w:tcBorders>
              <w:top w:val="nil"/>
              <w:left w:val="nil"/>
              <w:bottom w:val="single" w:sz="8" w:space="0" w:color="auto"/>
              <w:right w:val="single" w:sz="8" w:space="0" w:color="auto"/>
            </w:tcBorders>
            <w:shd w:val="clear" w:color="auto" w:fill="auto"/>
            <w:vAlign w:val="center"/>
          </w:tcPr>
          <w:p w14:paraId="4465D03D" w14:textId="2A6ACEE6"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8"/>
                <w:szCs w:val="18"/>
              </w:rPr>
              <w:t xml:space="preserve">Састављање електромотора </w:t>
            </w:r>
          </w:p>
        </w:tc>
        <w:tc>
          <w:tcPr>
            <w:tcW w:w="708" w:type="dxa"/>
            <w:tcBorders>
              <w:top w:val="nil"/>
              <w:left w:val="nil"/>
              <w:bottom w:val="single" w:sz="8" w:space="0" w:color="auto"/>
              <w:right w:val="nil"/>
            </w:tcBorders>
            <w:shd w:val="clear" w:color="000000" w:fill="FFFFFF"/>
            <w:vAlign w:val="center"/>
            <w:hideMark/>
          </w:tcPr>
          <w:p w14:paraId="10F2957F" w14:textId="77777777"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6"/>
                <w:szCs w:val="16"/>
              </w:rPr>
              <w:t>ком</w:t>
            </w:r>
          </w:p>
        </w:tc>
        <w:tc>
          <w:tcPr>
            <w:tcW w:w="426" w:type="dxa"/>
            <w:tcBorders>
              <w:top w:val="nil"/>
              <w:left w:val="single" w:sz="8" w:space="0" w:color="auto"/>
              <w:bottom w:val="single" w:sz="8" w:space="0" w:color="auto"/>
              <w:right w:val="nil"/>
            </w:tcBorders>
            <w:shd w:val="clear" w:color="000000" w:fill="FFFFFF"/>
            <w:vAlign w:val="center"/>
            <w:hideMark/>
          </w:tcPr>
          <w:p w14:paraId="455DDABD" w14:textId="77777777"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6"/>
                <w:szCs w:val="16"/>
              </w:rPr>
              <w:t>1</w:t>
            </w:r>
          </w:p>
        </w:tc>
        <w:tc>
          <w:tcPr>
            <w:tcW w:w="708" w:type="dxa"/>
            <w:tcBorders>
              <w:top w:val="nil"/>
              <w:left w:val="single" w:sz="8" w:space="0" w:color="auto"/>
              <w:bottom w:val="single" w:sz="4" w:space="0" w:color="auto"/>
              <w:right w:val="single" w:sz="4" w:space="0" w:color="auto"/>
            </w:tcBorders>
            <w:shd w:val="clear" w:color="000000" w:fill="FFFFFF"/>
            <w:vAlign w:val="center"/>
          </w:tcPr>
          <w:p w14:paraId="3C9D67F1" w14:textId="7F326750" w:rsidR="000542B1" w:rsidRPr="00A17EC6" w:rsidRDefault="000542B1" w:rsidP="000542B1">
            <w:pPr>
              <w:jc w:val="right"/>
              <w:rPr>
                <w:rFonts w:ascii="Tahoma" w:hAnsi="Tahoma" w:cs="Tahoma"/>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7DA955E0" w14:textId="3B77D4FB" w:rsidR="000542B1" w:rsidRPr="00A17EC6" w:rsidRDefault="000542B1" w:rsidP="000542B1">
            <w:pPr>
              <w:jc w:val="right"/>
              <w:rPr>
                <w:rFonts w:ascii="Tahoma" w:hAnsi="Tahoma" w:cs="Tahoma"/>
                <w:sz w:val="16"/>
                <w:szCs w:val="16"/>
              </w:rPr>
            </w:pPr>
          </w:p>
        </w:tc>
        <w:tc>
          <w:tcPr>
            <w:tcW w:w="851" w:type="dxa"/>
            <w:tcBorders>
              <w:top w:val="nil"/>
              <w:left w:val="nil"/>
              <w:bottom w:val="single" w:sz="4" w:space="0" w:color="auto"/>
              <w:right w:val="single" w:sz="4" w:space="0" w:color="auto"/>
            </w:tcBorders>
            <w:shd w:val="clear" w:color="000000" w:fill="FFFFFF"/>
            <w:vAlign w:val="center"/>
          </w:tcPr>
          <w:p w14:paraId="4AB2F93D" w14:textId="20997DB2" w:rsidR="000542B1" w:rsidRPr="00A17EC6" w:rsidRDefault="000542B1" w:rsidP="000542B1">
            <w:pPr>
              <w:jc w:val="right"/>
              <w:rPr>
                <w:rFonts w:ascii="Tahoma" w:hAnsi="Tahoma" w:cs="Tahoma"/>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4095C275" w14:textId="16644AE2" w:rsidR="000542B1" w:rsidRPr="00A17EC6" w:rsidRDefault="000542B1" w:rsidP="000542B1">
            <w:pPr>
              <w:jc w:val="right"/>
              <w:rPr>
                <w:rFonts w:ascii="Tahoma" w:hAnsi="Tahoma" w:cs="Tahoma"/>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1747743C" w14:textId="23087459" w:rsidR="000542B1" w:rsidRPr="00A17EC6" w:rsidRDefault="000542B1" w:rsidP="000542B1">
            <w:pPr>
              <w:jc w:val="right"/>
              <w:rPr>
                <w:rFonts w:ascii="Tahoma" w:hAnsi="Tahoma" w:cs="Tahoma"/>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0249A13B" w14:textId="74A6188B" w:rsidR="000542B1" w:rsidRPr="00A17EC6" w:rsidRDefault="000542B1" w:rsidP="000542B1">
            <w:pPr>
              <w:jc w:val="right"/>
              <w:rPr>
                <w:rFonts w:ascii="Tahoma" w:hAnsi="Tahoma" w:cs="Tahoma"/>
                <w:sz w:val="16"/>
                <w:szCs w:val="16"/>
              </w:rPr>
            </w:pPr>
          </w:p>
        </w:tc>
        <w:tc>
          <w:tcPr>
            <w:tcW w:w="992" w:type="dxa"/>
            <w:tcBorders>
              <w:top w:val="nil"/>
              <w:left w:val="nil"/>
              <w:bottom w:val="single" w:sz="4" w:space="0" w:color="auto"/>
              <w:right w:val="single" w:sz="4" w:space="0" w:color="auto"/>
            </w:tcBorders>
            <w:shd w:val="clear" w:color="000000" w:fill="FFFFFF"/>
            <w:vAlign w:val="center"/>
          </w:tcPr>
          <w:p w14:paraId="07D4A9AD" w14:textId="2B7CFA96" w:rsidR="000542B1" w:rsidRPr="00A17EC6" w:rsidRDefault="000542B1" w:rsidP="000542B1">
            <w:pPr>
              <w:jc w:val="right"/>
              <w:rPr>
                <w:rFonts w:ascii="Tahoma" w:hAnsi="Tahoma" w:cs="Tahoma"/>
                <w:sz w:val="16"/>
                <w:szCs w:val="16"/>
              </w:rPr>
            </w:pPr>
          </w:p>
        </w:tc>
      </w:tr>
      <w:tr w:rsidR="000542B1" w:rsidRPr="00A17EC6" w14:paraId="55168BF8" w14:textId="047E06AD" w:rsidTr="00A17EC6">
        <w:trPr>
          <w:trHeight w:val="467"/>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7A238DB8" w14:textId="5ADCA405"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8"/>
                <w:szCs w:val="18"/>
              </w:rPr>
              <w:t>7</w:t>
            </w:r>
          </w:p>
        </w:tc>
        <w:tc>
          <w:tcPr>
            <w:tcW w:w="3544" w:type="dxa"/>
            <w:tcBorders>
              <w:top w:val="nil"/>
              <w:left w:val="nil"/>
              <w:bottom w:val="single" w:sz="8" w:space="0" w:color="auto"/>
              <w:right w:val="single" w:sz="8" w:space="0" w:color="auto"/>
            </w:tcBorders>
            <w:shd w:val="clear" w:color="auto" w:fill="auto"/>
            <w:vAlign w:val="center"/>
          </w:tcPr>
          <w:p w14:paraId="4100D590" w14:textId="0B48A147"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8"/>
                <w:szCs w:val="18"/>
              </w:rPr>
              <w:t xml:space="preserve">Антикорозивна заштита </w:t>
            </w:r>
          </w:p>
        </w:tc>
        <w:tc>
          <w:tcPr>
            <w:tcW w:w="708" w:type="dxa"/>
            <w:tcBorders>
              <w:top w:val="nil"/>
              <w:left w:val="nil"/>
              <w:bottom w:val="single" w:sz="8" w:space="0" w:color="auto"/>
              <w:right w:val="nil"/>
            </w:tcBorders>
            <w:shd w:val="clear" w:color="000000" w:fill="FFFFFF"/>
            <w:vAlign w:val="center"/>
            <w:hideMark/>
          </w:tcPr>
          <w:p w14:paraId="580DC9C1" w14:textId="77777777"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6"/>
                <w:szCs w:val="16"/>
              </w:rPr>
              <w:t>ком</w:t>
            </w:r>
          </w:p>
        </w:tc>
        <w:tc>
          <w:tcPr>
            <w:tcW w:w="426" w:type="dxa"/>
            <w:tcBorders>
              <w:top w:val="nil"/>
              <w:left w:val="single" w:sz="8" w:space="0" w:color="auto"/>
              <w:bottom w:val="single" w:sz="8" w:space="0" w:color="auto"/>
              <w:right w:val="nil"/>
            </w:tcBorders>
            <w:shd w:val="clear" w:color="000000" w:fill="FFFFFF"/>
            <w:vAlign w:val="center"/>
            <w:hideMark/>
          </w:tcPr>
          <w:p w14:paraId="2401E627" w14:textId="77777777"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6"/>
                <w:szCs w:val="16"/>
              </w:rPr>
              <w:t>1</w:t>
            </w:r>
          </w:p>
        </w:tc>
        <w:tc>
          <w:tcPr>
            <w:tcW w:w="708" w:type="dxa"/>
            <w:tcBorders>
              <w:top w:val="nil"/>
              <w:left w:val="single" w:sz="8" w:space="0" w:color="auto"/>
              <w:bottom w:val="single" w:sz="4" w:space="0" w:color="auto"/>
              <w:right w:val="single" w:sz="4" w:space="0" w:color="auto"/>
            </w:tcBorders>
            <w:shd w:val="clear" w:color="000000" w:fill="FFFFFF"/>
            <w:vAlign w:val="center"/>
          </w:tcPr>
          <w:p w14:paraId="77E7355D" w14:textId="0156BB1B" w:rsidR="000542B1" w:rsidRPr="00A17EC6" w:rsidRDefault="000542B1" w:rsidP="000542B1">
            <w:pPr>
              <w:jc w:val="right"/>
              <w:rPr>
                <w:rFonts w:ascii="Tahoma" w:hAnsi="Tahoma" w:cs="Tahoma"/>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7BF730C2" w14:textId="62235A94" w:rsidR="000542B1" w:rsidRPr="00A17EC6" w:rsidRDefault="000542B1" w:rsidP="000542B1">
            <w:pPr>
              <w:jc w:val="right"/>
              <w:rPr>
                <w:rFonts w:ascii="Tahoma" w:hAnsi="Tahoma" w:cs="Tahoma"/>
                <w:sz w:val="16"/>
                <w:szCs w:val="16"/>
              </w:rPr>
            </w:pPr>
          </w:p>
        </w:tc>
        <w:tc>
          <w:tcPr>
            <w:tcW w:w="851" w:type="dxa"/>
            <w:tcBorders>
              <w:top w:val="nil"/>
              <w:left w:val="nil"/>
              <w:bottom w:val="single" w:sz="4" w:space="0" w:color="auto"/>
              <w:right w:val="single" w:sz="4" w:space="0" w:color="auto"/>
            </w:tcBorders>
            <w:shd w:val="clear" w:color="000000" w:fill="FFFFFF"/>
            <w:vAlign w:val="center"/>
          </w:tcPr>
          <w:p w14:paraId="44A59DD8" w14:textId="77C1D55D" w:rsidR="000542B1" w:rsidRPr="00A17EC6" w:rsidRDefault="000542B1" w:rsidP="000542B1">
            <w:pPr>
              <w:jc w:val="right"/>
              <w:rPr>
                <w:rFonts w:ascii="Tahoma" w:hAnsi="Tahoma" w:cs="Tahoma"/>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78A1EE9E" w14:textId="5AD35071" w:rsidR="000542B1" w:rsidRPr="00A17EC6" w:rsidRDefault="000542B1" w:rsidP="000542B1">
            <w:pPr>
              <w:jc w:val="right"/>
              <w:rPr>
                <w:rFonts w:ascii="Tahoma" w:hAnsi="Tahoma" w:cs="Tahoma"/>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4032F6A0" w14:textId="0CD4CD44" w:rsidR="000542B1" w:rsidRPr="00A17EC6" w:rsidRDefault="000542B1" w:rsidP="000542B1">
            <w:pPr>
              <w:jc w:val="right"/>
              <w:rPr>
                <w:rFonts w:ascii="Tahoma" w:hAnsi="Tahoma" w:cs="Tahoma"/>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6B59453F" w14:textId="166DC96B" w:rsidR="000542B1" w:rsidRPr="00A17EC6" w:rsidRDefault="000542B1" w:rsidP="000542B1">
            <w:pPr>
              <w:jc w:val="right"/>
              <w:rPr>
                <w:rFonts w:ascii="Tahoma" w:hAnsi="Tahoma" w:cs="Tahoma"/>
                <w:sz w:val="16"/>
                <w:szCs w:val="16"/>
              </w:rPr>
            </w:pPr>
          </w:p>
        </w:tc>
        <w:tc>
          <w:tcPr>
            <w:tcW w:w="992" w:type="dxa"/>
            <w:tcBorders>
              <w:top w:val="nil"/>
              <w:left w:val="nil"/>
              <w:bottom w:val="single" w:sz="4" w:space="0" w:color="auto"/>
              <w:right w:val="single" w:sz="4" w:space="0" w:color="auto"/>
            </w:tcBorders>
            <w:shd w:val="clear" w:color="000000" w:fill="FFFFFF"/>
            <w:vAlign w:val="center"/>
          </w:tcPr>
          <w:p w14:paraId="71D2D07E" w14:textId="4BB268DD" w:rsidR="000542B1" w:rsidRPr="00A17EC6" w:rsidRDefault="000542B1" w:rsidP="000542B1">
            <w:pPr>
              <w:jc w:val="right"/>
              <w:rPr>
                <w:rFonts w:ascii="Tahoma" w:hAnsi="Tahoma" w:cs="Tahoma"/>
                <w:sz w:val="16"/>
                <w:szCs w:val="16"/>
              </w:rPr>
            </w:pPr>
          </w:p>
        </w:tc>
      </w:tr>
      <w:tr w:rsidR="000542B1" w:rsidRPr="00A17EC6" w14:paraId="52C91A4C" w14:textId="3F957413" w:rsidTr="00A17EC6">
        <w:trPr>
          <w:trHeight w:val="315"/>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5D048EEB" w14:textId="030330E1"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8"/>
                <w:szCs w:val="18"/>
              </w:rPr>
              <w:t>8</w:t>
            </w:r>
          </w:p>
        </w:tc>
        <w:tc>
          <w:tcPr>
            <w:tcW w:w="3544" w:type="dxa"/>
            <w:tcBorders>
              <w:top w:val="nil"/>
              <w:left w:val="nil"/>
              <w:bottom w:val="single" w:sz="8" w:space="0" w:color="auto"/>
              <w:right w:val="single" w:sz="8" w:space="0" w:color="auto"/>
            </w:tcBorders>
            <w:shd w:val="clear" w:color="auto" w:fill="auto"/>
            <w:vAlign w:val="center"/>
          </w:tcPr>
          <w:p w14:paraId="12EBC7CF" w14:textId="693D0233"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8"/>
                <w:szCs w:val="18"/>
              </w:rPr>
              <w:t>Завршна испитивања и издавање испитних протокола</w:t>
            </w:r>
          </w:p>
        </w:tc>
        <w:tc>
          <w:tcPr>
            <w:tcW w:w="708" w:type="dxa"/>
            <w:tcBorders>
              <w:top w:val="nil"/>
              <w:left w:val="nil"/>
              <w:bottom w:val="single" w:sz="8" w:space="0" w:color="auto"/>
              <w:right w:val="nil"/>
            </w:tcBorders>
            <w:shd w:val="clear" w:color="000000" w:fill="FFFFFF"/>
            <w:vAlign w:val="center"/>
            <w:hideMark/>
          </w:tcPr>
          <w:p w14:paraId="7A5CFC07" w14:textId="77777777"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6"/>
                <w:szCs w:val="16"/>
              </w:rPr>
              <w:t>ком</w:t>
            </w:r>
          </w:p>
        </w:tc>
        <w:tc>
          <w:tcPr>
            <w:tcW w:w="426" w:type="dxa"/>
            <w:tcBorders>
              <w:top w:val="nil"/>
              <w:left w:val="single" w:sz="8" w:space="0" w:color="auto"/>
              <w:bottom w:val="single" w:sz="8" w:space="0" w:color="auto"/>
              <w:right w:val="nil"/>
            </w:tcBorders>
            <w:shd w:val="clear" w:color="000000" w:fill="FFFFFF"/>
            <w:vAlign w:val="center"/>
            <w:hideMark/>
          </w:tcPr>
          <w:p w14:paraId="5C3DA2B6" w14:textId="77777777"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6"/>
                <w:szCs w:val="16"/>
              </w:rPr>
              <w:t>1</w:t>
            </w:r>
          </w:p>
        </w:tc>
        <w:tc>
          <w:tcPr>
            <w:tcW w:w="708" w:type="dxa"/>
            <w:tcBorders>
              <w:top w:val="nil"/>
              <w:left w:val="single" w:sz="8" w:space="0" w:color="auto"/>
              <w:bottom w:val="single" w:sz="4" w:space="0" w:color="auto"/>
              <w:right w:val="single" w:sz="4" w:space="0" w:color="auto"/>
            </w:tcBorders>
            <w:shd w:val="clear" w:color="000000" w:fill="FFFFFF"/>
            <w:vAlign w:val="center"/>
          </w:tcPr>
          <w:p w14:paraId="4397F7DC" w14:textId="3A7024C7" w:rsidR="000542B1" w:rsidRPr="00A17EC6" w:rsidRDefault="000542B1" w:rsidP="000542B1">
            <w:pPr>
              <w:jc w:val="right"/>
              <w:rPr>
                <w:rFonts w:ascii="Tahoma" w:hAnsi="Tahoma" w:cs="Tahoma"/>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380C814C" w14:textId="5273AAE6" w:rsidR="000542B1" w:rsidRPr="00A17EC6" w:rsidRDefault="000542B1" w:rsidP="000542B1">
            <w:pPr>
              <w:jc w:val="right"/>
              <w:rPr>
                <w:rFonts w:ascii="Tahoma" w:hAnsi="Tahoma" w:cs="Tahoma"/>
                <w:sz w:val="16"/>
                <w:szCs w:val="16"/>
              </w:rPr>
            </w:pPr>
          </w:p>
        </w:tc>
        <w:tc>
          <w:tcPr>
            <w:tcW w:w="851" w:type="dxa"/>
            <w:tcBorders>
              <w:top w:val="nil"/>
              <w:left w:val="nil"/>
              <w:bottom w:val="single" w:sz="4" w:space="0" w:color="auto"/>
              <w:right w:val="single" w:sz="4" w:space="0" w:color="auto"/>
            </w:tcBorders>
            <w:shd w:val="clear" w:color="000000" w:fill="FFFFFF"/>
            <w:vAlign w:val="center"/>
          </w:tcPr>
          <w:p w14:paraId="006AF27E" w14:textId="39ECF4AF" w:rsidR="000542B1" w:rsidRPr="00A17EC6" w:rsidRDefault="000542B1" w:rsidP="000542B1">
            <w:pPr>
              <w:jc w:val="right"/>
              <w:rPr>
                <w:rFonts w:ascii="Tahoma" w:hAnsi="Tahoma" w:cs="Tahoma"/>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3B6F65C4" w14:textId="2BFD9294" w:rsidR="000542B1" w:rsidRPr="00A17EC6" w:rsidRDefault="000542B1" w:rsidP="000542B1">
            <w:pPr>
              <w:jc w:val="right"/>
              <w:rPr>
                <w:rFonts w:ascii="Tahoma" w:hAnsi="Tahoma" w:cs="Tahoma"/>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7F85CDE9" w14:textId="1E97434D" w:rsidR="000542B1" w:rsidRPr="00A17EC6" w:rsidRDefault="000542B1" w:rsidP="000542B1">
            <w:pPr>
              <w:jc w:val="right"/>
              <w:rPr>
                <w:rFonts w:ascii="Tahoma" w:hAnsi="Tahoma" w:cs="Tahoma"/>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7244E6B0" w14:textId="0918FC64" w:rsidR="000542B1" w:rsidRPr="00A17EC6" w:rsidRDefault="000542B1" w:rsidP="000542B1">
            <w:pPr>
              <w:jc w:val="right"/>
              <w:rPr>
                <w:rFonts w:ascii="Tahoma" w:hAnsi="Tahoma" w:cs="Tahoma"/>
                <w:sz w:val="16"/>
                <w:szCs w:val="16"/>
              </w:rPr>
            </w:pPr>
          </w:p>
        </w:tc>
        <w:tc>
          <w:tcPr>
            <w:tcW w:w="992" w:type="dxa"/>
            <w:tcBorders>
              <w:top w:val="nil"/>
              <w:left w:val="nil"/>
              <w:bottom w:val="single" w:sz="4" w:space="0" w:color="auto"/>
              <w:right w:val="single" w:sz="4" w:space="0" w:color="auto"/>
            </w:tcBorders>
            <w:shd w:val="clear" w:color="000000" w:fill="FFFFFF"/>
            <w:vAlign w:val="center"/>
          </w:tcPr>
          <w:p w14:paraId="6392D1F2" w14:textId="7754BE64" w:rsidR="000542B1" w:rsidRPr="00A17EC6" w:rsidRDefault="000542B1" w:rsidP="000542B1">
            <w:pPr>
              <w:jc w:val="right"/>
              <w:rPr>
                <w:rFonts w:ascii="Tahoma" w:hAnsi="Tahoma" w:cs="Tahoma"/>
                <w:sz w:val="16"/>
                <w:szCs w:val="16"/>
              </w:rPr>
            </w:pPr>
          </w:p>
        </w:tc>
      </w:tr>
      <w:tr w:rsidR="000542B1" w:rsidRPr="00A17EC6" w14:paraId="48921C66" w14:textId="128D10FA" w:rsidTr="00A17EC6">
        <w:trPr>
          <w:trHeight w:val="315"/>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0802BFB6" w14:textId="2B1EE095"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8"/>
                <w:szCs w:val="18"/>
              </w:rPr>
              <w:t>9</w:t>
            </w:r>
          </w:p>
        </w:tc>
        <w:tc>
          <w:tcPr>
            <w:tcW w:w="3544" w:type="dxa"/>
            <w:tcBorders>
              <w:top w:val="nil"/>
              <w:left w:val="nil"/>
              <w:bottom w:val="single" w:sz="8" w:space="0" w:color="auto"/>
              <w:right w:val="single" w:sz="8" w:space="0" w:color="auto"/>
            </w:tcBorders>
            <w:shd w:val="clear" w:color="auto" w:fill="auto"/>
            <w:vAlign w:val="center"/>
          </w:tcPr>
          <w:p w14:paraId="6C816462" w14:textId="7328F896"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8"/>
                <w:szCs w:val="18"/>
              </w:rPr>
              <w:t xml:space="preserve">Провјера Ех заштите </w:t>
            </w:r>
          </w:p>
        </w:tc>
        <w:tc>
          <w:tcPr>
            <w:tcW w:w="708" w:type="dxa"/>
            <w:tcBorders>
              <w:top w:val="nil"/>
              <w:left w:val="nil"/>
              <w:bottom w:val="single" w:sz="8" w:space="0" w:color="auto"/>
              <w:right w:val="nil"/>
            </w:tcBorders>
            <w:shd w:val="clear" w:color="000000" w:fill="FFFFFF"/>
            <w:vAlign w:val="center"/>
            <w:hideMark/>
          </w:tcPr>
          <w:p w14:paraId="3AF4F771" w14:textId="77777777"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6"/>
                <w:szCs w:val="16"/>
              </w:rPr>
              <w:t>ком</w:t>
            </w:r>
          </w:p>
        </w:tc>
        <w:tc>
          <w:tcPr>
            <w:tcW w:w="426" w:type="dxa"/>
            <w:tcBorders>
              <w:top w:val="nil"/>
              <w:left w:val="single" w:sz="8" w:space="0" w:color="auto"/>
              <w:bottom w:val="single" w:sz="8" w:space="0" w:color="auto"/>
              <w:right w:val="nil"/>
            </w:tcBorders>
            <w:shd w:val="clear" w:color="000000" w:fill="FFFFFF"/>
            <w:vAlign w:val="center"/>
            <w:hideMark/>
          </w:tcPr>
          <w:p w14:paraId="62C57CFF" w14:textId="77777777"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6"/>
                <w:szCs w:val="16"/>
              </w:rPr>
              <w:t>1</w:t>
            </w:r>
          </w:p>
        </w:tc>
        <w:tc>
          <w:tcPr>
            <w:tcW w:w="708" w:type="dxa"/>
            <w:tcBorders>
              <w:top w:val="nil"/>
              <w:left w:val="single" w:sz="8" w:space="0" w:color="auto"/>
              <w:bottom w:val="single" w:sz="4" w:space="0" w:color="auto"/>
              <w:right w:val="single" w:sz="4" w:space="0" w:color="auto"/>
            </w:tcBorders>
            <w:shd w:val="clear" w:color="000000" w:fill="FFFFFF"/>
            <w:vAlign w:val="center"/>
          </w:tcPr>
          <w:p w14:paraId="4D591F66" w14:textId="27737D39" w:rsidR="000542B1" w:rsidRPr="00A17EC6" w:rsidRDefault="000542B1" w:rsidP="000542B1">
            <w:pPr>
              <w:jc w:val="right"/>
              <w:rPr>
                <w:rFonts w:ascii="Tahoma" w:hAnsi="Tahoma" w:cs="Tahoma"/>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6F1660F2" w14:textId="0E1A7126" w:rsidR="000542B1" w:rsidRPr="00A17EC6" w:rsidRDefault="000542B1" w:rsidP="000542B1">
            <w:pPr>
              <w:jc w:val="right"/>
              <w:rPr>
                <w:rFonts w:ascii="Tahoma" w:hAnsi="Tahoma" w:cs="Tahoma"/>
                <w:sz w:val="16"/>
                <w:szCs w:val="16"/>
              </w:rPr>
            </w:pPr>
          </w:p>
        </w:tc>
        <w:tc>
          <w:tcPr>
            <w:tcW w:w="851" w:type="dxa"/>
            <w:tcBorders>
              <w:top w:val="nil"/>
              <w:left w:val="nil"/>
              <w:bottom w:val="single" w:sz="4" w:space="0" w:color="auto"/>
              <w:right w:val="single" w:sz="4" w:space="0" w:color="auto"/>
            </w:tcBorders>
            <w:shd w:val="clear" w:color="000000" w:fill="FFFFFF"/>
            <w:vAlign w:val="center"/>
          </w:tcPr>
          <w:p w14:paraId="7E0FF7BF" w14:textId="23F521B2" w:rsidR="000542B1" w:rsidRPr="00A17EC6" w:rsidRDefault="000542B1" w:rsidP="000542B1">
            <w:pPr>
              <w:jc w:val="right"/>
              <w:rPr>
                <w:rFonts w:ascii="Tahoma" w:hAnsi="Tahoma" w:cs="Tahoma"/>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7D78A0FB" w14:textId="0687D4A3" w:rsidR="000542B1" w:rsidRPr="00A17EC6" w:rsidRDefault="000542B1" w:rsidP="000542B1">
            <w:pPr>
              <w:jc w:val="right"/>
              <w:rPr>
                <w:rFonts w:ascii="Tahoma" w:hAnsi="Tahoma" w:cs="Tahoma"/>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71232B52" w14:textId="3EEC33B1" w:rsidR="000542B1" w:rsidRPr="00A17EC6" w:rsidRDefault="000542B1" w:rsidP="000542B1">
            <w:pPr>
              <w:jc w:val="right"/>
              <w:rPr>
                <w:rFonts w:ascii="Tahoma" w:hAnsi="Tahoma" w:cs="Tahoma"/>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0197C09E" w14:textId="57504ECF" w:rsidR="000542B1" w:rsidRPr="00A17EC6" w:rsidRDefault="000542B1" w:rsidP="000542B1">
            <w:pPr>
              <w:jc w:val="right"/>
              <w:rPr>
                <w:rFonts w:ascii="Tahoma" w:hAnsi="Tahoma" w:cs="Tahoma"/>
                <w:sz w:val="16"/>
                <w:szCs w:val="16"/>
              </w:rPr>
            </w:pPr>
          </w:p>
        </w:tc>
        <w:tc>
          <w:tcPr>
            <w:tcW w:w="992" w:type="dxa"/>
            <w:tcBorders>
              <w:top w:val="nil"/>
              <w:left w:val="nil"/>
              <w:bottom w:val="single" w:sz="4" w:space="0" w:color="auto"/>
              <w:right w:val="single" w:sz="4" w:space="0" w:color="auto"/>
            </w:tcBorders>
            <w:shd w:val="clear" w:color="000000" w:fill="FFFFFF"/>
            <w:vAlign w:val="center"/>
          </w:tcPr>
          <w:p w14:paraId="48D0F50D" w14:textId="7B3FBD5B" w:rsidR="000542B1" w:rsidRPr="00A17EC6" w:rsidRDefault="000542B1" w:rsidP="000542B1">
            <w:pPr>
              <w:jc w:val="right"/>
              <w:rPr>
                <w:rFonts w:ascii="Tahoma" w:hAnsi="Tahoma" w:cs="Tahoma"/>
                <w:sz w:val="16"/>
                <w:szCs w:val="16"/>
              </w:rPr>
            </w:pPr>
          </w:p>
        </w:tc>
      </w:tr>
      <w:tr w:rsidR="000542B1" w:rsidRPr="00A17EC6" w14:paraId="10C3D2CA" w14:textId="1355D056" w:rsidTr="00A17EC6">
        <w:trPr>
          <w:trHeight w:val="315"/>
        </w:trPr>
        <w:tc>
          <w:tcPr>
            <w:tcW w:w="568" w:type="dxa"/>
            <w:tcBorders>
              <w:top w:val="nil"/>
              <w:left w:val="single" w:sz="8" w:space="0" w:color="auto"/>
              <w:bottom w:val="single" w:sz="4" w:space="0" w:color="auto"/>
              <w:right w:val="single" w:sz="8" w:space="0" w:color="auto"/>
            </w:tcBorders>
            <w:shd w:val="clear" w:color="000000" w:fill="FFFFFF"/>
            <w:vAlign w:val="center"/>
          </w:tcPr>
          <w:p w14:paraId="285851E5" w14:textId="6BF0F946" w:rsidR="000542B1" w:rsidRPr="00A17EC6" w:rsidRDefault="000542B1" w:rsidP="000542B1">
            <w:pPr>
              <w:tabs>
                <w:tab w:val="left" w:pos="8364"/>
              </w:tabs>
              <w:ind w:firstLine="142"/>
              <w:jc w:val="center"/>
              <w:rPr>
                <w:rFonts w:ascii="Tahoma" w:hAnsi="Tahoma" w:cs="Tahoma"/>
                <w:color w:val="000000"/>
                <w:sz w:val="16"/>
                <w:szCs w:val="16"/>
                <w:lang w:val="sr-Cyrl-RS"/>
              </w:rPr>
            </w:pPr>
            <w:r w:rsidRPr="00A17EC6">
              <w:rPr>
                <w:rFonts w:ascii="Tahoma" w:hAnsi="Tahoma" w:cs="Tahoma"/>
                <w:color w:val="000000"/>
                <w:sz w:val="18"/>
                <w:szCs w:val="18"/>
                <w:lang w:val="sr-Cyrl-RS"/>
              </w:rPr>
              <w:t>10</w:t>
            </w:r>
          </w:p>
        </w:tc>
        <w:tc>
          <w:tcPr>
            <w:tcW w:w="3544" w:type="dxa"/>
            <w:tcBorders>
              <w:top w:val="nil"/>
              <w:left w:val="nil"/>
              <w:bottom w:val="single" w:sz="4" w:space="0" w:color="auto"/>
              <w:right w:val="single" w:sz="8" w:space="0" w:color="auto"/>
            </w:tcBorders>
            <w:shd w:val="clear" w:color="auto" w:fill="auto"/>
            <w:vAlign w:val="center"/>
          </w:tcPr>
          <w:p w14:paraId="5F4A73B0" w14:textId="5E9D1EAA"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8"/>
                <w:szCs w:val="18"/>
              </w:rPr>
              <w:t xml:space="preserve">Издавање Ex сертификата </w:t>
            </w:r>
          </w:p>
        </w:tc>
        <w:tc>
          <w:tcPr>
            <w:tcW w:w="708" w:type="dxa"/>
            <w:tcBorders>
              <w:top w:val="nil"/>
              <w:left w:val="nil"/>
              <w:bottom w:val="single" w:sz="4" w:space="0" w:color="auto"/>
              <w:right w:val="nil"/>
            </w:tcBorders>
            <w:shd w:val="clear" w:color="000000" w:fill="FFFFFF"/>
            <w:vAlign w:val="center"/>
          </w:tcPr>
          <w:p w14:paraId="46451B4D" w14:textId="77777777"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6"/>
                <w:szCs w:val="16"/>
              </w:rPr>
              <w:t>ком</w:t>
            </w:r>
          </w:p>
        </w:tc>
        <w:tc>
          <w:tcPr>
            <w:tcW w:w="426" w:type="dxa"/>
            <w:tcBorders>
              <w:top w:val="nil"/>
              <w:left w:val="single" w:sz="8" w:space="0" w:color="auto"/>
              <w:bottom w:val="single" w:sz="4" w:space="0" w:color="auto"/>
              <w:right w:val="nil"/>
            </w:tcBorders>
            <w:shd w:val="clear" w:color="000000" w:fill="FFFFFF"/>
            <w:vAlign w:val="center"/>
          </w:tcPr>
          <w:p w14:paraId="6435362E" w14:textId="77777777"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6"/>
                <w:szCs w:val="16"/>
              </w:rPr>
              <w:t>1</w:t>
            </w:r>
          </w:p>
        </w:tc>
        <w:tc>
          <w:tcPr>
            <w:tcW w:w="708" w:type="dxa"/>
            <w:tcBorders>
              <w:top w:val="nil"/>
              <w:left w:val="single" w:sz="8" w:space="0" w:color="auto"/>
              <w:bottom w:val="single" w:sz="4" w:space="0" w:color="auto"/>
              <w:right w:val="single" w:sz="4" w:space="0" w:color="auto"/>
            </w:tcBorders>
            <w:shd w:val="clear" w:color="000000" w:fill="FFFFFF"/>
            <w:vAlign w:val="center"/>
          </w:tcPr>
          <w:p w14:paraId="686C816A" w14:textId="319D6416" w:rsidR="000542B1" w:rsidRPr="00A17EC6" w:rsidRDefault="000542B1" w:rsidP="000542B1">
            <w:pPr>
              <w:jc w:val="right"/>
              <w:rPr>
                <w:rFonts w:ascii="Tahoma" w:hAnsi="Tahoma" w:cs="Tahoma"/>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25AD9F45" w14:textId="443147D4" w:rsidR="000542B1" w:rsidRPr="00A17EC6" w:rsidRDefault="000542B1" w:rsidP="000542B1">
            <w:pPr>
              <w:jc w:val="right"/>
              <w:rPr>
                <w:rFonts w:ascii="Tahoma" w:hAnsi="Tahoma" w:cs="Tahoma"/>
                <w:sz w:val="16"/>
                <w:szCs w:val="16"/>
              </w:rPr>
            </w:pPr>
          </w:p>
        </w:tc>
        <w:tc>
          <w:tcPr>
            <w:tcW w:w="851" w:type="dxa"/>
            <w:tcBorders>
              <w:top w:val="nil"/>
              <w:left w:val="nil"/>
              <w:bottom w:val="single" w:sz="4" w:space="0" w:color="auto"/>
              <w:right w:val="single" w:sz="4" w:space="0" w:color="auto"/>
            </w:tcBorders>
            <w:shd w:val="clear" w:color="000000" w:fill="FFFFFF"/>
            <w:vAlign w:val="center"/>
          </w:tcPr>
          <w:p w14:paraId="310CD3BE" w14:textId="6A6BCA00" w:rsidR="000542B1" w:rsidRPr="00A17EC6" w:rsidRDefault="000542B1" w:rsidP="000542B1">
            <w:pPr>
              <w:jc w:val="right"/>
              <w:rPr>
                <w:rFonts w:ascii="Tahoma" w:hAnsi="Tahoma" w:cs="Tahoma"/>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6F97283F" w14:textId="3D4A675A" w:rsidR="000542B1" w:rsidRPr="00A17EC6" w:rsidRDefault="000542B1" w:rsidP="000542B1">
            <w:pPr>
              <w:jc w:val="right"/>
              <w:rPr>
                <w:rFonts w:ascii="Tahoma" w:hAnsi="Tahoma" w:cs="Tahoma"/>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13DF1219" w14:textId="3F94749C" w:rsidR="000542B1" w:rsidRPr="00A17EC6" w:rsidRDefault="000542B1" w:rsidP="000542B1">
            <w:pPr>
              <w:jc w:val="right"/>
              <w:rPr>
                <w:rFonts w:ascii="Tahoma" w:hAnsi="Tahoma" w:cs="Tahoma"/>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67629959" w14:textId="1AB8D372" w:rsidR="000542B1" w:rsidRPr="00A17EC6" w:rsidRDefault="000542B1" w:rsidP="000542B1">
            <w:pPr>
              <w:jc w:val="right"/>
              <w:rPr>
                <w:rFonts w:ascii="Tahoma" w:hAnsi="Tahoma" w:cs="Tahoma"/>
                <w:sz w:val="16"/>
                <w:szCs w:val="16"/>
              </w:rPr>
            </w:pPr>
          </w:p>
        </w:tc>
        <w:tc>
          <w:tcPr>
            <w:tcW w:w="992" w:type="dxa"/>
            <w:tcBorders>
              <w:top w:val="nil"/>
              <w:left w:val="nil"/>
              <w:bottom w:val="single" w:sz="4" w:space="0" w:color="auto"/>
              <w:right w:val="single" w:sz="4" w:space="0" w:color="auto"/>
            </w:tcBorders>
            <w:shd w:val="clear" w:color="000000" w:fill="FFFFFF"/>
            <w:vAlign w:val="center"/>
          </w:tcPr>
          <w:p w14:paraId="5E263A33" w14:textId="1497B2F3" w:rsidR="000542B1" w:rsidRPr="00A17EC6" w:rsidRDefault="000542B1" w:rsidP="000542B1">
            <w:pPr>
              <w:jc w:val="right"/>
              <w:rPr>
                <w:rFonts w:ascii="Tahoma" w:hAnsi="Tahoma" w:cs="Tahoma"/>
                <w:sz w:val="16"/>
                <w:szCs w:val="16"/>
              </w:rPr>
            </w:pPr>
          </w:p>
        </w:tc>
      </w:tr>
      <w:tr w:rsidR="000542B1" w:rsidRPr="00A17EC6" w14:paraId="237DA151" w14:textId="7B9390E3" w:rsidTr="000542B1">
        <w:trPr>
          <w:trHeight w:val="315"/>
        </w:trPr>
        <w:tc>
          <w:tcPr>
            <w:tcW w:w="568" w:type="dxa"/>
            <w:tcBorders>
              <w:top w:val="single" w:sz="4" w:space="0" w:color="auto"/>
              <w:left w:val="single" w:sz="8" w:space="0" w:color="auto"/>
              <w:bottom w:val="single" w:sz="8" w:space="0" w:color="auto"/>
              <w:right w:val="single" w:sz="8" w:space="0" w:color="auto"/>
            </w:tcBorders>
            <w:shd w:val="clear" w:color="000000" w:fill="FFFFFF"/>
            <w:vAlign w:val="center"/>
          </w:tcPr>
          <w:p w14:paraId="437A561E" w14:textId="530412D5" w:rsidR="000542B1" w:rsidRPr="00A17EC6" w:rsidRDefault="000542B1" w:rsidP="000542B1">
            <w:pPr>
              <w:tabs>
                <w:tab w:val="left" w:pos="8364"/>
              </w:tabs>
              <w:ind w:firstLine="142"/>
              <w:jc w:val="center"/>
              <w:rPr>
                <w:rFonts w:ascii="Tahoma" w:hAnsi="Tahoma" w:cs="Tahoma"/>
                <w:color w:val="000000"/>
                <w:sz w:val="16"/>
                <w:szCs w:val="16"/>
                <w:lang w:val="sr-Cyrl-RS"/>
              </w:rPr>
            </w:pPr>
            <w:r w:rsidRPr="00A17EC6">
              <w:rPr>
                <w:rFonts w:ascii="Tahoma" w:hAnsi="Tahoma" w:cs="Tahoma"/>
                <w:color w:val="000000"/>
                <w:sz w:val="18"/>
                <w:szCs w:val="18"/>
              </w:rPr>
              <w:t>1</w:t>
            </w:r>
            <w:r>
              <w:rPr>
                <w:rFonts w:ascii="Tahoma" w:hAnsi="Tahoma" w:cs="Tahoma"/>
                <w:color w:val="000000"/>
                <w:sz w:val="18"/>
                <w:szCs w:val="18"/>
                <w:lang w:val="sr-Cyrl-RS"/>
              </w:rPr>
              <w:t>1</w:t>
            </w:r>
          </w:p>
        </w:tc>
        <w:tc>
          <w:tcPr>
            <w:tcW w:w="3544" w:type="dxa"/>
            <w:tcBorders>
              <w:top w:val="single" w:sz="4" w:space="0" w:color="auto"/>
              <w:left w:val="nil"/>
              <w:bottom w:val="single" w:sz="8" w:space="0" w:color="auto"/>
              <w:right w:val="single" w:sz="8" w:space="0" w:color="auto"/>
            </w:tcBorders>
            <w:shd w:val="clear" w:color="auto" w:fill="auto"/>
            <w:vAlign w:val="center"/>
          </w:tcPr>
          <w:p w14:paraId="4746825B" w14:textId="3BF655D2"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8"/>
                <w:szCs w:val="18"/>
              </w:rPr>
              <w:t>Демонтажа електромотора</w:t>
            </w:r>
          </w:p>
        </w:tc>
        <w:tc>
          <w:tcPr>
            <w:tcW w:w="708" w:type="dxa"/>
            <w:tcBorders>
              <w:top w:val="nil"/>
              <w:left w:val="nil"/>
              <w:bottom w:val="single" w:sz="4" w:space="0" w:color="auto"/>
              <w:right w:val="nil"/>
            </w:tcBorders>
            <w:shd w:val="clear" w:color="000000" w:fill="FFFFFF"/>
            <w:vAlign w:val="center"/>
          </w:tcPr>
          <w:p w14:paraId="7703C581" w14:textId="5EAEAC65" w:rsidR="000542B1" w:rsidRPr="00FF4025" w:rsidRDefault="00FF4025" w:rsidP="000542B1">
            <w:pPr>
              <w:tabs>
                <w:tab w:val="left" w:pos="8364"/>
              </w:tabs>
              <w:ind w:firstLine="142"/>
              <w:rPr>
                <w:rFonts w:ascii="Tahoma" w:hAnsi="Tahoma" w:cs="Tahoma"/>
                <w:color w:val="000000"/>
                <w:sz w:val="16"/>
                <w:szCs w:val="16"/>
                <w:lang w:val="sr-Cyrl-RS"/>
              </w:rPr>
            </w:pPr>
            <w:r>
              <w:rPr>
                <w:rFonts w:ascii="Tahoma" w:hAnsi="Tahoma" w:cs="Tahoma"/>
                <w:color w:val="000000"/>
                <w:sz w:val="16"/>
                <w:szCs w:val="16"/>
                <w:lang w:val="sr-Cyrl-RS"/>
              </w:rPr>
              <w:t>ком</w:t>
            </w:r>
          </w:p>
        </w:tc>
        <w:tc>
          <w:tcPr>
            <w:tcW w:w="426" w:type="dxa"/>
            <w:tcBorders>
              <w:top w:val="nil"/>
              <w:left w:val="single" w:sz="8" w:space="0" w:color="auto"/>
              <w:bottom w:val="single" w:sz="4" w:space="0" w:color="auto"/>
              <w:right w:val="nil"/>
            </w:tcBorders>
            <w:shd w:val="clear" w:color="000000" w:fill="FFFFFF"/>
            <w:vAlign w:val="center"/>
          </w:tcPr>
          <w:p w14:paraId="66BCEE02" w14:textId="77777777" w:rsidR="000542B1" w:rsidRPr="00A17EC6" w:rsidRDefault="000542B1" w:rsidP="000542B1">
            <w:pPr>
              <w:tabs>
                <w:tab w:val="left" w:pos="8364"/>
              </w:tabs>
              <w:ind w:firstLine="142"/>
              <w:jc w:val="center"/>
              <w:rPr>
                <w:rFonts w:ascii="Tahoma" w:hAnsi="Tahoma" w:cs="Tahoma"/>
                <w:color w:val="000000"/>
                <w:sz w:val="16"/>
                <w:szCs w:val="16"/>
                <w:lang w:val="sr-Cyrl-RS"/>
              </w:rPr>
            </w:pPr>
            <w:r w:rsidRPr="00A17EC6">
              <w:rPr>
                <w:rFonts w:ascii="Tahoma" w:hAnsi="Tahoma" w:cs="Tahoma"/>
                <w:color w:val="000000"/>
                <w:sz w:val="16"/>
                <w:szCs w:val="16"/>
                <w:lang w:val="sr-Cyrl-RS"/>
              </w:rPr>
              <w:t>1</w:t>
            </w:r>
          </w:p>
        </w:tc>
        <w:tc>
          <w:tcPr>
            <w:tcW w:w="708" w:type="dxa"/>
            <w:tcBorders>
              <w:top w:val="nil"/>
              <w:left w:val="single" w:sz="8" w:space="0" w:color="auto"/>
              <w:bottom w:val="single" w:sz="4" w:space="0" w:color="auto"/>
              <w:right w:val="single" w:sz="4" w:space="0" w:color="auto"/>
            </w:tcBorders>
            <w:shd w:val="clear" w:color="000000" w:fill="FFFFFF"/>
            <w:vAlign w:val="center"/>
          </w:tcPr>
          <w:p w14:paraId="79039E36" w14:textId="6C4D6E4A" w:rsidR="000542B1" w:rsidRPr="00A17EC6" w:rsidRDefault="000542B1" w:rsidP="000542B1">
            <w:pPr>
              <w:jc w:val="right"/>
              <w:rPr>
                <w:rFonts w:ascii="Tahoma" w:hAnsi="Tahoma" w:cs="Tahoma"/>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1AD97581" w14:textId="67BD82BD" w:rsidR="000542B1" w:rsidRPr="00A17EC6" w:rsidRDefault="000542B1" w:rsidP="000542B1">
            <w:pPr>
              <w:jc w:val="right"/>
              <w:rPr>
                <w:rFonts w:ascii="Tahoma" w:hAnsi="Tahoma" w:cs="Tahoma"/>
                <w:sz w:val="16"/>
                <w:szCs w:val="16"/>
              </w:rPr>
            </w:pPr>
          </w:p>
        </w:tc>
        <w:tc>
          <w:tcPr>
            <w:tcW w:w="851" w:type="dxa"/>
            <w:tcBorders>
              <w:top w:val="nil"/>
              <w:left w:val="nil"/>
              <w:bottom w:val="single" w:sz="4" w:space="0" w:color="auto"/>
              <w:right w:val="single" w:sz="4" w:space="0" w:color="auto"/>
            </w:tcBorders>
            <w:shd w:val="clear" w:color="000000" w:fill="FFFFFF"/>
            <w:vAlign w:val="center"/>
          </w:tcPr>
          <w:p w14:paraId="03C23EA0" w14:textId="2CEBA8F5" w:rsidR="000542B1" w:rsidRPr="00A17EC6" w:rsidRDefault="000542B1" w:rsidP="000542B1">
            <w:pPr>
              <w:jc w:val="right"/>
              <w:rPr>
                <w:rFonts w:ascii="Tahoma" w:hAnsi="Tahoma" w:cs="Tahoma"/>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5398AB85" w14:textId="29EE1014" w:rsidR="000542B1" w:rsidRPr="00A17EC6" w:rsidRDefault="000542B1" w:rsidP="000542B1">
            <w:pPr>
              <w:jc w:val="right"/>
              <w:rPr>
                <w:rFonts w:ascii="Tahoma" w:hAnsi="Tahoma" w:cs="Tahoma"/>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18125BA9" w14:textId="4E804544" w:rsidR="000542B1" w:rsidRPr="00A17EC6" w:rsidRDefault="000542B1" w:rsidP="000542B1">
            <w:pPr>
              <w:jc w:val="right"/>
              <w:rPr>
                <w:rFonts w:ascii="Tahoma" w:hAnsi="Tahoma" w:cs="Tahoma"/>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76692B65" w14:textId="17CA7F3F" w:rsidR="000542B1" w:rsidRPr="00A17EC6" w:rsidRDefault="000542B1" w:rsidP="000542B1">
            <w:pPr>
              <w:jc w:val="right"/>
              <w:rPr>
                <w:rFonts w:ascii="Tahoma" w:hAnsi="Tahoma" w:cs="Tahoma"/>
                <w:sz w:val="16"/>
                <w:szCs w:val="16"/>
              </w:rPr>
            </w:pPr>
          </w:p>
        </w:tc>
        <w:tc>
          <w:tcPr>
            <w:tcW w:w="992" w:type="dxa"/>
            <w:tcBorders>
              <w:top w:val="nil"/>
              <w:left w:val="nil"/>
              <w:bottom w:val="single" w:sz="4" w:space="0" w:color="auto"/>
              <w:right w:val="single" w:sz="4" w:space="0" w:color="auto"/>
            </w:tcBorders>
            <w:shd w:val="clear" w:color="000000" w:fill="FFFFFF"/>
            <w:vAlign w:val="center"/>
          </w:tcPr>
          <w:p w14:paraId="672A56EA" w14:textId="7E15722F" w:rsidR="000542B1" w:rsidRPr="00A17EC6" w:rsidRDefault="000542B1" w:rsidP="000542B1">
            <w:pPr>
              <w:jc w:val="right"/>
              <w:rPr>
                <w:rFonts w:ascii="Tahoma" w:hAnsi="Tahoma" w:cs="Tahoma"/>
                <w:sz w:val="16"/>
                <w:szCs w:val="16"/>
              </w:rPr>
            </w:pPr>
          </w:p>
        </w:tc>
      </w:tr>
      <w:tr w:rsidR="000542B1" w:rsidRPr="00A17EC6" w14:paraId="706E3E25" w14:textId="5E5531FD" w:rsidTr="000542B1">
        <w:trPr>
          <w:trHeight w:val="315"/>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25A276E5" w14:textId="6856839E" w:rsidR="000542B1" w:rsidRPr="00A17EC6" w:rsidRDefault="000542B1" w:rsidP="000542B1">
            <w:pPr>
              <w:tabs>
                <w:tab w:val="left" w:pos="8364"/>
              </w:tabs>
              <w:ind w:firstLine="142"/>
              <w:jc w:val="center"/>
              <w:rPr>
                <w:rFonts w:ascii="Tahoma" w:hAnsi="Tahoma" w:cs="Tahoma"/>
                <w:color w:val="000000"/>
                <w:sz w:val="16"/>
                <w:szCs w:val="16"/>
                <w:lang w:val="sr-Cyrl-RS"/>
              </w:rPr>
            </w:pPr>
            <w:r w:rsidRPr="00A17EC6">
              <w:rPr>
                <w:rFonts w:ascii="Tahoma" w:hAnsi="Tahoma" w:cs="Tahoma"/>
                <w:color w:val="000000"/>
                <w:sz w:val="18"/>
                <w:szCs w:val="18"/>
              </w:rPr>
              <w:t>1</w:t>
            </w:r>
            <w:r>
              <w:rPr>
                <w:rFonts w:ascii="Tahoma" w:hAnsi="Tahoma" w:cs="Tahoma"/>
                <w:color w:val="000000"/>
                <w:sz w:val="18"/>
                <w:szCs w:val="18"/>
                <w:lang w:val="sr-Cyrl-RS"/>
              </w:rPr>
              <w:t>2</w:t>
            </w:r>
          </w:p>
        </w:tc>
        <w:tc>
          <w:tcPr>
            <w:tcW w:w="3544" w:type="dxa"/>
            <w:tcBorders>
              <w:top w:val="nil"/>
              <w:left w:val="nil"/>
              <w:bottom w:val="single" w:sz="8" w:space="0" w:color="auto"/>
              <w:right w:val="single" w:sz="8" w:space="0" w:color="auto"/>
            </w:tcBorders>
            <w:shd w:val="clear" w:color="auto" w:fill="auto"/>
            <w:vAlign w:val="center"/>
          </w:tcPr>
          <w:p w14:paraId="64B7FA31" w14:textId="6F306BFB"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8"/>
                <w:szCs w:val="18"/>
              </w:rPr>
              <w:t>Монтажа електромотора</w:t>
            </w:r>
          </w:p>
        </w:tc>
        <w:tc>
          <w:tcPr>
            <w:tcW w:w="708" w:type="dxa"/>
            <w:tcBorders>
              <w:top w:val="single" w:sz="4" w:space="0" w:color="auto"/>
              <w:left w:val="nil"/>
              <w:bottom w:val="single" w:sz="8" w:space="0" w:color="auto"/>
              <w:right w:val="nil"/>
            </w:tcBorders>
            <w:shd w:val="clear" w:color="000000" w:fill="FFFFFF"/>
            <w:vAlign w:val="center"/>
            <w:hideMark/>
          </w:tcPr>
          <w:p w14:paraId="01062330" w14:textId="77777777"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6"/>
                <w:szCs w:val="16"/>
              </w:rPr>
              <w:t>ком</w:t>
            </w:r>
          </w:p>
        </w:tc>
        <w:tc>
          <w:tcPr>
            <w:tcW w:w="426" w:type="dxa"/>
            <w:tcBorders>
              <w:top w:val="single" w:sz="4" w:space="0" w:color="auto"/>
              <w:left w:val="single" w:sz="8" w:space="0" w:color="auto"/>
              <w:bottom w:val="single" w:sz="8" w:space="0" w:color="auto"/>
              <w:right w:val="nil"/>
            </w:tcBorders>
            <w:shd w:val="clear" w:color="000000" w:fill="FFFFFF"/>
            <w:vAlign w:val="center"/>
            <w:hideMark/>
          </w:tcPr>
          <w:p w14:paraId="6380A5CD" w14:textId="77777777"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6"/>
                <w:szCs w:val="16"/>
              </w:rPr>
              <w:t>1</w:t>
            </w:r>
          </w:p>
        </w:tc>
        <w:tc>
          <w:tcPr>
            <w:tcW w:w="708" w:type="dxa"/>
            <w:tcBorders>
              <w:top w:val="nil"/>
              <w:left w:val="single" w:sz="8" w:space="0" w:color="auto"/>
              <w:bottom w:val="single" w:sz="4" w:space="0" w:color="auto"/>
              <w:right w:val="single" w:sz="4" w:space="0" w:color="auto"/>
            </w:tcBorders>
            <w:shd w:val="clear" w:color="000000" w:fill="FFFFFF"/>
            <w:vAlign w:val="center"/>
          </w:tcPr>
          <w:p w14:paraId="5965A09C" w14:textId="74B6B317" w:rsidR="000542B1" w:rsidRPr="00A17EC6" w:rsidRDefault="000542B1" w:rsidP="000542B1">
            <w:pPr>
              <w:jc w:val="right"/>
              <w:rPr>
                <w:rFonts w:ascii="Tahoma" w:hAnsi="Tahoma" w:cs="Tahoma"/>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2ACF5EA2" w14:textId="742619BF" w:rsidR="000542B1" w:rsidRPr="00A17EC6" w:rsidRDefault="000542B1" w:rsidP="000542B1">
            <w:pPr>
              <w:jc w:val="right"/>
              <w:rPr>
                <w:rFonts w:ascii="Tahoma" w:hAnsi="Tahoma" w:cs="Tahoma"/>
                <w:sz w:val="16"/>
                <w:szCs w:val="16"/>
              </w:rPr>
            </w:pPr>
          </w:p>
        </w:tc>
        <w:tc>
          <w:tcPr>
            <w:tcW w:w="851" w:type="dxa"/>
            <w:tcBorders>
              <w:top w:val="nil"/>
              <w:left w:val="nil"/>
              <w:bottom w:val="single" w:sz="4" w:space="0" w:color="auto"/>
              <w:right w:val="single" w:sz="4" w:space="0" w:color="auto"/>
            </w:tcBorders>
            <w:shd w:val="clear" w:color="000000" w:fill="FFFFFF"/>
            <w:vAlign w:val="center"/>
          </w:tcPr>
          <w:p w14:paraId="04D81EDB" w14:textId="01B41213" w:rsidR="000542B1" w:rsidRPr="00A17EC6" w:rsidRDefault="000542B1" w:rsidP="000542B1">
            <w:pPr>
              <w:jc w:val="right"/>
              <w:rPr>
                <w:rFonts w:ascii="Tahoma" w:hAnsi="Tahoma" w:cs="Tahoma"/>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43CB440E" w14:textId="4DA9AF3A" w:rsidR="000542B1" w:rsidRPr="00A17EC6" w:rsidRDefault="000542B1" w:rsidP="000542B1">
            <w:pPr>
              <w:jc w:val="right"/>
              <w:rPr>
                <w:rFonts w:ascii="Tahoma" w:hAnsi="Tahoma" w:cs="Tahoma"/>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7746C8FD" w14:textId="3E4A9101" w:rsidR="000542B1" w:rsidRPr="00A17EC6" w:rsidRDefault="000542B1" w:rsidP="000542B1">
            <w:pPr>
              <w:jc w:val="right"/>
              <w:rPr>
                <w:rFonts w:ascii="Tahoma" w:hAnsi="Tahoma" w:cs="Tahoma"/>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4FD16D76" w14:textId="49618C27" w:rsidR="000542B1" w:rsidRPr="00A17EC6" w:rsidRDefault="000542B1" w:rsidP="000542B1">
            <w:pPr>
              <w:jc w:val="right"/>
              <w:rPr>
                <w:rFonts w:ascii="Tahoma" w:hAnsi="Tahoma" w:cs="Tahoma"/>
                <w:sz w:val="16"/>
                <w:szCs w:val="16"/>
              </w:rPr>
            </w:pPr>
          </w:p>
        </w:tc>
        <w:tc>
          <w:tcPr>
            <w:tcW w:w="992" w:type="dxa"/>
            <w:tcBorders>
              <w:top w:val="nil"/>
              <w:left w:val="nil"/>
              <w:bottom w:val="single" w:sz="4" w:space="0" w:color="auto"/>
              <w:right w:val="single" w:sz="4" w:space="0" w:color="auto"/>
            </w:tcBorders>
            <w:shd w:val="clear" w:color="000000" w:fill="FFFFFF"/>
            <w:vAlign w:val="center"/>
          </w:tcPr>
          <w:p w14:paraId="056B8EBB" w14:textId="718D00B8" w:rsidR="000542B1" w:rsidRPr="00A17EC6" w:rsidRDefault="000542B1" w:rsidP="000542B1">
            <w:pPr>
              <w:jc w:val="right"/>
              <w:rPr>
                <w:rFonts w:ascii="Tahoma" w:hAnsi="Tahoma" w:cs="Tahoma"/>
                <w:sz w:val="16"/>
                <w:szCs w:val="16"/>
              </w:rPr>
            </w:pPr>
          </w:p>
        </w:tc>
      </w:tr>
      <w:tr w:rsidR="000542B1" w:rsidRPr="00A17EC6" w14:paraId="5F5197B1" w14:textId="0A4F4AEB" w:rsidTr="000542B1">
        <w:trPr>
          <w:trHeight w:val="315"/>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505314B7" w14:textId="5C7465E3" w:rsidR="000542B1" w:rsidRPr="00A17EC6" w:rsidRDefault="000542B1" w:rsidP="000542B1">
            <w:pPr>
              <w:tabs>
                <w:tab w:val="left" w:pos="8364"/>
              </w:tabs>
              <w:ind w:firstLine="142"/>
              <w:jc w:val="center"/>
              <w:rPr>
                <w:rFonts w:ascii="Tahoma" w:hAnsi="Tahoma" w:cs="Tahoma"/>
                <w:color w:val="000000"/>
                <w:sz w:val="16"/>
                <w:szCs w:val="16"/>
                <w:lang w:val="sr-Cyrl-RS"/>
              </w:rPr>
            </w:pPr>
            <w:r w:rsidRPr="00A17EC6">
              <w:rPr>
                <w:rFonts w:ascii="Tahoma" w:hAnsi="Tahoma" w:cs="Tahoma"/>
                <w:color w:val="000000"/>
                <w:sz w:val="18"/>
                <w:szCs w:val="18"/>
                <w:lang w:val="sr-Cyrl-RS"/>
              </w:rPr>
              <w:t>1</w:t>
            </w:r>
            <w:r>
              <w:rPr>
                <w:rFonts w:ascii="Tahoma" w:hAnsi="Tahoma" w:cs="Tahoma"/>
                <w:color w:val="000000"/>
                <w:sz w:val="18"/>
                <w:szCs w:val="18"/>
                <w:lang w:val="sr-Cyrl-RS"/>
              </w:rPr>
              <w:t>3</w:t>
            </w:r>
          </w:p>
        </w:tc>
        <w:tc>
          <w:tcPr>
            <w:tcW w:w="3544" w:type="dxa"/>
            <w:tcBorders>
              <w:top w:val="nil"/>
              <w:left w:val="nil"/>
              <w:bottom w:val="nil"/>
              <w:right w:val="single" w:sz="8" w:space="0" w:color="auto"/>
            </w:tcBorders>
            <w:shd w:val="clear" w:color="auto" w:fill="auto"/>
            <w:vAlign w:val="center"/>
          </w:tcPr>
          <w:p w14:paraId="1E4E9350" w14:textId="55E9DCC0"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8"/>
                <w:szCs w:val="18"/>
              </w:rPr>
              <w:t xml:space="preserve">Центрирање  електромотора </w:t>
            </w:r>
          </w:p>
        </w:tc>
        <w:tc>
          <w:tcPr>
            <w:tcW w:w="708" w:type="dxa"/>
            <w:tcBorders>
              <w:top w:val="nil"/>
              <w:left w:val="nil"/>
              <w:bottom w:val="single" w:sz="4" w:space="0" w:color="auto"/>
              <w:right w:val="nil"/>
            </w:tcBorders>
            <w:shd w:val="clear" w:color="000000" w:fill="FFFFFF"/>
            <w:vAlign w:val="center"/>
            <w:hideMark/>
          </w:tcPr>
          <w:p w14:paraId="47762DF1" w14:textId="77777777"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6"/>
                <w:szCs w:val="16"/>
              </w:rPr>
              <w:t>ком</w:t>
            </w:r>
          </w:p>
        </w:tc>
        <w:tc>
          <w:tcPr>
            <w:tcW w:w="426" w:type="dxa"/>
            <w:tcBorders>
              <w:top w:val="nil"/>
              <w:left w:val="single" w:sz="8" w:space="0" w:color="auto"/>
              <w:bottom w:val="single" w:sz="4" w:space="0" w:color="auto"/>
              <w:right w:val="nil"/>
            </w:tcBorders>
            <w:shd w:val="clear" w:color="000000" w:fill="FFFFFF"/>
            <w:vAlign w:val="center"/>
            <w:hideMark/>
          </w:tcPr>
          <w:p w14:paraId="1BCD5424" w14:textId="77777777"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6"/>
                <w:szCs w:val="16"/>
              </w:rPr>
              <w:t>1</w:t>
            </w:r>
          </w:p>
        </w:tc>
        <w:tc>
          <w:tcPr>
            <w:tcW w:w="708" w:type="dxa"/>
            <w:tcBorders>
              <w:top w:val="nil"/>
              <w:left w:val="single" w:sz="8" w:space="0" w:color="auto"/>
              <w:bottom w:val="single" w:sz="4" w:space="0" w:color="auto"/>
              <w:right w:val="single" w:sz="4" w:space="0" w:color="auto"/>
            </w:tcBorders>
            <w:shd w:val="clear" w:color="000000" w:fill="FFFFFF"/>
            <w:vAlign w:val="center"/>
          </w:tcPr>
          <w:p w14:paraId="2F219789" w14:textId="4E36C6BB" w:rsidR="000542B1" w:rsidRPr="00A17EC6" w:rsidRDefault="000542B1" w:rsidP="000542B1">
            <w:pPr>
              <w:jc w:val="right"/>
              <w:rPr>
                <w:rFonts w:ascii="Tahoma" w:hAnsi="Tahoma" w:cs="Tahoma"/>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36BF2DEC" w14:textId="667C6B8C" w:rsidR="000542B1" w:rsidRPr="00A17EC6" w:rsidRDefault="000542B1" w:rsidP="000542B1">
            <w:pPr>
              <w:jc w:val="right"/>
              <w:rPr>
                <w:rFonts w:ascii="Tahoma" w:hAnsi="Tahoma" w:cs="Tahoma"/>
                <w:sz w:val="16"/>
                <w:szCs w:val="16"/>
              </w:rPr>
            </w:pPr>
          </w:p>
        </w:tc>
        <w:tc>
          <w:tcPr>
            <w:tcW w:w="851" w:type="dxa"/>
            <w:tcBorders>
              <w:top w:val="nil"/>
              <w:left w:val="nil"/>
              <w:bottom w:val="single" w:sz="4" w:space="0" w:color="auto"/>
              <w:right w:val="single" w:sz="4" w:space="0" w:color="auto"/>
            </w:tcBorders>
            <w:shd w:val="clear" w:color="000000" w:fill="FFFFFF"/>
            <w:vAlign w:val="center"/>
          </w:tcPr>
          <w:p w14:paraId="7AF16104" w14:textId="7AF36526" w:rsidR="000542B1" w:rsidRPr="00A17EC6" w:rsidRDefault="000542B1" w:rsidP="000542B1">
            <w:pPr>
              <w:jc w:val="right"/>
              <w:rPr>
                <w:rFonts w:ascii="Tahoma" w:hAnsi="Tahoma" w:cs="Tahoma"/>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2DF513AE" w14:textId="50C043BC" w:rsidR="000542B1" w:rsidRPr="00A17EC6" w:rsidRDefault="000542B1" w:rsidP="000542B1">
            <w:pPr>
              <w:jc w:val="right"/>
              <w:rPr>
                <w:rFonts w:ascii="Tahoma" w:hAnsi="Tahoma" w:cs="Tahoma"/>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2A62017A" w14:textId="43C752CC" w:rsidR="000542B1" w:rsidRPr="00A17EC6" w:rsidRDefault="000542B1" w:rsidP="000542B1">
            <w:pPr>
              <w:jc w:val="right"/>
              <w:rPr>
                <w:rFonts w:ascii="Tahoma" w:hAnsi="Tahoma" w:cs="Tahoma"/>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193D0F98" w14:textId="723704FD" w:rsidR="000542B1" w:rsidRPr="00A17EC6" w:rsidRDefault="000542B1" w:rsidP="000542B1">
            <w:pPr>
              <w:jc w:val="right"/>
              <w:rPr>
                <w:rFonts w:ascii="Tahoma" w:hAnsi="Tahoma" w:cs="Tahoma"/>
                <w:sz w:val="16"/>
                <w:szCs w:val="16"/>
              </w:rPr>
            </w:pPr>
          </w:p>
        </w:tc>
        <w:tc>
          <w:tcPr>
            <w:tcW w:w="992" w:type="dxa"/>
            <w:tcBorders>
              <w:top w:val="nil"/>
              <w:left w:val="nil"/>
              <w:bottom w:val="single" w:sz="4" w:space="0" w:color="auto"/>
              <w:right w:val="single" w:sz="4" w:space="0" w:color="auto"/>
            </w:tcBorders>
            <w:shd w:val="clear" w:color="000000" w:fill="FFFFFF"/>
            <w:vAlign w:val="center"/>
          </w:tcPr>
          <w:p w14:paraId="1EF9C894" w14:textId="2001701E" w:rsidR="000542B1" w:rsidRPr="00A17EC6" w:rsidRDefault="000542B1" w:rsidP="000542B1">
            <w:pPr>
              <w:jc w:val="right"/>
              <w:rPr>
                <w:rFonts w:ascii="Tahoma" w:hAnsi="Tahoma" w:cs="Tahoma"/>
                <w:sz w:val="16"/>
                <w:szCs w:val="16"/>
              </w:rPr>
            </w:pPr>
          </w:p>
        </w:tc>
      </w:tr>
      <w:tr w:rsidR="000542B1" w:rsidRPr="00A17EC6" w14:paraId="1258CFEB" w14:textId="5FF4E847" w:rsidTr="00A17EC6">
        <w:trPr>
          <w:trHeight w:val="156"/>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4CE6FFAB" w14:textId="77777777" w:rsidR="000542B1" w:rsidRPr="00A17EC6" w:rsidRDefault="000542B1" w:rsidP="000542B1">
            <w:pPr>
              <w:tabs>
                <w:tab w:val="left" w:pos="8364"/>
              </w:tabs>
              <w:ind w:firstLine="142"/>
              <w:jc w:val="center"/>
              <w:rPr>
                <w:rFonts w:ascii="Tahoma" w:hAnsi="Tahoma" w:cs="Tahoma"/>
                <w:b/>
                <w:bCs/>
                <w:color w:val="000000"/>
                <w:sz w:val="16"/>
                <w:szCs w:val="16"/>
              </w:rPr>
            </w:pPr>
            <w:r w:rsidRPr="00A17EC6">
              <w:rPr>
                <w:rFonts w:ascii="Tahoma" w:hAnsi="Tahoma" w:cs="Tahoma"/>
                <w:b/>
                <w:bCs/>
                <w:color w:val="000000"/>
                <w:sz w:val="16"/>
                <w:szCs w:val="16"/>
              </w:rPr>
              <w:t> </w:t>
            </w:r>
          </w:p>
        </w:tc>
        <w:tc>
          <w:tcPr>
            <w:tcW w:w="3544" w:type="dxa"/>
            <w:tcBorders>
              <w:top w:val="single" w:sz="8" w:space="0" w:color="auto"/>
              <w:left w:val="nil"/>
              <w:bottom w:val="single" w:sz="8" w:space="0" w:color="auto"/>
              <w:right w:val="single" w:sz="8" w:space="0" w:color="auto"/>
            </w:tcBorders>
            <w:shd w:val="clear" w:color="000000" w:fill="F2F2F2"/>
            <w:vAlign w:val="center"/>
            <w:hideMark/>
          </w:tcPr>
          <w:p w14:paraId="54EB159E" w14:textId="77777777" w:rsidR="000542B1" w:rsidRPr="00A17EC6" w:rsidRDefault="000542B1" w:rsidP="000542B1">
            <w:pPr>
              <w:tabs>
                <w:tab w:val="left" w:pos="8364"/>
              </w:tabs>
              <w:ind w:firstLine="142"/>
              <w:rPr>
                <w:rFonts w:ascii="Tahoma" w:hAnsi="Tahoma" w:cs="Tahoma"/>
                <w:b/>
                <w:bCs/>
                <w:color w:val="000000"/>
                <w:sz w:val="16"/>
                <w:szCs w:val="16"/>
              </w:rPr>
            </w:pPr>
            <w:r w:rsidRPr="00A17EC6">
              <w:rPr>
                <w:rFonts w:ascii="Tahoma" w:hAnsi="Tahoma" w:cs="Tahoma"/>
                <w:b/>
                <w:bCs/>
                <w:color w:val="000000"/>
                <w:sz w:val="16"/>
                <w:szCs w:val="16"/>
              </w:rPr>
              <w:t xml:space="preserve"> УКУПНО</w:t>
            </w:r>
          </w:p>
        </w:tc>
        <w:tc>
          <w:tcPr>
            <w:tcW w:w="708" w:type="dxa"/>
            <w:tcBorders>
              <w:top w:val="single" w:sz="8" w:space="0" w:color="auto"/>
              <w:left w:val="nil"/>
              <w:bottom w:val="single" w:sz="8" w:space="0" w:color="auto"/>
              <w:right w:val="nil"/>
            </w:tcBorders>
            <w:shd w:val="clear" w:color="000000" w:fill="FFFFFF"/>
            <w:vAlign w:val="center"/>
          </w:tcPr>
          <w:p w14:paraId="59A927B6" w14:textId="77777777" w:rsidR="000542B1" w:rsidRPr="00A17EC6" w:rsidRDefault="000542B1" w:rsidP="000542B1">
            <w:pPr>
              <w:tabs>
                <w:tab w:val="left" w:pos="8364"/>
              </w:tabs>
              <w:ind w:firstLine="142"/>
              <w:jc w:val="center"/>
              <w:rPr>
                <w:rFonts w:ascii="Tahoma" w:hAnsi="Tahoma" w:cs="Tahoma"/>
                <w:color w:val="000000"/>
                <w:sz w:val="16"/>
                <w:szCs w:val="16"/>
              </w:rPr>
            </w:pPr>
          </w:p>
        </w:tc>
        <w:tc>
          <w:tcPr>
            <w:tcW w:w="426" w:type="dxa"/>
            <w:tcBorders>
              <w:top w:val="single" w:sz="8" w:space="0" w:color="auto"/>
              <w:left w:val="single" w:sz="8" w:space="0" w:color="auto"/>
              <w:bottom w:val="single" w:sz="8" w:space="0" w:color="auto"/>
              <w:right w:val="nil"/>
            </w:tcBorders>
            <w:shd w:val="clear" w:color="000000" w:fill="FFFFFF"/>
            <w:vAlign w:val="center"/>
          </w:tcPr>
          <w:p w14:paraId="49655EBD" w14:textId="77777777" w:rsidR="000542B1" w:rsidRPr="00A17EC6" w:rsidRDefault="000542B1" w:rsidP="000542B1">
            <w:pPr>
              <w:tabs>
                <w:tab w:val="left" w:pos="8364"/>
              </w:tabs>
              <w:ind w:firstLine="142"/>
              <w:jc w:val="center"/>
              <w:rPr>
                <w:rFonts w:ascii="Tahoma" w:hAnsi="Tahoma" w:cs="Tahoma"/>
                <w:color w:val="000000"/>
                <w:sz w:val="16"/>
                <w:szCs w:val="16"/>
              </w:rPr>
            </w:pPr>
          </w:p>
        </w:tc>
        <w:tc>
          <w:tcPr>
            <w:tcW w:w="708" w:type="dxa"/>
            <w:tcBorders>
              <w:top w:val="nil"/>
              <w:left w:val="single" w:sz="8" w:space="0" w:color="auto"/>
              <w:bottom w:val="single" w:sz="4" w:space="0" w:color="auto"/>
              <w:right w:val="single" w:sz="4" w:space="0" w:color="auto"/>
            </w:tcBorders>
            <w:shd w:val="clear" w:color="000000" w:fill="FFFFFF"/>
            <w:vAlign w:val="center"/>
          </w:tcPr>
          <w:p w14:paraId="50F04888" w14:textId="6689DA20" w:rsidR="000542B1" w:rsidRPr="00A17EC6" w:rsidRDefault="000542B1" w:rsidP="000542B1">
            <w:pPr>
              <w:jc w:val="right"/>
              <w:rPr>
                <w:rFonts w:ascii="Tahoma" w:hAnsi="Tahoma" w:cs="Tahoma"/>
                <w:b/>
                <w:bCs/>
                <w:sz w:val="16"/>
                <w:szCs w:val="16"/>
              </w:rPr>
            </w:pPr>
          </w:p>
        </w:tc>
        <w:tc>
          <w:tcPr>
            <w:tcW w:w="709" w:type="dxa"/>
            <w:tcBorders>
              <w:top w:val="nil"/>
              <w:left w:val="single" w:sz="8" w:space="0" w:color="auto"/>
              <w:bottom w:val="single" w:sz="4" w:space="0" w:color="auto"/>
              <w:right w:val="single" w:sz="4" w:space="0" w:color="auto"/>
            </w:tcBorders>
            <w:shd w:val="clear" w:color="000000" w:fill="FFFFFF"/>
            <w:vAlign w:val="center"/>
          </w:tcPr>
          <w:p w14:paraId="2D1B7B60" w14:textId="58D10A6D" w:rsidR="000542B1" w:rsidRPr="00A17EC6" w:rsidRDefault="000542B1" w:rsidP="000542B1">
            <w:pPr>
              <w:jc w:val="right"/>
              <w:rPr>
                <w:rFonts w:ascii="Tahoma" w:hAnsi="Tahoma" w:cs="Tahoma"/>
                <w:b/>
                <w:bCs/>
                <w:sz w:val="16"/>
                <w:szCs w:val="16"/>
              </w:rPr>
            </w:pPr>
          </w:p>
        </w:tc>
        <w:tc>
          <w:tcPr>
            <w:tcW w:w="851" w:type="dxa"/>
            <w:tcBorders>
              <w:top w:val="nil"/>
              <w:left w:val="single" w:sz="8" w:space="0" w:color="auto"/>
              <w:bottom w:val="single" w:sz="4" w:space="0" w:color="auto"/>
              <w:right w:val="single" w:sz="4" w:space="0" w:color="auto"/>
            </w:tcBorders>
            <w:shd w:val="clear" w:color="000000" w:fill="FFFFFF"/>
            <w:vAlign w:val="center"/>
          </w:tcPr>
          <w:p w14:paraId="45EE6AF9" w14:textId="3866BF98" w:rsidR="000542B1" w:rsidRPr="00A17EC6" w:rsidRDefault="000542B1" w:rsidP="000542B1">
            <w:pPr>
              <w:jc w:val="right"/>
              <w:rPr>
                <w:rFonts w:ascii="Tahoma" w:hAnsi="Tahoma" w:cs="Tahoma"/>
                <w:b/>
                <w:bCs/>
                <w:sz w:val="16"/>
                <w:szCs w:val="16"/>
              </w:rPr>
            </w:pPr>
          </w:p>
        </w:tc>
        <w:tc>
          <w:tcPr>
            <w:tcW w:w="850" w:type="dxa"/>
            <w:tcBorders>
              <w:top w:val="nil"/>
              <w:left w:val="single" w:sz="8" w:space="0" w:color="auto"/>
              <w:bottom w:val="single" w:sz="4" w:space="0" w:color="auto"/>
              <w:right w:val="single" w:sz="4" w:space="0" w:color="auto"/>
            </w:tcBorders>
            <w:shd w:val="clear" w:color="000000" w:fill="FFFFFF"/>
            <w:vAlign w:val="center"/>
          </w:tcPr>
          <w:p w14:paraId="7FA664EB" w14:textId="59CA13CF" w:rsidR="000542B1" w:rsidRPr="00A17EC6" w:rsidRDefault="000542B1" w:rsidP="000542B1">
            <w:pPr>
              <w:jc w:val="right"/>
              <w:rPr>
                <w:rFonts w:ascii="Tahoma" w:hAnsi="Tahoma" w:cs="Tahoma"/>
                <w:b/>
                <w:bCs/>
                <w:sz w:val="16"/>
                <w:szCs w:val="16"/>
              </w:rPr>
            </w:pPr>
          </w:p>
        </w:tc>
        <w:tc>
          <w:tcPr>
            <w:tcW w:w="709" w:type="dxa"/>
            <w:tcBorders>
              <w:top w:val="nil"/>
              <w:left w:val="single" w:sz="8" w:space="0" w:color="auto"/>
              <w:bottom w:val="single" w:sz="4" w:space="0" w:color="auto"/>
              <w:right w:val="single" w:sz="4" w:space="0" w:color="auto"/>
            </w:tcBorders>
            <w:shd w:val="clear" w:color="000000" w:fill="FFFFFF"/>
            <w:vAlign w:val="center"/>
          </w:tcPr>
          <w:p w14:paraId="2DBA050B" w14:textId="69E037D0" w:rsidR="000542B1" w:rsidRPr="00A17EC6" w:rsidRDefault="000542B1" w:rsidP="000542B1">
            <w:pPr>
              <w:jc w:val="right"/>
              <w:rPr>
                <w:rFonts w:ascii="Tahoma" w:hAnsi="Tahoma" w:cs="Tahoma"/>
                <w:b/>
                <w:bCs/>
                <w:sz w:val="16"/>
                <w:szCs w:val="16"/>
              </w:rPr>
            </w:pPr>
          </w:p>
        </w:tc>
        <w:tc>
          <w:tcPr>
            <w:tcW w:w="850" w:type="dxa"/>
            <w:tcBorders>
              <w:top w:val="nil"/>
              <w:left w:val="single" w:sz="8" w:space="0" w:color="auto"/>
              <w:bottom w:val="single" w:sz="4" w:space="0" w:color="auto"/>
              <w:right w:val="single" w:sz="4" w:space="0" w:color="auto"/>
            </w:tcBorders>
            <w:shd w:val="clear" w:color="000000" w:fill="FFFFFF"/>
            <w:vAlign w:val="center"/>
          </w:tcPr>
          <w:p w14:paraId="4E76BB6A" w14:textId="478C3BD5" w:rsidR="000542B1" w:rsidRPr="00A17EC6" w:rsidRDefault="000542B1" w:rsidP="000542B1">
            <w:pPr>
              <w:jc w:val="right"/>
              <w:rPr>
                <w:rFonts w:ascii="Tahoma" w:hAnsi="Tahoma" w:cs="Tahoma"/>
                <w:b/>
                <w:bCs/>
                <w:sz w:val="16"/>
                <w:szCs w:val="16"/>
              </w:rPr>
            </w:pPr>
          </w:p>
        </w:tc>
        <w:tc>
          <w:tcPr>
            <w:tcW w:w="992" w:type="dxa"/>
            <w:tcBorders>
              <w:top w:val="nil"/>
              <w:left w:val="single" w:sz="8" w:space="0" w:color="auto"/>
              <w:bottom w:val="single" w:sz="4" w:space="0" w:color="auto"/>
              <w:right w:val="single" w:sz="4" w:space="0" w:color="auto"/>
            </w:tcBorders>
            <w:shd w:val="clear" w:color="000000" w:fill="FFFFFF"/>
            <w:vAlign w:val="center"/>
          </w:tcPr>
          <w:p w14:paraId="517FE6D3" w14:textId="1877D0A6" w:rsidR="000542B1" w:rsidRPr="00A17EC6" w:rsidRDefault="000542B1" w:rsidP="000542B1">
            <w:pPr>
              <w:jc w:val="right"/>
              <w:rPr>
                <w:rFonts w:ascii="Tahoma" w:hAnsi="Tahoma" w:cs="Tahoma"/>
                <w:b/>
                <w:bCs/>
                <w:sz w:val="16"/>
                <w:szCs w:val="16"/>
              </w:rPr>
            </w:pPr>
          </w:p>
        </w:tc>
      </w:tr>
      <w:tr w:rsidR="000542B1" w:rsidRPr="00A17EC6" w14:paraId="173B40F7" w14:textId="32C7103C" w:rsidTr="00A17EC6">
        <w:trPr>
          <w:trHeight w:val="922"/>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742D2D21" w14:textId="77777777" w:rsidR="000542B1" w:rsidRPr="00A17EC6" w:rsidRDefault="000542B1" w:rsidP="000542B1">
            <w:pPr>
              <w:tabs>
                <w:tab w:val="left" w:pos="8364"/>
              </w:tabs>
              <w:ind w:firstLine="142"/>
              <w:jc w:val="center"/>
              <w:rPr>
                <w:rFonts w:ascii="Tahoma" w:hAnsi="Tahoma" w:cs="Tahoma"/>
                <w:color w:val="000000"/>
                <w:sz w:val="16"/>
                <w:szCs w:val="16"/>
                <w:lang w:val="sr-Cyrl-RS"/>
              </w:rPr>
            </w:pPr>
            <w:r w:rsidRPr="00A17EC6">
              <w:rPr>
                <w:rFonts w:ascii="Tahoma" w:hAnsi="Tahoma" w:cs="Tahoma"/>
                <w:color w:val="000000"/>
                <w:sz w:val="16"/>
                <w:szCs w:val="16"/>
                <w:lang w:val="sr-Cyrl-RS"/>
              </w:rPr>
              <w:t>15</w:t>
            </w:r>
          </w:p>
        </w:tc>
        <w:tc>
          <w:tcPr>
            <w:tcW w:w="3544" w:type="dxa"/>
            <w:tcBorders>
              <w:top w:val="nil"/>
              <w:left w:val="nil"/>
              <w:bottom w:val="single" w:sz="8" w:space="0" w:color="auto"/>
              <w:right w:val="single" w:sz="8" w:space="0" w:color="auto"/>
            </w:tcBorders>
            <w:shd w:val="clear" w:color="auto" w:fill="auto"/>
            <w:vAlign w:val="center"/>
            <w:hideMark/>
          </w:tcPr>
          <w:p w14:paraId="04294520" w14:textId="77777777"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6"/>
                <w:szCs w:val="16"/>
              </w:rPr>
              <w:t>Цијена превоза по једној тури (одвоз и довоз) за превозно средство аутомобил. Релација Рафинерија нафте - Сервис - Рафинерија нафте  (КМ без ПДВ-а)</w:t>
            </w:r>
          </w:p>
        </w:tc>
        <w:tc>
          <w:tcPr>
            <w:tcW w:w="708" w:type="dxa"/>
            <w:tcBorders>
              <w:top w:val="nil"/>
              <w:left w:val="nil"/>
              <w:bottom w:val="single" w:sz="8" w:space="0" w:color="auto"/>
              <w:right w:val="nil"/>
            </w:tcBorders>
            <w:shd w:val="clear" w:color="000000" w:fill="FFFFFF"/>
            <w:vAlign w:val="center"/>
            <w:hideMark/>
          </w:tcPr>
          <w:p w14:paraId="3E4D9319" w14:textId="77777777"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6"/>
                <w:szCs w:val="16"/>
              </w:rPr>
              <w:t>ком</w:t>
            </w:r>
          </w:p>
        </w:tc>
        <w:tc>
          <w:tcPr>
            <w:tcW w:w="426" w:type="dxa"/>
            <w:tcBorders>
              <w:top w:val="single" w:sz="8" w:space="0" w:color="auto"/>
              <w:left w:val="single" w:sz="8" w:space="0" w:color="auto"/>
              <w:bottom w:val="single" w:sz="8" w:space="0" w:color="auto"/>
              <w:right w:val="single" w:sz="4" w:space="0" w:color="auto"/>
            </w:tcBorders>
            <w:shd w:val="clear" w:color="000000" w:fill="FFFFFF"/>
            <w:vAlign w:val="center"/>
            <w:hideMark/>
          </w:tcPr>
          <w:p w14:paraId="411101F2" w14:textId="77777777"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6"/>
                <w:szCs w:val="16"/>
              </w:rPr>
              <w:t>1</w:t>
            </w:r>
          </w:p>
        </w:tc>
        <w:tc>
          <w:tcPr>
            <w:tcW w:w="566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19C690A3" w14:textId="3B1BED73" w:rsidR="000542B1" w:rsidRPr="00A17EC6" w:rsidRDefault="000542B1" w:rsidP="000542B1">
            <w:pPr>
              <w:jc w:val="right"/>
              <w:rPr>
                <w:rFonts w:ascii="Tahoma" w:hAnsi="Tahoma" w:cs="Tahoma"/>
                <w:bCs/>
                <w:sz w:val="16"/>
                <w:szCs w:val="16"/>
                <w:lang w:val="sr-Latn-RS"/>
              </w:rPr>
            </w:pPr>
          </w:p>
        </w:tc>
      </w:tr>
      <w:tr w:rsidR="000542B1" w:rsidRPr="00A17EC6" w14:paraId="40C810B0" w14:textId="71A77196" w:rsidTr="00A17EC6">
        <w:trPr>
          <w:trHeight w:val="922"/>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57380A76" w14:textId="77777777"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6"/>
                <w:szCs w:val="16"/>
                <w:lang w:val="sr-Cyrl-RS"/>
              </w:rPr>
              <w:t>16</w:t>
            </w:r>
          </w:p>
        </w:tc>
        <w:tc>
          <w:tcPr>
            <w:tcW w:w="3544" w:type="dxa"/>
            <w:tcBorders>
              <w:top w:val="nil"/>
              <w:left w:val="nil"/>
              <w:bottom w:val="single" w:sz="8" w:space="0" w:color="auto"/>
              <w:right w:val="single" w:sz="8" w:space="0" w:color="auto"/>
            </w:tcBorders>
            <w:shd w:val="clear" w:color="auto" w:fill="auto"/>
            <w:vAlign w:val="center"/>
            <w:hideMark/>
          </w:tcPr>
          <w:p w14:paraId="1BF63CB1" w14:textId="77777777" w:rsidR="000542B1" w:rsidRPr="00A17EC6" w:rsidRDefault="000542B1" w:rsidP="000542B1">
            <w:pPr>
              <w:tabs>
                <w:tab w:val="left" w:pos="8364"/>
              </w:tabs>
              <w:ind w:firstLine="142"/>
              <w:rPr>
                <w:rFonts w:ascii="Tahoma" w:hAnsi="Tahoma" w:cs="Tahoma"/>
                <w:color w:val="000000"/>
                <w:sz w:val="16"/>
                <w:szCs w:val="16"/>
              </w:rPr>
            </w:pPr>
            <w:r w:rsidRPr="00A17EC6">
              <w:rPr>
                <w:rFonts w:ascii="Tahoma" w:hAnsi="Tahoma" w:cs="Tahoma"/>
                <w:color w:val="000000"/>
                <w:sz w:val="16"/>
                <w:szCs w:val="16"/>
              </w:rPr>
              <w:t>Цијена превоза по једној тури (одвоз и довоз) за превозно средство камион. Релација Рафинерија нафте - Сервис - Рафинерија нафте  (КМ без ПДВ-а)</w:t>
            </w:r>
          </w:p>
        </w:tc>
        <w:tc>
          <w:tcPr>
            <w:tcW w:w="708" w:type="dxa"/>
            <w:tcBorders>
              <w:top w:val="nil"/>
              <w:left w:val="nil"/>
              <w:bottom w:val="single" w:sz="8" w:space="0" w:color="auto"/>
              <w:right w:val="nil"/>
            </w:tcBorders>
            <w:shd w:val="clear" w:color="000000" w:fill="FFFFFF"/>
            <w:vAlign w:val="center"/>
            <w:hideMark/>
          </w:tcPr>
          <w:p w14:paraId="50831463" w14:textId="77777777"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6"/>
                <w:szCs w:val="16"/>
              </w:rPr>
              <w:t>ком</w:t>
            </w:r>
          </w:p>
        </w:tc>
        <w:tc>
          <w:tcPr>
            <w:tcW w:w="426" w:type="dxa"/>
            <w:tcBorders>
              <w:top w:val="single" w:sz="8" w:space="0" w:color="auto"/>
              <w:left w:val="single" w:sz="8" w:space="0" w:color="auto"/>
              <w:bottom w:val="single" w:sz="8" w:space="0" w:color="auto"/>
              <w:right w:val="single" w:sz="4" w:space="0" w:color="auto"/>
            </w:tcBorders>
            <w:shd w:val="clear" w:color="000000" w:fill="FFFFFF"/>
            <w:vAlign w:val="center"/>
            <w:hideMark/>
          </w:tcPr>
          <w:p w14:paraId="4FB1FBBF" w14:textId="77777777" w:rsidR="000542B1" w:rsidRPr="00A17EC6" w:rsidRDefault="000542B1" w:rsidP="000542B1">
            <w:pPr>
              <w:tabs>
                <w:tab w:val="left" w:pos="8364"/>
              </w:tabs>
              <w:ind w:firstLine="142"/>
              <w:jc w:val="center"/>
              <w:rPr>
                <w:rFonts w:ascii="Tahoma" w:hAnsi="Tahoma" w:cs="Tahoma"/>
                <w:color w:val="000000"/>
                <w:sz w:val="16"/>
                <w:szCs w:val="16"/>
              </w:rPr>
            </w:pPr>
            <w:r w:rsidRPr="00A17EC6">
              <w:rPr>
                <w:rFonts w:ascii="Tahoma" w:hAnsi="Tahoma" w:cs="Tahoma"/>
                <w:color w:val="000000"/>
                <w:sz w:val="16"/>
                <w:szCs w:val="16"/>
              </w:rPr>
              <w:t>1</w:t>
            </w:r>
          </w:p>
        </w:tc>
        <w:tc>
          <w:tcPr>
            <w:tcW w:w="566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3FBD866C" w14:textId="1D5C4512" w:rsidR="000542B1" w:rsidRPr="00A17EC6" w:rsidRDefault="000542B1" w:rsidP="000542B1">
            <w:pPr>
              <w:tabs>
                <w:tab w:val="left" w:pos="8364"/>
              </w:tabs>
              <w:ind w:firstLine="142"/>
              <w:jc w:val="center"/>
              <w:rPr>
                <w:rFonts w:ascii="Tahoma" w:hAnsi="Tahoma" w:cs="Tahoma"/>
                <w:color w:val="000000"/>
                <w:sz w:val="16"/>
                <w:szCs w:val="16"/>
                <w:lang w:val="sr-Latn-RS"/>
              </w:rPr>
            </w:pPr>
          </w:p>
        </w:tc>
      </w:tr>
    </w:tbl>
    <w:p w14:paraId="2011F561" w14:textId="77777777" w:rsidR="00B02BD1" w:rsidRPr="00A17EC6" w:rsidRDefault="00B02BD1" w:rsidP="00B02BD1">
      <w:pPr>
        <w:jc w:val="center"/>
        <w:rPr>
          <w:rFonts w:ascii="Tahoma" w:hAnsi="Tahoma" w:cs="Tahoma"/>
          <w:b/>
          <w:sz w:val="18"/>
          <w:szCs w:val="18"/>
          <w:lang w:val="sr-Cyrl-CS"/>
        </w:rPr>
      </w:pPr>
    </w:p>
    <w:tbl>
      <w:tblPr>
        <w:tblW w:w="7939" w:type="dxa"/>
        <w:tblInd w:w="-294" w:type="dxa"/>
        <w:tblLayout w:type="fixed"/>
        <w:tblLook w:val="04A0" w:firstRow="1" w:lastRow="0" w:firstColumn="1" w:lastColumn="0" w:noHBand="0" w:noVBand="1"/>
      </w:tblPr>
      <w:tblGrid>
        <w:gridCol w:w="568"/>
        <w:gridCol w:w="3402"/>
        <w:gridCol w:w="709"/>
        <w:gridCol w:w="567"/>
        <w:gridCol w:w="850"/>
        <w:gridCol w:w="851"/>
        <w:gridCol w:w="992"/>
      </w:tblGrid>
      <w:tr w:rsidR="000542B1" w:rsidRPr="00A17EC6" w14:paraId="04B095D0" w14:textId="77777777" w:rsidTr="000542B1">
        <w:trPr>
          <w:trHeight w:val="300"/>
        </w:trPr>
        <w:tc>
          <w:tcPr>
            <w:tcW w:w="568"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3829DF5B" w14:textId="77777777" w:rsidR="000542B1" w:rsidRPr="00A17EC6" w:rsidRDefault="000542B1" w:rsidP="002924A4">
            <w:pPr>
              <w:tabs>
                <w:tab w:val="left" w:pos="8364"/>
              </w:tabs>
              <w:ind w:firstLine="142"/>
              <w:jc w:val="center"/>
              <w:rPr>
                <w:rFonts w:ascii="Tahoma" w:hAnsi="Tahoma" w:cs="Tahoma"/>
                <w:b/>
                <w:bCs/>
                <w:color w:val="000000"/>
                <w:sz w:val="14"/>
                <w:szCs w:val="14"/>
              </w:rPr>
            </w:pPr>
            <w:r w:rsidRPr="00A17EC6">
              <w:rPr>
                <w:rFonts w:ascii="Tahoma" w:hAnsi="Tahoma" w:cs="Tahoma"/>
                <w:b/>
                <w:bCs/>
                <w:color w:val="000000"/>
                <w:sz w:val="14"/>
                <w:szCs w:val="14"/>
              </w:rPr>
              <w:t>РБ</w:t>
            </w:r>
          </w:p>
        </w:tc>
        <w:tc>
          <w:tcPr>
            <w:tcW w:w="3402" w:type="dxa"/>
            <w:tcBorders>
              <w:top w:val="single" w:sz="8" w:space="0" w:color="auto"/>
              <w:left w:val="nil"/>
              <w:bottom w:val="nil"/>
              <w:right w:val="single" w:sz="8" w:space="0" w:color="auto"/>
            </w:tcBorders>
            <w:shd w:val="clear" w:color="000000" w:fill="FFFFFF"/>
            <w:vAlign w:val="center"/>
            <w:hideMark/>
          </w:tcPr>
          <w:p w14:paraId="396A6F44" w14:textId="77777777" w:rsidR="000542B1" w:rsidRPr="00A17EC6" w:rsidRDefault="000542B1" w:rsidP="002924A4">
            <w:pPr>
              <w:tabs>
                <w:tab w:val="left" w:pos="8364"/>
              </w:tabs>
              <w:ind w:firstLine="142"/>
              <w:rPr>
                <w:rFonts w:ascii="Tahoma" w:hAnsi="Tahoma" w:cs="Tahoma"/>
                <w:b/>
                <w:bCs/>
                <w:color w:val="000000"/>
                <w:sz w:val="14"/>
                <w:szCs w:val="14"/>
              </w:rPr>
            </w:pPr>
          </w:p>
          <w:p w14:paraId="433B48F0" w14:textId="7C46444B" w:rsidR="000542B1" w:rsidRPr="00A17EC6" w:rsidRDefault="000542B1" w:rsidP="00F15132">
            <w:pPr>
              <w:tabs>
                <w:tab w:val="left" w:pos="8364"/>
              </w:tabs>
              <w:ind w:firstLine="142"/>
              <w:rPr>
                <w:rFonts w:ascii="Tahoma" w:hAnsi="Tahoma" w:cs="Tahoma"/>
                <w:b/>
                <w:bCs/>
                <w:color w:val="000000"/>
                <w:sz w:val="14"/>
                <w:szCs w:val="14"/>
              </w:rPr>
            </w:pPr>
            <w:r w:rsidRPr="00A17EC6">
              <w:rPr>
                <w:rFonts w:ascii="Tahoma" w:hAnsi="Tahoma" w:cs="Tahoma"/>
                <w:b/>
                <w:bCs/>
                <w:color w:val="000000"/>
                <w:sz w:val="14"/>
                <w:szCs w:val="14"/>
              </w:rPr>
              <w:t xml:space="preserve">ОПИС И ВРСТА </w:t>
            </w:r>
            <w:r w:rsidRPr="00A17EC6">
              <w:rPr>
                <w:rFonts w:ascii="Tahoma" w:hAnsi="Tahoma" w:cs="Tahoma"/>
                <w:b/>
                <w:bCs/>
                <w:color w:val="000000"/>
                <w:sz w:val="14"/>
                <w:szCs w:val="14"/>
                <w:lang w:val="sr-Cyrl-RS"/>
              </w:rPr>
              <w:t>РАДОВА</w:t>
            </w:r>
          </w:p>
        </w:tc>
        <w:tc>
          <w:tcPr>
            <w:tcW w:w="709" w:type="dxa"/>
            <w:vMerge w:val="restart"/>
            <w:tcBorders>
              <w:top w:val="single" w:sz="8" w:space="0" w:color="auto"/>
              <w:left w:val="single" w:sz="8" w:space="0" w:color="auto"/>
              <w:bottom w:val="nil"/>
              <w:right w:val="nil"/>
            </w:tcBorders>
            <w:shd w:val="clear" w:color="000000" w:fill="FFFFFF"/>
            <w:vAlign w:val="center"/>
            <w:hideMark/>
          </w:tcPr>
          <w:p w14:paraId="5469F2BB" w14:textId="77777777" w:rsidR="000542B1" w:rsidRPr="00A17EC6" w:rsidRDefault="000542B1" w:rsidP="002924A4">
            <w:pPr>
              <w:tabs>
                <w:tab w:val="left" w:pos="8364"/>
              </w:tabs>
              <w:ind w:firstLine="142"/>
              <w:jc w:val="center"/>
              <w:rPr>
                <w:rFonts w:ascii="Tahoma" w:hAnsi="Tahoma" w:cs="Tahoma"/>
                <w:b/>
                <w:bCs/>
                <w:color w:val="000000"/>
                <w:sz w:val="14"/>
                <w:szCs w:val="14"/>
              </w:rPr>
            </w:pPr>
            <w:r w:rsidRPr="00A17EC6">
              <w:rPr>
                <w:rFonts w:ascii="Tahoma" w:hAnsi="Tahoma" w:cs="Tahoma"/>
                <w:b/>
                <w:bCs/>
                <w:color w:val="000000"/>
                <w:sz w:val="14"/>
                <w:szCs w:val="14"/>
              </w:rPr>
              <w:t>ЈМ</w:t>
            </w:r>
          </w:p>
        </w:tc>
        <w:tc>
          <w:tcPr>
            <w:tcW w:w="567" w:type="dxa"/>
            <w:tcBorders>
              <w:top w:val="single" w:sz="8" w:space="0" w:color="auto"/>
              <w:left w:val="single" w:sz="8" w:space="0" w:color="auto"/>
              <w:bottom w:val="single" w:sz="8" w:space="0" w:color="auto"/>
              <w:right w:val="single" w:sz="4" w:space="0" w:color="auto"/>
            </w:tcBorders>
            <w:shd w:val="clear" w:color="000000" w:fill="FFFFFF"/>
            <w:vAlign w:val="center"/>
            <w:hideMark/>
          </w:tcPr>
          <w:p w14:paraId="7F91DE13" w14:textId="77777777" w:rsidR="000542B1" w:rsidRPr="00A17EC6" w:rsidRDefault="000542B1" w:rsidP="002924A4">
            <w:pPr>
              <w:tabs>
                <w:tab w:val="left" w:pos="8364"/>
              </w:tabs>
              <w:ind w:firstLine="142"/>
              <w:jc w:val="center"/>
              <w:rPr>
                <w:rFonts w:ascii="Tahoma" w:hAnsi="Tahoma" w:cs="Tahoma"/>
                <w:b/>
                <w:bCs/>
                <w:color w:val="000000"/>
                <w:sz w:val="14"/>
                <w:szCs w:val="14"/>
              </w:rPr>
            </w:pPr>
            <w:r w:rsidRPr="00A17EC6">
              <w:rPr>
                <w:rFonts w:ascii="Tahoma" w:hAnsi="Tahoma" w:cs="Tahoma"/>
                <w:b/>
                <w:bCs/>
                <w:color w:val="000000"/>
                <w:sz w:val="14"/>
                <w:szCs w:val="14"/>
              </w:rPr>
              <w:t>Кол.</w:t>
            </w:r>
          </w:p>
        </w:tc>
        <w:tc>
          <w:tcPr>
            <w:tcW w:w="850" w:type="dxa"/>
            <w:tcBorders>
              <w:top w:val="single" w:sz="4" w:space="0" w:color="auto"/>
              <w:left w:val="single" w:sz="8" w:space="0" w:color="auto"/>
              <w:bottom w:val="nil"/>
              <w:right w:val="single" w:sz="4" w:space="0" w:color="auto"/>
            </w:tcBorders>
            <w:shd w:val="clear" w:color="000000" w:fill="FFFFFF"/>
            <w:vAlign w:val="center"/>
          </w:tcPr>
          <w:p w14:paraId="1A017F8F" w14:textId="7FB33179" w:rsidR="000542B1" w:rsidRPr="00A17EC6" w:rsidRDefault="000542B1" w:rsidP="002924A4">
            <w:pPr>
              <w:tabs>
                <w:tab w:val="left" w:pos="8364"/>
              </w:tabs>
              <w:jc w:val="center"/>
              <w:rPr>
                <w:rFonts w:ascii="Tahoma" w:hAnsi="Tahoma" w:cs="Tahoma"/>
                <w:b/>
                <w:bCs/>
                <w:color w:val="000000"/>
                <w:sz w:val="12"/>
                <w:szCs w:val="12"/>
                <w:lang w:val="sr-Latn-RS"/>
              </w:rPr>
            </w:pPr>
            <w:r w:rsidRPr="00A17EC6">
              <w:rPr>
                <w:rFonts w:ascii="Tahoma" w:hAnsi="Tahoma" w:cs="Tahoma"/>
                <w:b/>
                <w:bCs/>
                <w:color w:val="000000"/>
                <w:sz w:val="12"/>
                <w:szCs w:val="12"/>
              </w:rPr>
              <w:t>ЛОТ-</w:t>
            </w:r>
            <w:r w:rsidRPr="00A17EC6">
              <w:rPr>
                <w:rFonts w:ascii="Tahoma" w:hAnsi="Tahoma" w:cs="Tahoma"/>
                <w:b/>
                <w:bCs/>
                <w:color w:val="000000"/>
                <w:sz w:val="12"/>
                <w:szCs w:val="12"/>
                <w:lang w:val="sr-Latn-RS"/>
              </w:rPr>
              <w:t>8</w:t>
            </w:r>
          </w:p>
        </w:tc>
        <w:tc>
          <w:tcPr>
            <w:tcW w:w="851" w:type="dxa"/>
            <w:tcBorders>
              <w:top w:val="single" w:sz="4" w:space="0" w:color="auto"/>
              <w:left w:val="single" w:sz="8" w:space="0" w:color="auto"/>
              <w:bottom w:val="nil"/>
              <w:right w:val="single" w:sz="8" w:space="0" w:color="auto"/>
            </w:tcBorders>
            <w:shd w:val="clear" w:color="000000" w:fill="FFFFFF"/>
            <w:vAlign w:val="center"/>
          </w:tcPr>
          <w:p w14:paraId="46873FC8" w14:textId="187DE951" w:rsidR="000542B1" w:rsidRPr="00A17EC6" w:rsidRDefault="000542B1" w:rsidP="002924A4">
            <w:pPr>
              <w:tabs>
                <w:tab w:val="left" w:pos="8364"/>
              </w:tabs>
              <w:jc w:val="center"/>
              <w:rPr>
                <w:rFonts w:ascii="Tahoma" w:hAnsi="Tahoma" w:cs="Tahoma"/>
                <w:b/>
                <w:bCs/>
                <w:color w:val="000000"/>
                <w:sz w:val="12"/>
                <w:szCs w:val="12"/>
                <w:lang w:val="sr-Cyrl-RS"/>
              </w:rPr>
            </w:pPr>
            <w:r w:rsidRPr="00A17EC6">
              <w:rPr>
                <w:rFonts w:ascii="Tahoma" w:hAnsi="Tahoma" w:cs="Tahoma"/>
                <w:b/>
                <w:bCs/>
                <w:color w:val="000000"/>
                <w:sz w:val="12"/>
                <w:szCs w:val="12"/>
              </w:rPr>
              <w:t>ЛОТ-</w:t>
            </w:r>
            <w:r w:rsidRPr="00A17EC6">
              <w:rPr>
                <w:rFonts w:ascii="Tahoma" w:hAnsi="Tahoma" w:cs="Tahoma"/>
                <w:b/>
                <w:bCs/>
                <w:color w:val="000000"/>
                <w:sz w:val="12"/>
                <w:szCs w:val="12"/>
                <w:lang w:val="sr-Latn-RS"/>
              </w:rPr>
              <w:t>9</w:t>
            </w:r>
          </w:p>
        </w:tc>
        <w:tc>
          <w:tcPr>
            <w:tcW w:w="992" w:type="dxa"/>
            <w:tcBorders>
              <w:top w:val="single" w:sz="4" w:space="0" w:color="auto"/>
              <w:left w:val="single" w:sz="8" w:space="0" w:color="auto"/>
              <w:bottom w:val="nil"/>
              <w:right w:val="single" w:sz="8" w:space="0" w:color="auto"/>
            </w:tcBorders>
            <w:shd w:val="clear" w:color="000000" w:fill="FFFFFF"/>
          </w:tcPr>
          <w:p w14:paraId="316C93BB" w14:textId="77777777" w:rsidR="000542B1" w:rsidRPr="00A17EC6" w:rsidRDefault="000542B1" w:rsidP="002924A4">
            <w:pPr>
              <w:tabs>
                <w:tab w:val="left" w:pos="8364"/>
              </w:tabs>
              <w:jc w:val="both"/>
              <w:rPr>
                <w:rFonts w:ascii="Tahoma" w:hAnsi="Tahoma" w:cs="Tahoma"/>
                <w:b/>
                <w:bCs/>
                <w:color w:val="000000"/>
                <w:sz w:val="12"/>
                <w:szCs w:val="12"/>
              </w:rPr>
            </w:pPr>
          </w:p>
          <w:p w14:paraId="4DA6A34A" w14:textId="2D6C3577" w:rsidR="000542B1" w:rsidRPr="00A17EC6" w:rsidRDefault="000542B1" w:rsidP="002924A4">
            <w:pPr>
              <w:tabs>
                <w:tab w:val="left" w:pos="8364"/>
              </w:tabs>
              <w:ind w:firstLine="142"/>
              <w:jc w:val="center"/>
              <w:rPr>
                <w:rFonts w:ascii="Tahoma" w:hAnsi="Tahoma" w:cs="Tahoma"/>
                <w:b/>
                <w:bCs/>
                <w:color w:val="000000"/>
                <w:sz w:val="12"/>
                <w:szCs w:val="12"/>
                <w:lang w:val="sr-Latn-RS"/>
              </w:rPr>
            </w:pPr>
            <w:r w:rsidRPr="00A17EC6">
              <w:rPr>
                <w:rFonts w:ascii="Tahoma" w:hAnsi="Tahoma" w:cs="Tahoma"/>
                <w:b/>
                <w:bCs/>
                <w:color w:val="000000"/>
                <w:sz w:val="12"/>
                <w:szCs w:val="12"/>
              </w:rPr>
              <w:t>ЛОТ-</w:t>
            </w:r>
            <w:r w:rsidRPr="00A17EC6">
              <w:rPr>
                <w:rFonts w:ascii="Tahoma" w:hAnsi="Tahoma" w:cs="Tahoma"/>
                <w:b/>
                <w:bCs/>
                <w:color w:val="000000"/>
                <w:sz w:val="12"/>
                <w:szCs w:val="12"/>
                <w:lang w:val="sr-Latn-RS"/>
              </w:rPr>
              <w:t>10</w:t>
            </w:r>
          </w:p>
        </w:tc>
      </w:tr>
      <w:tr w:rsidR="000542B1" w:rsidRPr="00A17EC6" w14:paraId="6D7859F9" w14:textId="77777777" w:rsidTr="000542B1">
        <w:trPr>
          <w:trHeight w:val="184"/>
        </w:trPr>
        <w:tc>
          <w:tcPr>
            <w:tcW w:w="568" w:type="dxa"/>
            <w:vMerge/>
            <w:tcBorders>
              <w:top w:val="single" w:sz="8" w:space="0" w:color="auto"/>
              <w:left w:val="single" w:sz="8" w:space="0" w:color="auto"/>
              <w:bottom w:val="single" w:sz="8" w:space="0" w:color="000000"/>
              <w:right w:val="single" w:sz="8" w:space="0" w:color="auto"/>
            </w:tcBorders>
            <w:vAlign w:val="center"/>
            <w:hideMark/>
          </w:tcPr>
          <w:p w14:paraId="056FECDC" w14:textId="77777777" w:rsidR="000542B1" w:rsidRPr="00A17EC6" w:rsidRDefault="000542B1" w:rsidP="002924A4">
            <w:pPr>
              <w:tabs>
                <w:tab w:val="left" w:pos="8364"/>
              </w:tabs>
              <w:ind w:firstLine="142"/>
              <w:rPr>
                <w:rFonts w:ascii="Tahoma" w:hAnsi="Tahoma" w:cs="Tahoma"/>
                <w:b/>
                <w:bCs/>
                <w:color w:val="000000"/>
                <w:sz w:val="14"/>
                <w:szCs w:val="14"/>
              </w:rPr>
            </w:pPr>
          </w:p>
        </w:tc>
        <w:tc>
          <w:tcPr>
            <w:tcW w:w="3402" w:type="dxa"/>
            <w:tcBorders>
              <w:top w:val="nil"/>
              <w:left w:val="nil"/>
              <w:bottom w:val="nil"/>
              <w:right w:val="single" w:sz="8" w:space="0" w:color="auto"/>
            </w:tcBorders>
            <w:shd w:val="clear" w:color="000000" w:fill="FFFFFF"/>
            <w:vAlign w:val="center"/>
            <w:hideMark/>
          </w:tcPr>
          <w:p w14:paraId="31DE726A" w14:textId="77777777" w:rsidR="000542B1" w:rsidRPr="00A17EC6" w:rsidRDefault="000542B1" w:rsidP="002924A4">
            <w:pPr>
              <w:tabs>
                <w:tab w:val="left" w:pos="8364"/>
              </w:tabs>
              <w:ind w:firstLine="142"/>
              <w:rPr>
                <w:rFonts w:ascii="Tahoma" w:hAnsi="Tahoma" w:cs="Tahoma"/>
                <w:b/>
                <w:bCs/>
                <w:color w:val="000000"/>
                <w:sz w:val="14"/>
                <w:szCs w:val="14"/>
              </w:rPr>
            </w:pPr>
            <w:r w:rsidRPr="00A17EC6">
              <w:rPr>
                <w:rFonts w:ascii="Tahoma" w:hAnsi="Tahoma" w:cs="Tahoma"/>
                <w:b/>
                <w:bCs/>
                <w:color w:val="000000"/>
                <w:sz w:val="14"/>
                <w:szCs w:val="14"/>
              </w:rPr>
              <w:t> </w:t>
            </w:r>
          </w:p>
        </w:tc>
        <w:tc>
          <w:tcPr>
            <w:tcW w:w="709" w:type="dxa"/>
            <w:vMerge/>
            <w:tcBorders>
              <w:top w:val="single" w:sz="8" w:space="0" w:color="auto"/>
              <w:left w:val="single" w:sz="8" w:space="0" w:color="auto"/>
              <w:bottom w:val="nil"/>
              <w:right w:val="nil"/>
            </w:tcBorders>
            <w:vAlign w:val="center"/>
            <w:hideMark/>
          </w:tcPr>
          <w:p w14:paraId="3DD812B7" w14:textId="77777777" w:rsidR="000542B1" w:rsidRPr="00A17EC6" w:rsidRDefault="000542B1" w:rsidP="002924A4">
            <w:pPr>
              <w:tabs>
                <w:tab w:val="left" w:pos="8364"/>
              </w:tabs>
              <w:ind w:firstLine="142"/>
              <w:rPr>
                <w:rFonts w:ascii="Tahoma" w:hAnsi="Tahoma" w:cs="Tahoma"/>
                <w:b/>
                <w:bCs/>
                <w:color w:val="000000"/>
                <w:sz w:val="14"/>
                <w:szCs w:val="14"/>
              </w:rPr>
            </w:pPr>
          </w:p>
        </w:tc>
        <w:tc>
          <w:tcPr>
            <w:tcW w:w="567" w:type="dxa"/>
            <w:tcBorders>
              <w:top w:val="single" w:sz="8" w:space="0" w:color="auto"/>
              <w:left w:val="single" w:sz="8" w:space="0" w:color="auto"/>
              <w:bottom w:val="single" w:sz="8" w:space="0" w:color="auto"/>
              <w:right w:val="single" w:sz="4" w:space="0" w:color="auto"/>
            </w:tcBorders>
            <w:vAlign w:val="center"/>
            <w:hideMark/>
          </w:tcPr>
          <w:p w14:paraId="2552D7E4" w14:textId="77777777" w:rsidR="000542B1" w:rsidRPr="00A17EC6" w:rsidRDefault="000542B1" w:rsidP="002924A4">
            <w:pPr>
              <w:tabs>
                <w:tab w:val="left" w:pos="8364"/>
              </w:tabs>
              <w:ind w:firstLine="142"/>
              <w:rPr>
                <w:rFonts w:ascii="Tahoma" w:hAnsi="Tahoma" w:cs="Tahoma"/>
                <w:b/>
                <w:bCs/>
                <w:color w:val="000000"/>
                <w:sz w:val="14"/>
                <w:szCs w:val="14"/>
              </w:rPr>
            </w:pPr>
          </w:p>
        </w:tc>
        <w:tc>
          <w:tcPr>
            <w:tcW w:w="850" w:type="dxa"/>
            <w:tcBorders>
              <w:top w:val="single" w:sz="4" w:space="0" w:color="auto"/>
              <w:left w:val="single" w:sz="4" w:space="0" w:color="auto"/>
              <w:right w:val="single" w:sz="4" w:space="0" w:color="auto"/>
            </w:tcBorders>
            <w:shd w:val="clear" w:color="000000" w:fill="FFFFFF"/>
            <w:vAlign w:val="center"/>
          </w:tcPr>
          <w:p w14:paraId="7630FE65" w14:textId="77777777" w:rsidR="000542B1" w:rsidRPr="00A17EC6" w:rsidRDefault="000542B1" w:rsidP="002924A4">
            <w:pPr>
              <w:tabs>
                <w:tab w:val="left" w:pos="8364"/>
              </w:tabs>
              <w:ind w:firstLine="142"/>
              <w:rPr>
                <w:rFonts w:ascii="Tahoma" w:hAnsi="Tahoma" w:cs="Tahoma"/>
                <w:b/>
                <w:bCs/>
                <w:color w:val="000000"/>
                <w:sz w:val="12"/>
                <w:szCs w:val="12"/>
                <w:lang w:val="sr-Cyrl-RS"/>
              </w:rPr>
            </w:pPr>
            <w:r w:rsidRPr="00A17EC6">
              <w:rPr>
                <w:rFonts w:ascii="Tahoma" w:hAnsi="Tahoma" w:cs="Tahoma"/>
                <w:b/>
                <w:bCs/>
                <w:color w:val="000000"/>
                <w:sz w:val="12"/>
                <w:szCs w:val="12"/>
                <w:lang w:val="sr-Cyrl-RS"/>
              </w:rPr>
              <w:t>Износ КМ без ПДВ</w:t>
            </w:r>
          </w:p>
        </w:tc>
        <w:tc>
          <w:tcPr>
            <w:tcW w:w="851" w:type="dxa"/>
            <w:tcBorders>
              <w:top w:val="single" w:sz="4" w:space="0" w:color="auto"/>
              <w:left w:val="single" w:sz="4" w:space="0" w:color="auto"/>
              <w:right w:val="single" w:sz="4" w:space="0" w:color="auto"/>
            </w:tcBorders>
            <w:shd w:val="clear" w:color="000000" w:fill="FFFFFF"/>
          </w:tcPr>
          <w:p w14:paraId="509C6E37" w14:textId="77777777" w:rsidR="000542B1" w:rsidRPr="00A17EC6" w:rsidRDefault="000542B1" w:rsidP="002924A4">
            <w:pPr>
              <w:tabs>
                <w:tab w:val="left" w:pos="8364"/>
              </w:tabs>
              <w:ind w:firstLine="142"/>
              <w:rPr>
                <w:rFonts w:ascii="Tahoma" w:hAnsi="Tahoma" w:cs="Tahoma"/>
                <w:b/>
                <w:bCs/>
                <w:color w:val="000000"/>
                <w:sz w:val="12"/>
                <w:szCs w:val="12"/>
                <w:lang w:val="sr-Cyrl-RS"/>
              </w:rPr>
            </w:pPr>
            <w:r w:rsidRPr="00A17EC6">
              <w:rPr>
                <w:rFonts w:ascii="Tahoma" w:hAnsi="Tahoma" w:cs="Tahoma"/>
                <w:b/>
                <w:bCs/>
                <w:color w:val="000000"/>
                <w:sz w:val="12"/>
                <w:szCs w:val="12"/>
                <w:lang w:val="sr-Cyrl-RS"/>
              </w:rPr>
              <w:t>Износ КМ без ПДВ</w:t>
            </w:r>
          </w:p>
        </w:tc>
        <w:tc>
          <w:tcPr>
            <w:tcW w:w="992" w:type="dxa"/>
            <w:tcBorders>
              <w:top w:val="single" w:sz="4" w:space="0" w:color="auto"/>
              <w:left w:val="single" w:sz="4" w:space="0" w:color="auto"/>
              <w:right w:val="single" w:sz="4" w:space="0" w:color="auto"/>
            </w:tcBorders>
            <w:shd w:val="clear" w:color="000000" w:fill="FFFFFF"/>
            <w:vAlign w:val="center"/>
          </w:tcPr>
          <w:p w14:paraId="1C3D01D5" w14:textId="77777777" w:rsidR="000542B1" w:rsidRPr="00A17EC6" w:rsidRDefault="000542B1" w:rsidP="002924A4">
            <w:pPr>
              <w:tabs>
                <w:tab w:val="left" w:pos="8364"/>
              </w:tabs>
              <w:ind w:firstLine="142"/>
              <w:rPr>
                <w:rFonts w:ascii="Tahoma" w:hAnsi="Tahoma" w:cs="Tahoma"/>
                <w:b/>
                <w:bCs/>
                <w:color w:val="000000"/>
                <w:sz w:val="12"/>
                <w:szCs w:val="12"/>
                <w:lang w:val="sr-Cyrl-RS"/>
              </w:rPr>
            </w:pPr>
            <w:r w:rsidRPr="00A17EC6">
              <w:rPr>
                <w:rFonts w:ascii="Tahoma" w:hAnsi="Tahoma" w:cs="Tahoma"/>
                <w:b/>
                <w:bCs/>
                <w:color w:val="000000"/>
                <w:sz w:val="12"/>
                <w:szCs w:val="12"/>
                <w:lang w:val="sr-Cyrl-RS"/>
              </w:rPr>
              <w:t>Износ КМ без ПДВ</w:t>
            </w:r>
          </w:p>
        </w:tc>
      </w:tr>
      <w:tr w:rsidR="000542B1" w:rsidRPr="00A17EC6" w14:paraId="14EBE2F6" w14:textId="77777777" w:rsidTr="000542B1">
        <w:trPr>
          <w:trHeight w:val="315"/>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3D209148" w14:textId="77777777" w:rsidR="000542B1" w:rsidRPr="00A17EC6" w:rsidRDefault="000542B1" w:rsidP="002924A4">
            <w:pPr>
              <w:tabs>
                <w:tab w:val="left" w:pos="8364"/>
              </w:tabs>
              <w:ind w:firstLine="142"/>
              <w:jc w:val="center"/>
              <w:rPr>
                <w:rFonts w:ascii="Tahoma" w:hAnsi="Tahoma" w:cs="Tahoma"/>
                <w:b/>
                <w:bCs/>
                <w:color w:val="000000"/>
                <w:sz w:val="18"/>
                <w:szCs w:val="18"/>
              </w:rPr>
            </w:pPr>
            <w:r w:rsidRPr="00A17EC6">
              <w:rPr>
                <w:rFonts w:ascii="Tahoma" w:hAnsi="Tahoma" w:cs="Tahoma"/>
                <w:b/>
                <w:bCs/>
                <w:color w:val="000000"/>
                <w:sz w:val="18"/>
                <w:szCs w:val="18"/>
              </w:rPr>
              <w:t>1</w:t>
            </w:r>
          </w:p>
        </w:tc>
        <w:tc>
          <w:tcPr>
            <w:tcW w:w="3402" w:type="dxa"/>
            <w:tcBorders>
              <w:top w:val="single" w:sz="8" w:space="0" w:color="auto"/>
              <w:left w:val="nil"/>
              <w:bottom w:val="single" w:sz="8" w:space="0" w:color="auto"/>
              <w:right w:val="single" w:sz="8" w:space="0" w:color="auto"/>
            </w:tcBorders>
            <w:shd w:val="clear" w:color="auto" w:fill="auto"/>
            <w:vAlign w:val="center"/>
            <w:hideMark/>
          </w:tcPr>
          <w:p w14:paraId="25723952" w14:textId="77777777" w:rsidR="000542B1" w:rsidRPr="00A17EC6" w:rsidRDefault="000542B1" w:rsidP="002924A4">
            <w:pPr>
              <w:tabs>
                <w:tab w:val="left" w:pos="8364"/>
              </w:tabs>
              <w:ind w:firstLine="142"/>
              <w:rPr>
                <w:rFonts w:ascii="Tahoma" w:hAnsi="Tahoma" w:cs="Tahoma"/>
                <w:b/>
                <w:bCs/>
                <w:color w:val="000000"/>
                <w:sz w:val="18"/>
                <w:szCs w:val="18"/>
              </w:rPr>
            </w:pPr>
            <w:r w:rsidRPr="00A17EC6">
              <w:rPr>
                <w:rFonts w:ascii="Tahoma" w:hAnsi="Tahoma" w:cs="Tahoma"/>
                <w:b/>
                <w:bCs/>
                <w:color w:val="000000"/>
                <w:sz w:val="16"/>
                <w:szCs w:val="16"/>
              </w:rPr>
              <w:t>I - ИСПИТИВАЊЕ И ДЕФЕКТАЖА</w:t>
            </w:r>
            <w:r w:rsidRPr="00A17EC6">
              <w:rPr>
                <w:rFonts w:ascii="Tahoma" w:hAnsi="Tahoma" w:cs="Tahoma"/>
                <w:b/>
                <w:bCs/>
                <w:color w:val="000000"/>
                <w:sz w:val="18"/>
                <w:szCs w:val="18"/>
              </w:rPr>
              <w:t>:</w:t>
            </w:r>
          </w:p>
        </w:tc>
        <w:tc>
          <w:tcPr>
            <w:tcW w:w="709" w:type="dxa"/>
            <w:tcBorders>
              <w:top w:val="single" w:sz="8" w:space="0" w:color="auto"/>
              <w:left w:val="nil"/>
              <w:bottom w:val="single" w:sz="8" w:space="0" w:color="auto"/>
              <w:right w:val="nil"/>
            </w:tcBorders>
            <w:shd w:val="clear" w:color="000000" w:fill="FFFFFF"/>
            <w:vAlign w:val="center"/>
            <w:hideMark/>
          </w:tcPr>
          <w:p w14:paraId="2A0DC12D" w14:textId="77777777" w:rsidR="000542B1" w:rsidRPr="00A17EC6" w:rsidRDefault="000542B1" w:rsidP="002924A4">
            <w:pPr>
              <w:tabs>
                <w:tab w:val="left" w:pos="8364"/>
              </w:tabs>
              <w:ind w:firstLine="142"/>
              <w:jc w:val="center"/>
              <w:rPr>
                <w:rFonts w:ascii="Tahoma" w:hAnsi="Tahoma" w:cs="Tahoma"/>
                <w:b/>
                <w:bCs/>
                <w:color w:val="000000"/>
                <w:sz w:val="18"/>
                <w:szCs w:val="18"/>
              </w:rPr>
            </w:pPr>
            <w:r w:rsidRPr="00A17EC6">
              <w:rPr>
                <w:rFonts w:ascii="Tahoma" w:hAnsi="Tahoma" w:cs="Tahoma"/>
                <w:b/>
                <w:bCs/>
                <w:color w:val="000000"/>
                <w:sz w:val="18"/>
                <w:szCs w:val="18"/>
              </w:rPr>
              <w:t> </w:t>
            </w:r>
          </w:p>
        </w:tc>
        <w:tc>
          <w:tcPr>
            <w:tcW w:w="567"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6CB8B2A3" w14:textId="77777777" w:rsidR="000542B1" w:rsidRPr="00A17EC6" w:rsidRDefault="000542B1" w:rsidP="002924A4">
            <w:pPr>
              <w:tabs>
                <w:tab w:val="left" w:pos="8364"/>
              </w:tabs>
              <w:ind w:firstLine="142"/>
              <w:jc w:val="center"/>
              <w:rPr>
                <w:rFonts w:ascii="Tahoma" w:hAnsi="Tahoma" w:cs="Tahoma"/>
                <w:b/>
                <w:bCs/>
                <w:color w:val="FFFFFF"/>
                <w:sz w:val="18"/>
                <w:szCs w:val="18"/>
              </w:rPr>
            </w:pPr>
            <w:r w:rsidRPr="00A17EC6">
              <w:rPr>
                <w:rFonts w:ascii="Tahoma" w:hAnsi="Tahoma" w:cs="Tahoma"/>
                <w:b/>
                <w:bCs/>
                <w:color w:val="FFFFFF"/>
                <w:sz w:val="18"/>
                <w:szCs w:val="18"/>
              </w:rPr>
              <w:t>1</w:t>
            </w:r>
          </w:p>
        </w:tc>
        <w:tc>
          <w:tcPr>
            <w:tcW w:w="850" w:type="dxa"/>
            <w:tcBorders>
              <w:top w:val="single" w:sz="8" w:space="0" w:color="auto"/>
              <w:left w:val="nil"/>
              <w:bottom w:val="single" w:sz="8" w:space="0" w:color="auto"/>
              <w:right w:val="single" w:sz="4" w:space="0" w:color="auto"/>
            </w:tcBorders>
            <w:shd w:val="clear" w:color="000000" w:fill="FFFFFF"/>
            <w:vAlign w:val="center"/>
            <w:hideMark/>
          </w:tcPr>
          <w:p w14:paraId="04AA0883" w14:textId="77777777" w:rsidR="000542B1" w:rsidRPr="00A17EC6" w:rsidRDefault="000542B1" w:rsidP="002924A4">
            <w:pPr>
              <w:tabs>
                <w:tab w:val="left" w:pos="8364"/>
              </w:tabs>
              <w:ind w:firstLine="142"/>
              <w:rPr>
                <w:rFonts w:ascii="Tahoma" w:hAnsi="Tahoma" w:cs="Tahoma"/>
                <w:b/>
                <w:bCs/>
                <w:color w:val="FFFFFF"/>
                <w:sz w:val="18"/>
                <w:szCs w:val="18"/>
              </w:rPr>
            </w:pPr>
            <w:r w:rsidRPr="00A17EC6">
              <w:rPr>
                <w:rFonts w:ascii="Tahoma" w:hAnsi="Tahoma" w:cs="Tahoma"/>
                <w:b/>
                <w:bCs/>
                <w:color w:val="FFFFFF"/>
                <w:sz w:val="18"/>
                <w:szCs w:val="18"/>
              </w:rPr>
              <w:t> </w:t>
            </w:r>
          </w:p>
        </w:tc>
        <w:tc>
          <w:tcPr>
            <w:tcW w:w="851" w:type="dxa"/>
            <w:tcBorders>
              <w:top w:val="single" w:sz="8" w:space="0" w:color="auto"/>
              <w:left w:val="nil"/>
              <w:bottom w:val="single" w:sz="8" w:space="0" w:color="auto"/>
              <w:right w:val="single" w:sz="4" w:space="0" w:color="auto"/>
            </w:tcBorders>
            <w:shd w:val="clear" w:color="000000" w:fill="FFFFFF"/>
          </w:tcPr>
          <w:p w14:paraId="0A152F48" w14:textId="77777777" w:rsidR="000542B1" w:rsidRPr="00A17EC6" w:rsidRDefault="000542B1" w:rsidP="002924A4">
            <w:pPr>
              <w:tabs>
                <w:tab w:val="left" w:pos="8364"/>
              </w:tabs>
              <w:ind w:firstLine="142"/>
              <w:rPr>
                <w:rFonts w:ascii="Tahoma" w:hAnsi="Tahoma" w:cs="Tahoma"/>
                <w:b/>
                <w:bCs/>
                <w:color w:val="FFFFFF"/>
                <w:sz w:val="18"/>
                <w:szCs w:val="18"/>
              </w:rPr>
            </w:pPr>
          </w:p>
        </w:tc>
        <w:tc>
          <w:tcPr>
            <w:tcW w:w="992" w:type="dxa"/>
            <w:tcBorders>
              <w:top w:val="single" w:sz="8" w:space="0" w:color="auto"/>
              <w:left w:val="nil"/>
              <w:bottom w:val="single" w:sz="8" w:space="0" w:color="auto"/>
              <w:right w:val="single" w:sz="4" w:space="0" w:color="auto"/>
            </w:tcBorders>
            <w:shd w:val="clear" w:color="000000" w:fill="FFFFFF"/>
          </w:tcPr>
          <w:p w14:paraId="69C39EA4" w14:textId="77777777" w:rsidR="000542B1" w:rsidRPr="00A17EC6" w:rsidRDefault="000542B1" w:rsidP="002924A4">
            <w:pPr>
              <w:tabs>
                <w:tab w:val="left" w:pos="8364"/>
              </w:tabs>
              <w:ind w:firstLine="142"/>
              <w:rPr>
                <w:rFonts w:ascii="Tahoma" w:hAnsi="Tahoma" w:cs="Tahoma"/>
                <w:b/>
                <w:bCs/>
                <w:color w:val="FFFFFF"/>
                <w:sz w:val="18"/>
                <w:szCs w:val="18"/>
              </w:rPr>
            </w:pPr>
          </w:p>
        </w:tc>
      </w:tr>
      <w:tr w:rsidR="000542B1" w:rsidRPr="00A17EC6" w14:paraId="7B115C5D" w14:textId="77777777" w:rsidTr="000542B1">
        <w:trPr>
          <w:trHeight w:val="467"/>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386EB27D" w14:textId="77777777" w:rsidR="000542B1" w:rsidRPr="00A17EC6" w:rsidRDefault="000542B1"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1</w:t>
            </w:r>
          </w:p>
        </w:tc>
        <w:tc>
          <w:tcPr>
            <w:tcW w:w="3402" w:type="dxa"/>
            <w:tcBorders>
              <w:top w:val="nil"/>
              <w:left w:val="nil"/>
              <w:bottom w:val="single" w:sz="8" w:space="0" w:color="auto"/>
              <w:right w:val="single" w:sz="8" w:space="0" w:color="auto"/>
            </w:tcBorders>
            <w:shd w:val="clear" w:color="auto" w:fill="auto"/>
            <w:vAlign w:val="center"/>
          </w:tcPr>
          <w:p w14:paraId="09C224F4" w14:textId="77777777" w:rsidR="000542B1" w:rsidRPr="00A17EC6" w:rsidRDefault="000542B1" w:rsidP="00EB3228">
            <w:pPr>
              <w:tabs>
                <w:tab w:val="left" w:pos="8364"/>
              </w:tabs>
              <w:suppressAutoHyphens w:val="0"/>
              <w:ind w:firstLine="142"/>
              <w:rPr>
                <w:rFonts w:ascii="Tahoma" w:hAnsi="Tahoma" w:cs="Tahoma"/>
                <w:color w:val="000000"/>
                <w:sz w:val="18"/>
                <w:szCs w:val="18"/>
                <w:lang w:eastAsia="en-US"/>
              </w:rPr>
            </w:pPr>
            <w:r w:rsidRPr="00A17EC6">
              <w:rPr>
                <w:rFonts w:ascii="Tahoma" w:hAnsi="Tahoma" w:cs="Tahoma"/>
                <w:color w:val="000000"/>
                <w:sz w:val="18"/>
                <w:szCs w:val="18"/>
              </w:rPr>
              <w:t>Испитивање и мјерење електромотора прије растављања</w:t>
            </w:r>
          </w:p>
        </w:tc>
        <w:tc>
          <w:tcPr>
            <w:tcW w:w="709" w:type="dxa"/>
            <w:tcBorders>
              <w:top w:val="nil"/>
              <w:left w:val="nil"/>
              <w:bottom w:val="single" w:sz="8" w:space="0" w:color="auto"/>
              <w:right w:val="nil"/>
            </w:tcBorders>
            <w:shd w:val="clear" w:color="000000" w:fill="FFFFFF"/>
            <w:vAlign w:val="center"/>
            <w:hideMark/>
          </w:tcPr>
          <w:p w14:paraId="78105950" w14:textId="77777777" w:rsidR="000542B1" w:rsidRPr="00A17EC6" w:rsidRDefault="000542B1"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ком</w:t>
            </w:r>
          </w:p>
        </w:tc>
        <w:tc>
          <w:tcPr>
            <w:tcW w:w="567" w:type="dxa"/>
            <w:tcBorders>
              <w:top w:val="nil"/>
              <w:left w:val="single" w:sz="8" w:space="0" w:color="auto"/>
              <w:bottom w:val="single" w:sz="4" w:space="0" w:color="auto"/>
              <w:right w:val="nil"/>
            </w:tcBorders>
            <w:shd w:val="clear" w:color="000000" w:fill="FFFFFF"/>
            <w:vAlign w:val="center"/>
            <w:hideMark/>
          </w:tcPr>
          <w:p w14:paraId="263F4681" w14:textId="77777777" w:rsidR="000542B1" w:rsidRPr="00A17EC6" w:rsidRDefault="000542B1"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1</w:t>
            </w:r>
          </w:p>
        </w:tc>
        <w:tc>
          <w:tcPr>
            <w:tcW w:w="850" w:type="dxa"/>
            <w:tcBorders>
              <w:top w:val="single" w:sz="8" w:space="0" w:color="auto"/>
              <w:left w:val="single" w:sz="4" w:space="0" w:color="auto"/>
              <w:bottom w:val="single" w:sz="4" w:space="0" w:color="auto"/>
              <w:right w:val="single" w:sz="4" w:space="0" w:color="auto"/>
            </w:tcBorders>
            <w:shd w:val="clear" w:color="auto" w:fill="auto"/>
            <w:vAlign w:val="center"/>
          </w:tcPr>
          <w:p w14:paraId="648080D4" w14:textId="4C41C553" w:rsidR="000542B1" w:rsidRPr="00A17EC6" w:rsidRDefault="000542B1" w:rsidP="00EB3228">
            <w:pPr>
              <w:suppressAutoHyphens w:val="0"/>
              <w:jc w:val="right"/>
              <w:rPr>
                <w:rFonts w:ascii="Tahoma" w:hAnsi="Tahoma" w:cs="Tahoma"/>
                <w:sz w:val="18"/>
                <w:szCs w:val="18"/>
                <w:lang w:val="en-US" w:eastAsia="en-US"/>
              </w:rPr>
            </w:pPr>
          </w:p>
        </w:tc>
        <w:tc>
          <w:tcPr>
            <w:tcW w:w="851" w:type="dxa"/>
            <w:tcBorders>
              <w:top w:val="single" w:sz="8" w:space="0" w:color="auto"/>
              <w:left w:val="nil"/>
              <w:bottom w:val="single" w:sz="4" w:space="0" w:color="auto"/>
              <w:right w:val="single" w:sz="4" w:space="0" w:color="auto"/>
            </w:tcBorders>
            <w:shd w:val="clear" w:color="auto" w:fill="auto"/>
            <w:vAlign w:val="center"/>
          </w:tcPr>
          <w:p w14:paraId="30DB272C" w14:textId="7CAE7815" w:rsidR="000542B1" w:rsidRPr="00A17EC6" w:rsidRDefault="000542B1" w:rsidP="00EB3228">
            <w:pPr>
              <w:suppressAutoHyphens w:val="0"/>
              <w:jc w:val="right"/>
              <w:rPr>
                <w:rFonts w:ascii="Tahoma" w:hAnsi="Tahoma" w:cs="Tahoma"/>
                <w:sz w:val="18"/>
                <w:szCs w:val="18"/>
                <w:lang w:val="en-US" w:eastAsia="en-US"/>
              </w:rPr>
            </w:pPr>
          </w:p>
        </w:tc>
        <w:tc>
          <w:tcPr>
            <w:tcW w:w="992" w:type="dxa"/>
            <w:tcBorders>
              <w:top w:val="single" w:sz="8" w:space="0" w:color="auto"/>
              <w:left w:val="nil"/>
              <w:bottom w:val="single" w:sz="4" w:space="0" w:color="auto"/>
              <w:right w:val="single" w:sz="4" w:space="0" w:color="auto"/>
            </w:tcBorders>
            <w:shd w:val="clear" w:color="auto" w:fill="auto"/>
            <w:vAlign w:val="center"/>
          </w:tcPr>
          <w:p w14:paraId="627A9AE0" w14:textId="2CE58866" w:rsidR="000542B1" w:rsidRPr="00A17EC6" w:rsidRDefault="000542B1" w:rsidP="00EB3228">
            <w:pPr>
              <w:suppressAutoHyphens w:val="0"/>
              <w:jc w:val="right"/>
              <w:rPr>
                <w:rFonts w:ascii="Tahoma" w:hAnsi="Tahoma" w:cs="Tahoma"/>
                <w:sz w:val="18"/>
                <w:szCs w:val="18"/>
              </w:rPr>
            </w:pPr>
          </w:p>
        </w:tc>
      </w:tr>
      <w:tr w:rsidR="000542B1" w:rsidRPr="00A17EC6" w14:paraId="4593985C" w14:textId="77777777" w:rsidTr="000542B1">
        <w:trPr>
          <w:trHeight w:val="467"/>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64114CC6" w14:textId="77777777" w:rsidR="000542B1" w:rsidRPr="00A17EC6" w:rsidRDefault="000542B1"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2</w:t>
            </w:r>
          </w:p>
        </w:tc>
        <w:tc>
          <w:tcPr>
            <w:tcW w:w="3402" w:type="dxa"/>
            <w:tcBorders>
              <w:top w:val="nil"/>
              <w:left w:val="nil"/>
              <w:bottom w:val="single" w:sz="8" w:space="0" w:color="auto"/>
              <w:right w:val="single" w:sz="8" w:space="0" w:color="auto"/>
            </w:tcBorders>
            <w:shd w:val="clear" w:color="auto" w:fill="auto"/>
            <w:vAlign w:val="center"/>
          </w:tcPr>
          <w:p w14:paraId="06BB44D7" w14:textId="77777777" w:rsidR="000542B1" w:rsidRPr="00A17EC6" w:rsidRDefault="000542B1"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 xml:space="preserve">Растављање, прање, чишћење и одмашћивање електромотора </w:t>
            </w:r>
          </w:p>
        </w:tc>
        <w:tc>
          <w:tcPr>
            <w:tcW w:w="709" w:type="dxa"/>
            <w:tcBorders>
              <w:top w:val="nil"/>
              <w:left w:val="nil"/>
              <w:bottom w:val="single" w:sz="8" w:space="0" w:color="auto"/>
              <w:right w:val="nil"/>
            </w:tcBorders>
            <w:shd w:val="clear" w:color="000000" w:fill="FFFFFF"/>
            <w:vAlign w:val="center"/>
            <w:hideMark/>
          </w:tcPr>
          <w:p w14:paraId="594C97B6" w14:textId="77777777" w:rsidR="000542B1" w:rsidRPr="00A17EC6" w:rsidRDefault="000542B1"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ком</w:t>
            </w:r>
          </w:p>
        </w:tc>
        <w:tc>
          <w:tcPr>
            <w:tcW w:w="567" w:type="dxa"/>
            <w:tcBorders>
              <w:top w:val="nil"/>
              <w:left w:val="single" w:sz="8" w:space="0" w:color="auto"/>
              <w:bottom w:val="single" w:sz="8" w:space="0" w:color="auto"/>
              <w:right w:val="nil"/>
            </w:tcBorders>
            <w:shd w:val="clear" w:color="000000" w:fill="FFFFFF"/>
            <w:vAlign w:val="center"/>
            <w:hideMark/>
          </w:tcPr>
          <w:p w14:paraId="6A651661" w14:textId="77777777" w:rsidR="000542B1" w:rsidRPr="00A17EC6" w:rsidRDefault="000542B1"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1</w:t>
            </w:r>
          </w:p>
        </w:tc>
        <w:tc>
          <w:tcPr>
            <w:tcW w:w="850" w:type="dxa"/>
            <w:tcBorders>
              <w:top w:val="nil"/>
              <w:left w:val="single" w:sz="4" w:space="0" w:color="auto"/>
              <w:bottom w:val="single" w:sz="4" w:space="0" w:color="auto"/>
              <w:right w:val="single" w:sz="4" w:space="0" w:color="auto"/>
            </w:tcBorders>
            <w:shd w:val="clear" w:color="auto" w:fill="auto"/>
            <w:vAlign w:val="center"/>
          </w:tcPr>
          <w:p w14:paraId="43186B58" w14:textId="40A5F466" w:rsidR="000542B1" w:rsidRPr="00A17EC6" w:rsidRDefault="000542B1" w:rsidP="00EB3228">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auto" w:fill="auto"/>
            <w:vAlign w:val="center"/>
          </w:tcPr>
          <w:p w14:paraId="1ADADC39" w14:textId="27FA1936" w:rsidR="000542B1" w:rsidRPr="00A17EC6" w:rsidRDefault="000542B1" w:rsidP="00EB3228">
            <w:pPr>
              <w:jc w:val="right"/>
              <w:rPr>
                <w:rFonts w:ascii="Tahoma" w:hAnsi="Tahoma" w:cs="Tahoma"/>
                <w:sz w:val="18"/>
                <w:szCs w:val="18"/>
              </w:rPr>
            </w:pPr>
          </w:p>
        </w:tc>
        <w:tc>
          <w:tcPr>
            <w:tcW w:w="992" w:type="dxa"/>
            <w:tcBorders>
              <w:top w:val="nil"/>
              <w:left w:val="nil"/>
              <w:bottom w:val="single" w:sz="4" w:space="0" w:color="auto"/>
              <w:right w:val="single" w:sz="4" w:space="0" w:color="auto"/>
            </w:tcBorders>
            <w:shd w:val="clear" w:color="auto" w:fill="auto"/>
            <w:vAlign w:val="center"/>
          </w:tcPr>
          <w:p w14:paraId="593F3499" w14:textId="0CA16DB3" w:rsidR="000542B1" w:rsidRPr="00A17EC6" w:rsidRDefault="000542B1" w:rsidP="00EB3228">
            <w:pPr>
              <w:jc w:val="right"/>
              <w:rPr>
                <w:rFonts w:ascii="Tahoma" w:hAnsi="Tahoma" w:cs="Tahoma"/>
                <w:sz w:val="18"/>
                <w:szCs w:val="18"/>
              </w:rPr>
            </w:pPr>
          </w:p>
        </w:tc>
      </w:tr>
      <w:tr w:rsidR="000542B1" w:rsidRPr="00A17EC6" w14:paraId="51D29B29" w14:textId="77777777" w:rsidTr="000542B1">
        <w:trPr>
          <w:trHeight w:val="315"/>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4A48DA83" w14:textId="77777777" w:rsidR="000542B1" w:rsidRPr="00A17EC6" w:rsidRDefault="000542B1"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3</w:t>
            </w:r>
          </w:p>
        </w:tc>
        <w:tc>
          <w:tcPr>
            <w:tcW w:w="3402" w:type="dxa"/>
            <w:tcBorders>
              <w:top w:val="nil"/>
              <w:left w:val="nil"/>
              <w:bottom w:val="single" w:sz="8" w:space="0" w:color="auto"/>
              <w:right w:val="single" w:sz="8" w:space="0" w:color="auto"/>
            </w:tcBorders>
            <w:shd w:val="clear" w:color="auto" w:fill="auto"/>
            <w:vAlign w:val="center"/>
          </w:tcPr>
          <w:p w14:paraId="67F3AC4E" w14:textId="77777777" w:rsidR="000542B1" w:rsidRPr="00A17EC6" w:rsidRDefault="000542B1"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 xml:space="preserve">Сушење електромотора </w:t>
            </w:r>
          </w:p>
        </w:tc>
        <w:tc>
          <w:tcPr>
            <w:tcW w:w="709" w:type="dxa"/>
            <w:tcBorders>
              <w:top w:val="nil"/>
              <w:left w:val="nil"/>
              <w:bottom w:val="single" w:sz="8" w:space="0" w:color="auto"/>
              <w:right w:val="nil"/>
            </w:tcBorders>
            <w:shd w:val="clear" w:color="000000" w:fill="FFFFFF"/>
            <w:vAlign w:val="center"/>
            <w:hideMark/>
          </w:tcPr>
          <w:p w14:paraId="0A260894" w14:textId="77777777" w:rsidR="000542B1" w:rsidRPr="00A17EC6" w:rsidRDefault="000542B1"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ком</w:t>
            </w:r>
          </w:p>
        </w:tc>
        <w:tc>
          <w:tcPr>
            <w:tcW w:w="567" w:type="dxa"/>
            <w:tcBorders>
              <w:top w:val="nil"/>
              <w:left w:val="single" w:sz="8" w:space="0" w:color="auto"/>
              <w:bottom w:val="single" w:sz="8" w:space="0" w:color="auto"/>
              <w:right w:val="nil"/>
            </w:tcBorders>
            <w:shd w:val="clear" w:color="000000" w:fill="FFFFFF"/>
            <w:vAlign w:val="center"/>
            <w:hideMark/>
          </w:tcPr>
          <w:p w14:paraId="7023B9E1" w14:textId="77777777" w:rsidR="000542B1" w:rsidRPr="00A17EC6" w:rsidRDefault="000542B1"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1</w:t>
            </w:r>
          </w:p>
        </w:tc>
        <w:tc>
          <w:tcPr>
            <w:tcW w:w="850" w:type="dxa"/>
            <w:tcBorders>
              <w:top w:val="nil"/>
              <w:left w:val="single" w:sz="4" w:space="0" w:color="auto"/>
              <w:bottom w:val="single" w:sz="4" w:space="0" w:color="auto"/>
              <w:right w:val="single" w:sz="4" w:space="0" w:color="auto"/>
            </w:tcBorders>
            <w:shd w:val="clear" w:color="auto" w:fill="auto"/>
            <w:vAlign w:val="center"/>
          </w:tcPr>
          <w:p w14:paraId="259EDBB6" w14:textId="07CF556B" w:rsidR="000542B1" w:rsidRPr="00A17EC6" w:rsidRDefault="000542B1" w:rsidP="00EB3228">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auto" w:fill="auto"/>
            <w:vAlign w:val="center"/>
          </w:tcPr>
          <w:p w14:paraId="5A5F890B" w14:textId="1411BEBF" w:rsidR="000542B1" w:rsidRPr="00A17EC6" w:rsidRDefault="000542B1" w:rsidP="00EB3228">
            <w:pPr>
              <w:jc w:val="right"/>
              <w:rPr>
                <w:rFonts w:ascii="Tahoma" w:hAnsi="Tahoma" w:cs="Tahoma"/>
                <w:sz w:val="18"/>
                <w:szCs w:val="18"/>
              </w:rPr>
            </w:pPr>
          </w:p>
        </w:tc>
        <w:tc>
          <w:tcPr>
            <w:tcW w:w="992" w:type="dxa"/>
            <w:tcBorders>
              <w:top w:val="nil"/>
              <w:left w:val="nil"/>
              <w:bottom w:val="single" w:sz="4" w:space="0" w:color="auto"/>
              <w:right w:val="single" w:sz="4" w:space="0" w:color="auto"/>
            </w:tcBorders>
            <w:shd w:val="clear" w:color="auto" w:fill="auto"/>
            <w:vAlign w:val="center"/>
          </w:tcPr>
          <w:p w14:paraId="1E19401E" w14:textId="782DE75C" w:rsidR="000542B1" w:rsidRPr="00A17EC6" w:rsidRDefault="000542B1" w:rsidP="00EB3228">
            <w:pPr>
              <w:jc w:val="right"/>
              <w:rPr>
                <w:rFonts w:ascii="Tahoma" w:hAnsi="Tahoma" w:cs="Tahoma"/>
                <w:sz w:val="18"/>
                <w:szCs w:val="18"/>
              </w:rPr>
            </w:pPr>
          </w:p>
        </w:tc>
      </w:tr>
      <w:tr w:rsidR="000542B1" w:rsidRPr="00A17EC6" w14:paraId="110F5665" w14:textId="77777777" w:rsidTr="000542B1">
        <w:trPr>
          <w:trHeight w:val="467"/>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17976005" w14:textId="77777777" w:rsidR="000542B1" w:rsidRPr="00A17EC6" w:rsidRDefault="000542B1"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4</w:t>
            </w:r>
          </w:p>
        </w:tc>
        <w:tc>
          <w:tcPr>
            <w:tcW w:w="3402" w:type="dxa"/>
            <w:tcBorders>
              <w:top w:val="nil"/>
              <w:left w:val="nil"/>
              <w:bottom w:val="single" w:sz="8" w:space="0" w:color="auto"/>
              <w:right w:val="single" w:sz="8" w:space="0" w:color="auto"/>
            </w:tcBorders>
            <w:shd w:val="clear" w:color="auto" w:fill="auto"/>
            <w:vAlign w:val="center"/>
          </w:tcPr>
          <w:p w14:paraId="254B576A" w14:textId="77777777" w:rsidR="000542B1" w:rsidRPr="00A17EC6" w:rsidRDefault="000542B1"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 xml:space="preserve">Дефектажа електромотора </w:t>
            </w:r>
          </w:p>
        </w:tc>
        <w:tc>
          <w:tcPr>
            <w:tcW w:w="709" w:type="dxa"/>
            <w:tcBorders>
              <w:top w:val="nil"/>
              <w:left w:val="nil"/>
              <w:bottom w:val="single" w:sz="8" w:space="0" w:color="auto"/>
              <w:right w:val="nil"/>
            </w:tcBorders>
            <w:shd w:val="clear" w:color="000000" w:fill="FFFFFF"/>
            <w:vAlign w:val="center"/>
            <w:hideMark/>
          </w:tcPr>
          <w:p w14:paraId="56654ECE" w14:textId="77777777" w:rsidR="000542B1" w:rsidRPr="00A17EC6" w:rsidRDefault="000542B1"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ком</w:t>
            </w:r>
          </w:p>
        </w:tc>
        <w:tc>
          <w:tcPr>
            <w:tcW w:w="567" w:type="dxa"/>
            <w:tcBorders>
              <w:top w:val="nil"/>
              <w:left w:val="single" w:sz="8" w:space="0" w:color="auto"/>
              <w:bottom w:val="single" w:sz="8" w:space="0" w:color="auto"/>
              <w:right w:val="nil"/>
            </w:tcBorders>
            <w:shd w:val="clear" w:color="000000" w:fill="FFFFFF"/>
            <w:vAlign w:val="center"/>
            <w:hideMark/>
          </w:tcPr>
          <w:p w14:paraId="078D11C0" w14:textId="77777777" w:rsidR="000542B1" w:rsidRPr="00A17EC6" w:rsidRDefault="000542B1"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1</w:t>
            </w:r>
          </w:p>
        </w:tc>
        <w:tc>
          <w:tcPr>
            <w:tcW w:w="850" w:type="dxa"/>
            <w:tcBorders>
              <w:top w:val="nil"/>
              <w:left w:val="single" w:sz="4" w:space="0" w:color="auto"/>
              <w:bottom w:val="single" w:sz="4" w:space="0" w:color="auto"/>
              <w:right w:val="single" w:sz="4" w:space="0" w:color="auto"/>
            </w:tcBorders>
            <w:shd w:val="clear" w:color="auto" w:fill="auto"/>
            <w:vAlign w:val="center"/>
          </w:tcPr>
          <w:p w14:paraId="49EEAF38" w14:textId="105F9EAC" w:rsidR="000542B1" w:rsidRPr="00A17EC6" w:rsidRDefault="000542B1" w:rsidP="00EB3228">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auto" w:fill="auto"/>
            <w:vAlign w:val="center"/>
          </w:tcPr>
          <w:p w14:paraId="64C4C139" w14:textId="5E697FFB" w:rsidR="000542B1" w:rsidRPr="00A17EC6" w:rsidRDefault="000542B1" w:rsidP="00EB3228">
            <w:pPr>
              <w:jc w:val="right"/>
              <w:rPr>
                <w:rFonts w:ascii="Tahoma" w:hAnsi="Tahoma" w:cs="Tahoma"/>
                <w:sz w:val="18"/>
                <w:szCs w:val="18"/>
              </w:rPr>
            </w:pPr>
          </w:p>
        </w:tc>
        <w:tc>
          <w:tcPr>
            <w:tcW w:w="992" w:type="dxa"/>
            <w:tcBorders>
              <w:top w:val="nil"/>
              <w:left w:val="nil"/>
              <w:bottom w:val="single" w:sz="4" w:space="0" w:color="auto"/>
              <w:right w:val="single" w:sz="4" w:space="0" w:color="auto"/>
            </w:tcBorders>
            <w:shd w:val="clear" w:color="auto" w:fill="auto"/>
            <w:vAlign w:val="center"/>
          </w:tcPr>
          <w:p w14:paraId="6B35854A" w14:textId="7E961325" w:rsidR="000542B1" w:rsidRPr="00A17EC6" w:rsidRDefault="000542B1" w:rsidP="00EB3228">
            <w:pPr>
              <w:jc w:val="right"/>
              <w:rPr>
                <w:rFonts w:ascii="Tahoma" w:hAnsi="Tahoma" w:cs="Tahoma"/>
                <w:sz w:val="18"/>
                <w:szCs w:val="18"/>
              </w:rPr>
            </w:pPr>
          </w:p>
        </w:tc>
      </w:tr>
      <w:tr w:rsidR="000542B1" w:rsidRPr="00A17EC6" w14:paraId="19CEA39C" w14:textId="77777777" w:rsidTr="000542B1">
        <w:trPr>
          <w:trHeight w:val="315"/>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14720EB3" w14:textId="77777777" w:rsidR="000542B1" w:rsidRPr="00A17EC6" w:rsidRDefault="000542B1"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5</w:t>
            </w:r>
          </w:p>
        </w:tc>
        <w:tc>
          <w:tcPr>
            <w:tcW w:w="3402" w:type="dxa"/>
            <w:tcBorders>
              <w:top w:val="nil"/>
              <w:left w:val="nil"/>
              <w:bottom w:val="single" w:sz="8" w:space="0" w:color="auto"/>
              <w:right w:val="single" w:sz="8" w:space="0" w:color="auto"/>
            </w:tcBorders>
            <w:shd w:val="clear" w:color="auto" w:fill="auto"/>
            <w:vAlign w:val="center"/>
          </w:tcPr>
          <w:p w14:paraId="76AAB0BB" w14:textId="77777777" w:rsidR="000542B1" w:rsidRPr="00A17EC6" w:rsidRDefault="000542B1"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Замјена лежајева у случају потребе (исте обезбјеђује извођач)</w:t>
            </w:r>
          </w:p>
        </w:tc>
        <w:tc>
          <w:tcPr>
            <w:tcW w:w="709" w:type="dxa"/>
            <w:tcBorders>
              <w:top w:val="nil"/>
              <w:left w:val="nil"/>
              <w:bottom w:val="single" w:sz="8" w:space="0" w:color="auto"/>
              <w:right w:val="nil"/>
            </w:tcBorders>
            <w:shd w:val="clear" w:color="000000" w:fill="FFFFFF"/>
            <w:vAlign w:val="center"/>
            <w:hideMark/>
          </w:tcPr>
          <w:p w14:paraId="0D4AEF9F" w14:textId="77777777" w:rsidR="000542B1" w:rsidRPr="00A17EC6" w:rsidRDefault="000542B1"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ком</w:t>
            </w:r>
          </w:p>
        </w:tc>
        <w:tc>
          <w:tcPr>
            <w:tcW w:w="567" w:type="dxa"/>
            <w:tcBorders>
              <w:top w:val="nil"/>
              <w:left w:val="single" w:sz="8" w:space="0" w:color="auto"/>
              <w:bottom w:val="single" w:sz="8" w:space="0" w:color="auto"/>
              <w:right w:val="nil"/>
            </w:tcBorders>
            <w:shd w:val="clear" w:color="000000" w:fill="FFFFFF"/>
            <w:vAlign w:val="center"/>
            <w:hideMark/>
          </w:tcPr>
          <w:p w14:paraId="0ED759A4" w14:textId="77777777" w:rsidR="000542B1" w:rsidRPr="00A17EC6" w:rsidRDefault="000542B1"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1</w:t>
            </w:r>
          </w:p>
        </w:tc>
        <w:tc>
          <w:tcPr>
            <w:tcW w:w="850" w:type="dxa"/>
            <w:tcBorders>
              <w:top w:val="nil"/>
              <w:left w:val="single" w:sz="4" w:space="0" w:color="auto"/>
              <w:bottom w:val="single" w:sz="4" w:space="0" w:color="auto"/>
              <w:right w:val="single" w:sz="4" w:space="0" w:color="auto"/>
            </w:tcBorders>
            <w:shd w:val="clear" w:color="auto" w:fill="auto"/>
            <w:vAlign w:val="center"/>
          </w:tcPr>
          <w:p w14:paraId="7696A8DD" w14:textId="11E4F4B5" w:rsidR="000542B1" w:rsidRPr="00A17EC6" w:rsidRDefault="000542B1" w:rsidP="00EB3228">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auto" w:fill="auto"/>
            <w:vAlign w:val="center"/>
          </w:tcPr>
          <w:p w14:paraId="0CD920A6" w14:textId="79D23FC2" w:rsidR="000542B1" w:rsidRPr="00A17EC6" w:rsidRDefault="000542B1" w:rsidP="00EB3228">
            <w:pPr>
              <w:jc w:val="right"/>
              <w:rPr>
                <w:rFonts w:ascii="Tahoma" w:hAnsi="Tahoma" w:cs="Tahoma"/>
                <w:sz w:val="18"/>
                <w:szCs w:val="18"/>
              </w:rPr>
            </w:pPr>
          </w:p>
        </w:tc>
        <w:tc>
          <w:tcPr>
            <w:tcW w:w="992" w:type="dxa"/>
            <w:tcBorders>
              <w:top w:val="nil"/>
              <w:left w:val="nil"/>
              <w:bottom w:val="single" w:sz="4" w:space="0" w:color="auto"/>
              <w:right w:val="single" w:sz="4" w:space="0" w:color="auto"/>
            </w:tcBorders>
            <w:shd w:val="clear" w:color="auto" w:fill="auto"/>
            <w:vAlign w:val="center"/>
          </w:tcPr>
          <w:p w14:paraId="00C62540" w14:textId="640DA079" w:rsidR="000542B1" w:rsidRPr="00A17EC6" w:rsidRDefault="000542B1" w:rsidP="00EB3228">
            <w:pPr>
              <w:jc w:val="right"/>
              <w:rPr>
                <w:rFonts w:ascii="Tahoma" w:hAnsi="Tahoma" w:cs="Tahoma"/>
                <w:sz w:val="18"/>
                <w:szCs w:val="18"/>
              </w:rPr>
            </w:pPr>
          </w:p>
        </w:tc>
      </w:tr>
      <w:tr w:rsidR="000542B1" w:rsidRPr="00A17EC6" w14:paraId="6637CEB0" w14:textId="77777777" w:rsidTr="000542B1">
        <w:trPr>
          <w:trHeight w:val="315"/>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27675A96" w14:textId="77777777" w:rsidR="000542B1" w:rsidRPr="00A17EC6" w:rsidRDefault="000542B1"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6</w:t>
            </w:r>
          </w:p>
        </w:tc>
        <w:tc>
          <w:tcPr>
            <w:tcW w:w="3402" w:type="dxa"/>
            <w:tcBorders>
              <w:top w:val="nil"/>
              <w:left w:val="nil"/>
              <w:bottom w:val="single" w:sz="8" w:space="0" w:color="auto"/>
              <w:right w:val="single" w:sz="8" w:space="0" w:color="auto"/>
            </w:tcBorders>
            <w:shd w:val="clear" w:color="auto" w:fill="auto"/>
            <w:vAlign w:val="center"/>
          </w:tcPr>
          <w:p w14:paraId="430AE7D6" w14:textId="77777777" w:rsidR="000542B1" w:rsidRPr="00A17EC6" w:rsidRDefault="000542B1"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 xml:space="preserve">Састављање електромотора </w:t>
            </w:r>
          </w:p>
        </w:tc>
        <w:tc>
          <w:tcPr>
            <w:tcW w:w="709" w:type="dxa"/>
            <w:tcBorders>
              <w:top w:val="nil"/>
              <w:left w:val="nil"/>
              <w:bottom w:val="single" w:sz="8" w:space="0" w:color="auto"/>
              <w:right w:val="nil"/>
            </w:tcBorders>
            <w:shd w:val="clear" w:color="000000" w:fill="FFFFFF"/>
            <w:vAlign w:val="center"/>
            <w:hideMark/>
          </w:tcPr>
          <w:p w14:paraId="146CD130" w14:textId="77777777" w:rsidR="000542B1" w:rsidRPr="00A17EC6" w:rsidRDefault="000542B1"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ком</w:t>
            </w:r>
          </w:p>
        </w:tc>
        <w:tc>
          <w:tcPr>
            <w:tcW w:w="567" w:type="dxa"/>
            <w:tcBorders>
              <w:top w:val="nil"/>
              <w:left w:val="single" w:sz="8" w:space="0" w:color="auto"/>
              <w:bottom w:val="single" w:sz="8" w:space="0" w:color="auto"/>
              <w:right w:val="nil"/>
            </w:tcBorders>
            <w:shd w:val="clear" w:color="000000" w:fill="FFFFFF"/>
            <w:vAlign w:val="center"/>
            <w:hideMark/>
          </w:tcPr>
          <w:p w14:paraId="2DA1ED1D" w14:textId="77777777" w:rsidR="000542B1" w:rsidRPr="00A17EC6" w:rsidRDefault="000542B1"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1</w:t>
            </w:r>
          </w:p>
        </w:tc>
        <w:tc>
          <w:tcPr>
            <w:tcW w:w="850" w:type="dxa"/>
            <w:tcBorders>
              <w:top w:val="nil"/>
              <w:left w:val="single" w:sz="4" w:space="0" w:color="auto"/>
              <w:bottom w:val="single" w:sz="4" w:space="0" w:color="auto"/>
              <w:right w:val="single" w:sz="4" w:space="0" w:color="auto"/>
            </w:tcBorders>
            <w:shd w:val="clear" w:color="auto" w:fill="auto"/>
            <w:vAlign w:val="center"/>
          </w:tcPr>
          <w:p w14:paraId="381240BC" w14:textId="0EF12A0C" w:rsidR="000542B1" w:rsidRPr="00A17EC6" w:rsidRDefault="000542B1" w:rsidP="00EB3228">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auto" w:fill="auto"/>
            <w:vAlign w:val="center"/>
          </w:tcPr>
          <w:p w14:paraId="2F4A45EA" w14:textId="1D13780C" w:rsidR="000542B1" w:rsidRPr="00A17EC6" w:rsidRDefault="000542B1" w:rsidP="00EB3228">
            <w:pPr>
              <w:jc w:val="right"/>
              <w:rPr>
                <w:rFonts w:ascii="Tahoma" w:hAnsi="Tahoma" w:cs="Tahoma"/>
                <w:sz w:val="18"/>
                <w:szCs w:val="18"/>
              </w:rPr>
            </w:pPr>
          </w:p>
        </w:tc>
        <w:tc>
          <w:tcPr>
            <w:tcW w:w="992" w:type="dxa"/>
            <w:tcBorders>
              <w:top w:val="nil"/>
              <w:left w:val="nil"/>
              <w:bottom w:val="single" w:sz="4" w:space="0" w:color="auto"/>
              <w:right w:val="single" w:sz="4" w:space="0" w:color="auto"/>
            </w:tcBorders>
            <w:shd w:val="clear" w:color="auto" w:fill="auto"/>
            <w:vAlign w:val="center"/>
          </w:tcPr>
          <w:p w14:paraId="4F68DEC6" w14:textId="6847945C" w:rsidR="000542B1" w:rsidRPr="00A17EC6" w:rsidRDefault="000542B1" w:rsidP="00EB3228">
            <w:pPr>
              <w:jc w:val="right"/>
              <w:rPr>
                <w:rFonts w:ascii="Tahoma" w:hAnsi="Tahoma" w:cs="Tahoma"/>
                <w:sz w:val="18"/>
                <w:szCs w:val="18"/>
              </w:rPr>
            </w:pPr>
          </w:p>
        </w:tc>
      </w:tr>
      <w:tr w:rsidR="000542B1" w:rsidRPr="00A17EC6" w14:paraId="63A5267B" w14:textId="77777777" w:rsidTr="000542B1">
        <w:trPr>
          <w:trHeight w:val="467"/>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06011134" w14:textId="77777777" w:rsidR="000542B1" w:rsidRPr="00A17EC6" w:rsidRDefault="000542B1"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7</w:t>
            </w:r>
          </w:p>
        </w:tc>
        <w:tc>
          <w:tcPr>
            <w:tcW w:w="3402" w:type="dxa"/>
            <w:tcBorders>
              <w:top w:val="nil"/>
              <w:left w:val="nil"/>
              <w:bottom w:val="single" w:sz="8" w:space="0" w:color="auto"/>
              <w:right w:val="single" w:sz="8" w:space="0" w:color="auto"/>
            </w:tcBorders>
            <w:shd w:val="clear" w:color="auto" w:fill="auto"/>
            <w:vAlign w:val="center"/>
          </w:tcPr>
          <w:p w14:paraId="71FDB481" w14:textId="77777777" w:rsidR="000542B1" w:rsidRPr="00A17EC6" w:rsidRDefault="000542B1"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 xml:space="preserve">Антикорозивна заштита </w:t>
            </w:r>
          </w:p>
        </w:tc>
        <w:tc>
          <w:tcPr>
            <w:tcW w:w="709" w:type="dxa"/>
            <w:tcBorders>
              <w:top w:val="nil"/>
              <w:left w:val="nil"/>
              <w:bottom w:val="single" w:sz="8" w:space="0" w:color="auto"/>
              <w:right w:val="nil"/>
            </w:tcBorders>
            <w:shd w:val="clear" w:color="000000" w:fill="FFFFFF"/>
            <w:vAlign w:val="center"/>
            <w:hideMark/>
          </w:tcPr>
          <w:p w14:paraId="2D02B70B" w14:textId="77777777" w:rsidR="000542B1" w:rsidRPr="00A17EC6" w:rsidRDefault="000542B1"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ком</w:t>
            </w:r>
          </w:p>
        </w:tc>
        <w:tc>
          <w:tcPr>
            <w:tcW w:w="567" w:type="dxa"/>
            <w:tcBorders>
              <w:top w:val="nil"/>
              <w:left w:val="single" w:sz="8" w:space="0" w:color="auto"/>
              <w:bottom w:val="single" w:sz="8" w:space="0" w:color="auto"/>
              <w:right w:val="nil"/>
            </w:tcBorders>
            <w:shd w:val="clear" w:color="000000" w:fill="FFFFFF"/>
            <w:vAlign w:val="center"/>
            <w:hideMark/>
          </w:tcPr>
          <w:p w14:paraId="5C34F657" w14:textId="77777777" w:rsidR="000542B1" w:rsidRPr="00A17EC6" w:rsidRDefault="000542B1"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1</w:t>
            </w:r>
          </w:p>
        </w:tc>
        <w:tc>
          <w:tcPr>
            <w:tcW w:w="850" w:type="dxa"/>
            <w:tcBorders>
              <w:top w:val="nil"/>
              <w:left w:val="single" w:sz="4" w:space="0" w:color="auto"/>
              <w:bottom w:val="single" w:sz="4" w:space="0" w:color="auto"/>
              <w:right w:val="single" w:sz="4" w:space="0" w:color="auto"/>
            </w:tcBorders>
            <w:shd w:val="clear" w:color="auto" w:fill="auto"/>
            <w:vAlign w:val="center"/>
          </w:tcPr>
          <w:p w14:paraId="76DB3D2C" w14:textId="439CA1AD" w:rsidR="000542B1" w:rsidRPr="00A17EC6" w:rsidRDefault="000542B1" w:rsidP="00EB3228">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auto" w:fill="auto"/>
            <w:vAlign w:val="center"/>
          </w:tcPr>
          <w:p w14:paraId="53C6AB75" w14:textId="0295B064" w:rsidR="000542B1" w:rsidRPr="00A17EC6" w:rsidRDefault="000542B1" w:rsidP="00EB3228">
            <w:pPr>
              <w:jc w:val="right"/>
              <w:rPr>
                <w:rFonts w:ascii="Tahoma" w:hAnsi="Tahoma" w:cs="Tahoma"/>
                <w:sz w:val="18"/>
                <w:szCs w:val="18"/>
              </w:rPr>
            </w:pPr>
          </w:p>
        </w:tc>
        <w:tc>
          <w:tcPr>
            <w:tcW w:w="992" w:type="dxa"/>
            <w:tcBorders>
              <w:top w:val="nil"/>
              <w:left w:val="nil"/>
              <w:bottom w:val="single" w:sz="4" w:space="0" w:color="auto"/>
              <w:right w:val="single" w:sz="4" w:space="0" w:color="auto"/>
            </w:tcBorders>
            <w:shd w:val="clear" w:color="auto" w:fill="auto"/>
            <w:vAlign w:val="center"/>
          </w:tcPr>
          <w:p w14:paraId="07AC85B1" w14:textId="142C4D14" w:rsidR="000542B1" w:rsidRPr="00A17EC6" w:rsidRDefault="000542B1" w:rsidP="00EB3228">
            <w:pPr>
              <w:jc w:val="right"/>
              <w:rPr>
                <w:rFonts w:ascii="Tahoma" w:hAnsi="Tahoma" w:cs="Tahoma"/>
                <w:sz w:val="18"/>
                <w:szCs w:val="18"/>
              </w:rPr>
            </w:pPr>
          </w:p>
        </w:tc>
      </w:tr>
      <w:tr w:rsidR="000542B1" w:rsidRPr="00A17EC6" w14:paraId="09CD714E" w14:textId="77777777" w:rsidTr="000542B1">
        <w:trPr>
          <w:trHeight w:val="315"/>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51C22821" w14:textId="77777777" w:rsidR="000542B1" w:rsidRPr="00A17EC6" w:rsidRDefault="000542B1"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8</w:t>
            </w:r>
          </w:p>
        </w:tc>
        <w:tc>
          <w:tcPr>
            <w:tcW w:w="3402" w:type="dxa"/>
            <w:tcBorders>
              <w:top w:val="nil"/>
              <w:left w:val="nil"/>
              <w:bottom w:val="single" w:sz="8" w:space="0" w:color="auto"/>
              <w:right w:val="single" w:sz="8" w:space="0" w:color="auto"/>
            </w:tcBorders>
            <w:shd w:val="clear" w:color="auto" w:fill="auto"/>
            <w:vAlign w:val="center"/>
          </w:tcPr>
          <w:p w14:paraId="208A65F6" w14:textId="77777777" w:rsidR="000542B1" w:rsidRPr="00A17EC6" w:rsidRDefault="000542B1"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Завршна испитивања и издавање испитних протокола</w:t>
            </w:r>
          </w:p>
        </w:tc>
        <w:tc>
          <w:tcPr>
            <w:tcW w:w="709" w:type="dxa"/>
            <w:tcBorders>
              <w:top w:val="nil"/>
              <w:left w:val="nil"/>
              <w:bottom w:val="single" w:sz="8" w:space="0" w:color="auto"/>
              <w:right w:val="nil"/>
            </w:tcBorders>
            <w:shd w:val="clear" w:color="000000" w:fill="FFFFFF"/>
            <w:vAlign w:val="center"/>
            <w:hideMark/>
          </w:tcPr>
          <w:p w14:paraId="78765E63" w14:textId="77777777" w:rsidR="000542B1" w:rsidRPr="00A17EC6" w:rsidRDefault="000542B1"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ком</w:t>
            </w:r>
          </w:p>
        </w:tc>
        <w:tc>
          <w:tcPr>
            <w:tcW w:w="567" w:type="dxa"/>
            <w:tcBorders>
              <w:top w:val="nil"/>
              <w:left w:val="single" w:sz="8" w:space="0" w:color="auto"/>
              <w:bottom w:val="single" w:sz="8" w:space="0" w:color="auto"/>
              <w:right w:val="nil"/>
            </w:tcBorders>
            <w:shd w:val="clear" w:color="000000" w:fill="FFFFFF"/>
            <w:vAlign w:val="center"/>
            <w:hideMark/>
          </w:tcPr>
          <w:p w14:paraId="700FFBDD" w14:textId="77777777" w:rsidR="000542B1" w:rsidRPr="00A17EC6" w:rsidRDefault="000542B1"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1</w:t>
            </w:r>
          </w:p>
        </w:tc>
        <w:tc>
          <w:tcPr>
            <w:tcW w:w="850" w:type="dxa"/>
            <w:tcBorders>
              <w:top w:val="nil"/>
              <w:left w:val="single" w:sz="4" w:space="0" w:color="auto"/>
              <w:bottom w:val="single" w:sz="4" w:space="0" w:color="auto"/>
              <w:right w:val="single" w:sz="4" w:space="0" w:color="auto"/>
            </w:tcBorders>
            <w:shd w:val="clear" w:color="auto" w:fill="auto"/>
            <w:vAlign w:val="center"/>
          </w:tcPr>
          <w:p w14:paraId="303E4FE3" w14:textId="31315DC9" w:rsidR="000542B1" w:rsidRPr="00A17EC6" w:rsidRDefault="000542B1" w:rsidP="00EB3228">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auto" w:fill="auto"/>
            <w:vAlign w:val="center"/>
          </w:tcPr>
          <w:p w14:paraId="618B8204" w14:textId="5B824F84" w:rsidR="000542B1" w:rsidRPr="00A17EC6" w:rsidRDefault="000542B1" w:rsidP="00EB3228">
            <w:pPr>
              <w:jc w:val="right"/>
              <w:rPr>
                <w:rFonts w:ascii="Tahoma" w:hAnsi="Tahoma" w:cs="Tahoma"/>
                <w:sz w:val="18"/>
                <w:szCs w:val="18"/>
              </w:rPr>
            </w:pPr>
          </w:p>
        </w:tc>
        <w:tc>
          <w:tcPr>
            <w:tcW w:w="992" w:type="dxa"/>
            <w:tcBorders>
              <w:top w:val="nil"/>
              <w:left w:val="nil"/>
              <w:bottom w:val="single" w:sz="4" w:space="0" w:color="auto"/>
              <w:right w:val="single" w:sz="4" w:space="0" w:color="auto"/>
            </w:tcBorders>
            <w:shd w:val="clear" w:color="auto" w:fill="auto"/>
            <w:vAlign w:val="center"/>
          </w:tcPr>
          <w:p w14:paraId="4007C964" w14:textId="6C678C67" w:rsidR="000542B1" w:rsidRPr="00A17EC6" w:rsidRDefault="000542B1" w:rsidP="00EB3228">
            <w:pPr>
              <w:jc w:val="right"/>
              <w:rPr>
                <w:rFonts w:ascii="Tahoma" w:hAnsi="Tahoma" w:cs="Tahoma"/>
                <w:sz w:val="18"/>
                <w:szCs w:val="18"/>
              </w:rPr>
            </w:pPr>
          </w:p>
        </w:tc>
      </w:tr>
      <w:tr w:rsidR="000542B1" w:rsidRPr="00A17EC6" w14:paraId="6DC4A2D9" w14:textId="77777777" w:rsidTr="000542B1">
        <w:trPr>
          <w:trHeight w:val="315"/>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2980795B" w14:textId="77777777" w:rsidR="000542B1" w:rsidRPr="00A17EC6" w:rsidRDefault="000542B1"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9</w:t>
            </w:r>
          </w:p>
        </w:tc>
        <w:tc>
          <w:tcPr>
            <w:tcW w:w="3402" w:type="dxa"/>
            <w:tcBorders>
              <w:top w:val="nil"/>
              <w:left w:val="nil"/>
              <w:bottom w:val="single" w:sz="8" w:space="0" w:color="auto"/>
              <w:right w:val="single" w:sz="8" w:space="0" w:color="auto"/>
            </w:tcBorders>
            <w:shd w:val="clear" w:color="auto" w:fill="auto"/>
            <w:vAlign w:val="center"/>
          </w:tcPr>
          <w:p w14:paraId="40BC5E7E" w14:textId="77777777" w:rsidR="000542B1" w:rsidRPr="00A17EC6" w:rsidRDefault="000542B1"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 xml:space="preserve">Провјера Ех заштите </w:t>
            </w:r>
          </w:p>
        </w:tc>
        <w:tc>
          <w:tcPr>
            <w:tcW w:w="709" w:type="dxa"/>
            <w:tcBorders>
              <w:top w:val="nil"/>
              <w:left w:val="nil"/>
              <w:bottom w:val="single" w:sz="8" w:space="0" w:color="auto"/>
              <w:right w:val="nil"/>
            </w:tcBorders>
            <w:shd w:val="clear" w:color="000000" w:fill="FFFFFF"/>
            <w:vAlign w:val="center"/>
            <w:hideMark/>
          </w:tcPr>
          <w:p w14:paraId="1581D7BA" w14:textId="77777777" w:rsidR="000542B1" w:rsidRPr="00A17EC6" w:rsidRDefault="000542B1"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ком</w:t>
            </w:r>
          </w:p>
        </w:tc>
        <w:tc>
          <w:tcPr>
            <w:tcW w:w="567" w:type="dxa"/>
            <w:tcBorders>
              <w:top w:val="nil"/>
              <w:left w:val="single" w:sz="8" w:space="0" w:color="auto"/>
              <w:bottom w:val="single" w:sz="8" w:space="0" w:color="auto"/>
              <w:right w:val="nil"/>
            </w:tcBorders>
            <w:shd w:val="clear" w:color="000000" w:fill="FFFFFF"/>
            <w:vAlign w:val="center"/>
            <w:hideMark/>
          </w:tcPr>
          <w:p w14:paraId="313DA6C7" w14:textId="77777777" w:rsidR="000542B1" w:rsidRPr="00A17EC6" w:rsidRDefault="000542B1"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1</w:t>
            </w:r>
          </w:p>
        </w:tc>
        <w:tc>
          <w:tcPr>
            <w:tcW w:w="850" w:type="dxa"/>
            <w:tcBorders>
              <w:top w:val="nil"/>
              <w:left w:val="single" w:sz="4" w:space="0" w:color="auto"/>
              <w:bottom w:val="single" w:sz="4" w:space="0" w:color="auto"/>
              <w:right w:val="single" w:sz="4" w:space="0" w:color="auto"/>
            </w:tcBorders>
            <w:shd w:val="clear" w:color="auto" w:fill="auto"/>
            <w:vAlign w:val="center"/>
          </w:tcPr>
          <w:p w14:paraId="25340094" w14:textId="3AE2CF62" w:rsidR="000542B1" w:rsidRPr="00A17EC6" w:rsidRDefault="000542B1" w:rsidP="00EB3228">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auto" w:fill="auto"/>
            <w:vAlign w:val="center"/>
          </w:tcPr>
          <w:p w14:paraId="5706F0E6" w14:textId="3C73A08B" w:rsidR="000542B1" w:rsidRPr="00A17EC6" w:rsidRDefault="000542B1" w:rsidP="00EB3228">
            <w:pPr>
              <w:jc w:val="right"/>
              <w:rPr>
                <w:rFonts w:ascii="Tahoma" w:hAnsi="Tahoma" w:cs="Tahoma"/>
                <w:sz w:val="18"/>
                <w:szCs w:val="18"/>
              </w:rPr>
            </w:pPr>
          </w:p>
        </w:tc>
        <w:tc>
          <w:tcPr>
            <w:tcW w:w="992" w:type="dxa"/>
            <w:tcBorders>
              <w:top w:val="nil"/>
              <w:left w:val="nil"/>
              <w:bottom w:val="single" w:sz="4" w:space="0" w:color="auto"/>
              <w:right w:val="single" w:sz="4" w:space="0" w:color="auto"/>
            </w:tcBorders>
            <w:shd w:val="clear" w:color="auto" w:fill="auto"/>
            <w:vAlign w:val="center"/>
          </w:tcPr>
          <w:p w14:paraId="40549E2B" w14:textId="73166027" w:rsidR="000542B1" w:rsidRPr="00A17EC6" w:rsidRDefault="000542B1" w:rsidP="00EB3228">
            <w:pPr>
              <w:jc w:val="right"/>
              <w:rPr>
                <w:rFonts w:ascii="Tahoma" w:hAnsi="Tahoma" w:cs="Tahoma"/>
                <w:sz w:val="18"/>
                <w:szCs w:val="18"/>
              </w:rPr>
            </w:pPr>
          </w:p>
        </w:tc>
      </w:tr>
      <w:tr w:rsidR="000542B1" w:rsidRPr="00A17EC6" w14:paraId="66A67CEE" w14:textId="77777777" w:rsidTr="000542B1">
        <w:trPr>
          <w:trHeight w:val="315"/>
        </w:trPr>
        <w:tc>
          <w:tcPr>
            <w:tcW w:w="568" w:type="dxa"/>
            <w:tcBorders>
              <w:top w:val="nil"/>
              <w:left w:val="single" w:sz="8" w:space="0" w:color="auto"/>
              <w:bottom w:val="single" w:sz="4" w:space="0" w:color="auto"/>
              <w:right w:val="single" w:sz="8" w:space="0" w:color="auto"/>
            </w:tcBorders>
            <w:shd w:val="clear" w:color="000000" w:fill="FFFFFF"/>
            <w:vAlign w:val="center"/>
          </w:tcPr>
          <w:p w14:paraId="2BA847A9" w14:textId="77777777" w:rsidR="000542B1" w:rsidRPr="00A17EC6" w:rsidRDefault="000542B1" w:rsidP="00EB3228">
            <w:pPr>
              <w:tabs>
                <w:tab w:val="left" w:pos="8364"/>
              </w:tabs>
              <w:ind w:firstLine="142"/>
              <w:jc w:val="center"/>
              <w:rPr>
                <w:rFonts w:ascii="Tahoma" w:hAnsi="Tahoma" w:cs="Tahoma"/>
                <w:color w:val="000000"/>
                <w:sz w:val="18"/>
                <w:szCs w:val="18"/>
                <w:lang w:val="sr-Cyrl-RS"/>
              </w:rPr>
            </w:pPr>
            <w:r w:rsidRPr="00A17EC6">
              <w:rPr>
                <w:rFonts w:ascii="Tahoma" w:hAnsi="Tahoma" w:cs="Tahoma"/>
                <w:color w:val="000000"/>
                <w:sz w:val="18"/>
                <w:szCs w:val="18"/>
                <w:lang w:val="sr-Cyrl-RS"/>
              </w:rPr>
              <w:t>10</w:t>
            </w:r>
          </w:p>
        </w:tc>
        <w:tc>
          <w:tcPr>
            <w:tcW w:w="3402" w:type="dxa"/>
            <w:tcBorders>
              <w:top w:val="nil"/>
              <w:left w:val="nil"/>
              <w:bottom w:val="single" w:sz="4" w:space="0" w:color="auto"/>
              <w:right w:val="single" w:sz="8" w:space="0" w:color="auto"/>
            </w:tcBorders>
            <w:shd w:val="clear" w:color="auto" w:fill="auto"/>
            <w:vAlign w:val="center"/>
          </w:tcPr>
          <w:p w14:paraId="71D1D65D" w14:textId="77777777" w:rsidR="000542B1" w:rsidRPr="00A17EC6" w:rsidRDefault="000542B1"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 xml:space="preserve">Издавање Ex сертификата </w:t>
            </w:r>
          </w:p>
        </w:tc>
        <w:tc>
          <w:tcPr>
            <w:tcW w:w="709" w:type="dxa"/>
            <w:tcBorders>
              <w:top w:val="nil"/>
              <w:left w:val="nil"/>
              <w:bottom w:val="single" w:sz="4" w:space="0" w:color="auto"/>
              <w:right w:val="nil"/>
            </w:tcBorders>
            <w:shd w:val="clear" w:color="000000" w:fill="FFFFFF"/>
            <w:vAlign w:val="center"/>
          </w:tcPr>
          <w:p w14:paraId="1A19A1ED" w14:textId="77777777" w:rsidR="000542B1" w:rsidRPr="00A17EC6" w:rsidRDefault="000542B1"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ком</w:t>
            </w:r>
          </w:p>
        </w:tc>
        <w:tc>
          <w:tcPr>
            <w:tcW w:w="567" w:type="dxa"/>
            <w:tcBorders>
              <w:top w:val="nil"/>
              <w:left w:val="single" w:sz="8" w:space="0" w:color="auto"/>
              <w:bottom w:val="single" w:sz="4" w:space="0" w:color="auto"/>
              <w:right w:val="nil"/>
            </w:tcBorders>
            <w:shd w:val="clear" w:color="000000" w:fill="FFFFFF"/>
            <w:vAlign w:val="center"/>
          </w:tcPr>
          <w:p w14:paraId="6465C98D" w14:textId="77777777" w:rsidR="000542B1" w:rsidRPr="00A17EC6" w:rsidRDefault="000542B1"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1</w:t>
            </w:r>
          </w:p>
        </w:tc>
        <w:tc>
          <w:tcPr>
            <w:tcW w:w="850" w:type="dxa"/>
            <w:tcBorders>
              <w:top w:val="nil"/>
              <w:left w:val="single" w:sz="4" w:space="0" w:color="auto"/>
              <w:bottom w:val="single" w:sz="4" w:space="0" w:color="auto"/>
              <w:right w:val="single" w:sz="4" w:space="0" w:color="auto"/>
            </w:tcBorders>
            <w:shd w:val="clear" w:color="auto" w:fill="auto"/>
            <w:vAlign w:val="center"/>
          </w:tcPr>
          <w:p w14:paraId="2FF218DD" w14:textId="297270AE" w:rsidR="000542B1" w:rsidRPr="00A17EC6" w:rsidRDefault="000542B1" w:rsidP="00EB3228">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auto" w:fill="auto"/>
            <w:vAlign w:val="center"/>
          </w:tcPr>
          <w:p w14:paraId="75B0ACAD" w14:textId="7AE7CB62" w:rsidR="000542B1" w:rsidRPr="00A17EC6" w:rsidRDefault="000542B1" w:rsidP="00EB3228">
            <w:pPr>
              <w:jc w:val="right"/>
              <w:rPr>
                <w:rFonts w:ascii="Tahoma" w:hAnsi="Tahoma" w:cs="Tahoma"/>
                <w:sz w:val="18"/>
                <w:szCs w:val="18"/>
              </w:rPr>
            </w:pPr>
          </w:p>
        </w:tc>
        <w:tc>
          <w:tcPr>
            <w:tcW w:w="992" w:type="dxa"/>
            <w:tcBorders>
              <w:top w:val="nil"/>
              <w:left w:val="nil"/>
              <w:bottom w:val="single" w:sz="4" w:space="0" w:color="auto"/>
              <w:right w:val="single" w:sz="4" w:space="0" w:color="auto"/>
            </w:tcBorders>
            <w:shd w:val="clear" w:color="auto" w:fill="auto"/>
            <w:vAlign w:val="center"/>
          </w:tcPr>
          <w:p w14:paraId="15DD5340" w14:textId="570F2413" w:rsidR="000542B1" w:rsidRPr="00A17EC6" w:rsidRDefault="000542B1" w:rsidP="00EB3228">
            <w:pPr>
              <w:jc w:val="right"/>
              <w:rPr>
                <w:rFonts w:ascii="Tahoma" w:hAnsi="Tahoma" w:cs="Tahoma"/>
                <w:sz w:val="18"/>
                <w:szCs w:val="18"/>
              </w:rPr>
            </w:pPr>
          </w:p>
        </w:tc>
      </w:tr>
      <w:tr w:rsidR="000542B1" w:rsidRPr="00A17EC6" w14:paraId="6E2D5BD1" w14:textId="77777777" w:rsidTr="000542B1">
        <w:trPr>
          <w:trHeight w:val="315"/>
        </w:trPr>
        <w:tc>
          <w:tcPr>
            <w:tcW w:w="568" w:type="dxa"/>
            <w:tcBorders>
              <w:top w:val="single" w:sz="4" w:space="0" w:color="auto"/>
              <w:left w:val="single" w:sz="8" w:space="0" w:color="auto"/>
              <w:bottom w:val="single" w:sz="8" w:space="0" w:color="auto"/>
              <w:right w:val="single" w:sz="8" w:space="0" w:color="auto"/>
            </w:tcBorders>
            <w:shd w:val="clear" w:color="000000" w:fill="FFFFFF"/>
            <w:vAlign w:val="center"/>
            <w:hideMark/>
          </w:tcPr>
          <w:p w14:paraId="6BFA0DC4" w14:textId="0B21BAB7" w:rsidR="000542B1" w:rsidRPr="000542B1" w:rsidRDefault="000542B1" w:rsidP="000542B1">
            <w:pPr>
              <w:tabs>
                <w:tab w:val="left" w:pos="8364"/>
              </w:tabs>
              <w:ind w:firstLine="142"/>
              <w:jc w:val="center"/>
              <w:rPr>
                <w:rFonts w:ascii="Tahoma" w:hAnsi="Tahoma" w:cs="Tahoma"/>
                <w:color w:val="000000"/>
                <w:sz w:val="18"/>
                <w:szCs w:val="18"/>
                <w:lang w:val="sr-Cyrl-RS"/>
              </w:rPr>
            </w:pPr>
            <w:r w:rsidRPr="00A17EC6">
              <w:rPr>
                <w:rFonts w:ascii="Tahoma" w:hAnsi="Tahoma" w:cs="Tahoma"/>
                <w:color w:val="000000"/>
                <w:sz w:val="18"/>
                <w:szCs w:val="18"/>
              </w:rPr>
              <w:t>1</w:t>
            </w:r>
            <w:r>
              <w:rPr>
                <w:rFonts w:ascii="Tahoma" w:hAnsi="Tahoma" w:cs="Tahoma"/>
                <w:color w:val="000000"/>
                <w:sz w:val="18"/>
                <w:szCs w:val="18"/>
                <w:lang w:val="sr-Cyrl-RS"/>
              </w:rPr>
              <w:t>1</w:t>
            </w:r>
          </w:p>
        </w:tc>
        <w:tc>
          <w:tcPr>
            <w:tcW w:w="3402" w:type="dxa"/>
            <w:tcBorders>
              <w:top w:val="single" w:sz="4" w:space="0" w:color="auto"/>
              <w:left w:val="nil"/>
              <w:bottom w:val="single" w:sz="8" w:space="0" w:color="auto"/>
              <w:right w:val="single" w:sz="8" w:space="0" w:color="auto"/>
            </w:tcBorders>
            <w:shd w:val="clear" w:color="auto" w:fill="auto"/>
            <w:vAlign w:val="center"/>
          </w:tcPr>
          <w:p w14:paraId="72EF0D50" w14:textId="438BDDB0" w:rsidR="000542B1" w:rsidRPr="00A17EC6" w:rsidRDefault="000542B1" w:rsidP="000542B1">
            <w:pPr>
              <w:tabs>
                <w:tab w:val="left" w:pos="8364"/>
              </w:tabs>
              <w:ind w:firstLine="142"/>
              <w:rPr>
                <w:rFonts w:ascii="Tahoma" w:hAnsi="Tahoma" w:cs="Tahoma"/>
                <w:color w:val="000000"/>
                <w:sz w:val="18"/>
                <w:szCs w:val="18"/>
              </w:rPr>
            </w:pPr>
            <w:r w:rsidRPr="00A17EC6">
              <w:rPr>
                <w:rFonts w:ascii="Tahoma" w:hAnsi="Tahoma" w:cs="Tahoma"/>
                <w:color w:val="000000"/>
                <w:sz w:val="18"/>
                <w:szCs w:val="18"/>
              </w:rPr>
              <w:t>Демонтажа електромотора</w:t>
            </w:r>
          </w:p>
        </w:tc>
        <w:tc>
          <w:tcPr>
            <w:tcW w:w="709" w:type="dxa"/>
            <w:tcBorders>
              <w:top w:val="single" w:sz="4" w:space="0" w:color="auto"/>
              <w:left w:val="nil"/>
              <w:bottom w:val="single" w:sz="8" w:space="0" w:color="auto"/>
              <w:right w:val="nil"/>
            </w:tcBorders>
            <w:shd w:val="clear" w:color="000000" w:fill="FFFFFF"/>
            <w:vAlign w:val="center"/>
            <w:hideMark/>
          </w:tcPr>
          <w:p w14:paraId="57DEB2AB" w14:textId="77777777" w:rsidR="000542B1" w:rsidRPr="00A17EC6" w:rsidRDefault="000542B1"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ком</w:t>
            </w:r>
          </w:p>
        </w:tc>
        <w:tc>
          <w:tcPr>
            <w:tcW w:w="567" w:type="dxa"/>
            <w:tcBorders>
              <w:top w:val="single" w:sz="4" w:space="0" w:color="auto"/>
              <w:left w:val="single" w:sz="8" w:space="0" w:color="auto"/>
              <w:bottom w:val="single" w:sz="8" w:space="0" w:color="auto"/>
              <w:right w:val="nil"/>
            </w:tcBorders>
            <w:shd w:val="clear" w:color="000000" w:fill="FFFFFF"/>
            <w:vAlign w:val="center"/>
            <w:hideMark/>
          </w:tcPr>
          <w:p w14:paraId="157926A9" w14:textId="77777777" w:rsidR="000542B1" w:rsidRPr="00A17EC6" w:rsidRDefault="000542B1"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1</w:t>
            </w:r>
          </w:p>
        </w:tc>
        <w:tc>
          <w:tcPr>
            <w:tcW w:w="850" w:type="dxa"/>
            <w:tcBorders>
              <w:top w:val="nil"/>
              <w:left w:val="single" w:sz="4" w:space="0" w:color="auto"/>
              <w:bottom w:val="single" w:sz="4" w:space="0" w:color="auto"/>
              <w:right w:val="single" w:sz="4" w:space="0" w:color="auto"/>
            </w:tcBorders>
            <w:shd w:val="clear" w:color="auto" w:fill="auto"/>
            <w:vAlign w:val="center"/>
          </w:tcPr>
          <w:p w14:paraId="63CCE162" w14:textId="4604A524" w:rsidR="000542B1" w:rsidRPr="00A17EC6" w:rsidRDefault="000542B1" w:rsidP="00EB3228">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auto" w:fill="auto"/>
            <w:vAlign w:val="center"/>
          </w:tcPr>
          <w:p w14:paraId="45EF4B16" w14:textId="15BE7113" w:rsidR="000542B1" w:rsidRPr="00A17EC6" w:rsidRDefault="000542B1" w:rsidP="00EB3228">
            <w:pPr>
              <w:jc w:val="right"/>
              <w:rPr>
                <w:rFonts w:ascii="Tahoma" w:hAnsi="Tahoma" w:cs="Tahoma"/>
                <w:sz w:val="18"/>
                <w:szCs w:val="18"/>
              </w:rPr>
            </w:pPr>
          </w:p>
        </w:tc>
        <w:tc>
          <w:tcPr>
            <w:tcW w:w="992" w:type="dxa"/>
            <w:tcBorders>
              <w:top w:val="nil"/>
              <w:left w:val="nil"/>
              <w:bottom w:val="single" w:sz="4" w:space="0" w:color="auto"/>
              <w:right w:val="single" w:sz="4" w:space="0" w:color="auto"/>
            </w:tcBorders>
            <w:shd w:val="clear" w:color="auto" w:fill="auto"/>
            <w:vAlign w:val="center"/>
          </w:tcPr>
          <w:p w14:paraId="082066B5" w14:textId="50F302C7" w:rsidR="000542B1" w:rsidRPr="00A17EC6" w:rsidRDefault="000542B1" w:rsidP="00EB3228">
            <w:pPr>
              <w:jc w:val="right"/>
              <w:rPr>
                <w:rFonts w:ascii="Tahoma" w:hAnsi="Tahoma" w:cs="Tahoma"/>
                <w:sz w:val="18"/>
                <w:szCs w:val="18"/>
              </w:rPr>
            </w:pPr>
          </w:p>
        </w:tc>
      </w:tr>
      <w:tr w:rsidR="000542B1" w:rsidRPr="00A17EC6" w14:paraId="05F02437" w14:textId="77777777" w:rsidTr="000542B1">
        <w:trPr>
          <w:trHeight w:val="315"/>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5D2842DB" w14:textId="2CB742BD" w:rsidR="000542B1" w:rsidRPr="000542B1" w:rsidRDefault="000542B1" w:rsidP="000542B1">
            <w:pPr>
              <w:tabs>
                <w:tab w:val="left" w:pos="8364"/>
              </w:tabs>
              <w:ind w:firstLine="142"/>
              <w:jc w:val="center"/>
              <w:rPr>
                <w:rFonts w:ascii="Tahoma" w:hAnsi="Tahoma" w:cs="Tahoma"/>
                <w:color w:val="000000"/>
                <w:sz w:val="18"/>
                <w:szCs w:val="18"/>
                <w:lang w:val="sr-Cyrl-RS"/>
              </w:rPr>
            </w:pPr>
            <w:r w:rsidRPr="00A17EC6">
              <w:rPr>
                <w:rFonts w:ascii="Tahoma" w:hAnsi="Tahoma" w:cs="Tahoma"/>
                <w:color w:val="000000"/>
                <w:sz w:val="18"/>
                <w:szCs w:val="18"/>
              </w:rPr>
              <w:t>1</w:t>
            </w:r>
            <w:r>
              <w:rPr>
                <w:rFonts w:ascii="Tahoma" w:hAnsi="Tahoma" w:cs="Tahoma"/>
                <w:color w:val="000000"/>
                <w:sz w:val="18"/>
                <w:szCs w:val="18"/>
                <w:lang w:val="sr-Cyrl-RS"/>
              </w:rPr>
              <w:t>2</w:t>
            </w:r>
          </w:p>
        </w:tc>
        <w:tc>
          <w:tcPr>
            <w:tcW w:w="3402" w:type="dxa"/>
            <w:tcBorders>
              <w:top w:val="nil"/>
              <w:left w:val="nil"/>
              <w:bottom w:val="single" w:sz="8" w:space="0" w:color="auto"/>
              <w:right w:val="single" w:sz="8" w:space="0" w:color="auto"/>
            </w:tcBorders>
            <w:shd w:val="clear" w:color="auto" w:fill="auto"/>
            <w:vAlign w:val="center"/>
          </w:tcPr>
          <w:p w14:paraId="6C99B4FB" w14:textId="6662DB1D" w:rsidR="000542B1" w:rsidRPr="00A17EC6" w:rsidRDefault="000542B1" w:rsidP="000542B1">
            <w:pPr>
              <w:tabs>
                <w:tab w:val="left" w:pos="8364"/>
              </w:tabs>
              <w:ind w:firstLine="142"/>
              <w:rPr>
                <w:rFonts w:ascii="Tahoma" w:hAnsi="Tahoma" w:cs="Tahoma"/>
                <w:color w:val="000000"/>
                <w:sz w:val="18"/>
                <w:szCs w:val="18"/>
              </w:rPr>
            </w:pPr>
            <w:r w:rsidRPr="00A17EC6">
              <w:rPr>
                <w:rFonts w:ascii="Tahoma" w:hAnsi="Tahoma" w:cs="Tahoma"/>
                <w:color w:val="000000"/>
                <w:sz w:val="18"/>
                <w:szCs w:val="18"/>
              </w:rPr>
              <w:t>Монтажа електромотора</w:t>
            </w:r>
          </w:p>
        </w:tc>
        <w:tc>
          <w:tcPr>
            <w:tcW w:w="709" w:type="dxa"/>
            <w:tcBorders>
              <w:top w:val="nil"/>
              <w:left w:val="nil"/>
              <w:bottom w:val="single" w:sz="4" w:space="0" w:color="auto"/>
              <w:right w:val="nil"/>
            </w:tcBorders>
            <w:shd w:val="clear" w:color="000000" w:fill="FFFFFF"/>
            <w:vAlign w:val="center"/>
            <w:hideMark/>
          </w:tcPr>
          <w:p w14:paraId="5FC0F0D3" w14:textId="77777777" w:rsidR="000542B1" w:rsidRPr="00A17EC6" w:rsidRDefault="000542B1"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ком</w:t>
            </w:r>
          </w:p>
        </w:tc>
        <w:tc>
          <w:tcPr>
            <w:tcW w:w="567" w:type="dxa"/>
            <w:tcBorders>
              <w:top w:val="nil"/>
              <w:left w:val="single" w:sz="8" w:space="0" w:color="auto"/>
              <w:bottom w:val="single" w:sz="4" w:space="0" w:color="auto"/>
              <w:right w:val="nil"/>
            </w:tcBorders>
            <w:shd w:val="clear" w:color="000000" w:fill="FFFFFF"/>
            <w:vAlign w:val="center"/>
            <w:hideMark/>
          </w:tcPr>
          <w:p w14:paraId="07E3C15F" w14:textId="77777777" w:rsidR="000542B1" w:rsidRPr="00A17EC6" w:rsidRDefault="000542B1"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1</w:t>
            </w:r>
          </w:p>
        </w:tc>
        <w:tc>
          <w:tcPr>
            <w:tcW w:w="850" w:type="dxa"/>
            <w:tcBorders>
              <w:top w:val="nil"/>
              <w:left w:val="single" w:sz="4" w:space="0" w:color="auto"/>
              <w:bottom w:val="single" w:sz="4" w:space="0" w:color="auto"/>
              <w:right w:val="single" w:sz="4" w:space="0" w:color="auto"/>
            </w:tcBorders>
            <w:shd w:val="clear" w:color="auto" w:fill="auto"/>
            <w:vAlign w:val="center"/>
          </w:tcPr>
          <w:p w14:paraId="477E1082" w14:textId="3603AAF8" w:rsidR="000542B1" w:rsidRPr="00A17EC6" w:rsidRDefault="000542B1" w:rsidP="00EB3228">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auto" w:fill="auto"/>
            <w:vAlign w:val="center"/>
          </w:tcPr>
          <w:p w14:paraId="4A4C3181" w14:textId="57E6381E" w:rsidR="000542B1" w:rsidRPr="00A17EC6" w:rsidRDefault="000542B1" w:rsidP="00EB3228">
            <w:pPr>
              <w:jc w:val="right"/>
              <w:rPr>
                <w:rFonts w:ascii="Tahoma" w:hAnsi="Tahoma" w:cs="Tahoma"/>
                <w:sz w:val="18"/>
                <w:szCs w:val="18"/>
              </w:rPr>
            </w:pPr>
          </w:p>
        </w:tc>
        <w:tc>
          <w:tcPr>
            <w:tcW w:w="992" w:type="dxa"/>
            <w:tcBorders>
              <w:top w:val="nil"/>
              <w:left w:val="nil"/>
              <w:bottom w:val="single" w:sz="4" w:space="0" w:color="auto"/>
              <w:right w:val="single" w:sz="4" w:space="0" w:color="auto"/>
            </w:tcBorders>
            <w:shd w:val="clear" w:color="auto" w:fill="auto"/>
            <w:vAlign w:val="center"/>
          </w:tcPr>
          <w:p w14:paraId="6813F961" w14:textId="290FA2D3" w:rsidR="000542B1" w:rsidRPr="00A17EC6" w:rsidRDefault="000542B1" w:rsidP="00EB3228">
            <w:pPr>
              <w:jc w:val="right"/>
              <w:rPr>
                <w:rFonts w:ascii="Tahoma" w:hAnsi="Tahoma" w:cs="Tahoma"/>
                <w:sz w:val="18"/>
                <w:szCs w:val="18"/>
              </w:rPr>
            </w:pPr>
          </w:p>
        </w:tc>
      </w:tr>
      <w:tr w:rsidR="000542B1" w:rsidRPr="00A17EC6" w14:paraId="37B50BBC" w14:textId="77777777" w:rsidTr="000542B1">
        <w:trPr>
          <w:trHeight w:val="315"/>
        </w:trPr>
        <w:tc>
          <w:tcPr>
            <w:tcW w:w="568" w:type="dxa"/>
            <w:tcBorders>
              <w:top w:val="nil"/>
              <w:left w:val="single" w:sz="8" w:space="0" w:color="auto"/>
              <w:bottom w:val="single" w:sz="8" w:space="0" w:color="auto"/>
              <w:right w:val="single" w:sz="8" w:space="0" w:color="auto"/>
            </w:tcBorders>
            <w:shd w:val="clear" w:color="000000" w:fill="FFFFFF"/>
            <w:vAlign w:val="center"/>
          </w:tcPr>
          <w:p w14:paraId="68AA108B" w14:textId="5C773B7B" w:rsidR="000542B1" w:rsidRPr="00A17EC6" w:rsidRDefault="000542B1" w:rsidP="000542B1">
            <w:pPr>
              <w:tabs>
                <w:tab w:val="left" w:pos="8364"/>
              </w:tabs>
              <w:ind w:firstLine="142"/>
              <w:jc w:val="center"/>
              <w:rPr>
                <w:rFonts w:ascii="Tahoma" w:hAnsi="Tahoma" w:cs="Tahoma"/>
                <w:color w:val="000000"/>
                <w:sz w:val="18"/>
                <w:szCs w:val="18"/>
                <w:lang w:val="sr-Cyrl-RS"/>
              </w:rPr>
            </w:pPr>
            <w:r w:rsidRPr="00A17EC6">
              <w:rPr>
                <w:rFonts w:ascii="Tahoma" w:hAnsi="Tahoma" w:cs="Tahoma"/>
                <w:color w:val="000000"/>
                <w:sz w:val="18"/>
                <w:szCs w:val="18"/>
                <w:lang w:val="sr-Cyrl-RS"/>
              </w:rPr>
              <w:lastRenderedPageBreak/>
              <w:t>1</w:t>
            </w:r>
            <w:r>
              <w:rPr>
                <w:rFonts w:ascii="Tahoma" w:hAnsi="Tahoma" w:cs="Tahoma"/>
                <w:color w:val="000000"/>
                <w:sz w:val="18"/>
                <w:szCs w:val="18"/>
                <w:lang w:val="sr-Cyrl-RS"/>
              </w:rPr>
              <w:t>3</w:t>
            </w:r>
          </w:p>
        </w:tc>
        <w:tc>
          <w:tcPr>
            <w:tcW w:w="3402" w:type="dxa"/>
            <w:tcBorders>
              <w:top w:val="nil"/>
              <w:left w:val="nil"/>
              <w:bottom w:val="nil"/>
              <w:right w:val="single" w:sz="8" w:space="0" w:color="auto"/>
            </w:tcBorders>
            <w:shd w:val="clear" w:color="auto" w:fill="auto"/>
            <w:vAlign w:val="center"/>
          </w:tcPr>
          <w:p w14:paraId="5F499809" w14:textId="77777777" w:rsidR="000542B1" w:rsidRPr="00A17EC6" w:rsidRDefault="000542B1"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 xml:space="preserve">Центрирање  електромотора </w:t>
            </w:r>
          </w:p>
        </w:tc>
        <w:tc>
          <w:tcPr>
            <w:tcW w:w="709" w:type="dxa"/>
            <w:tcBorders>
              <w:top w:val="nil"/>
              <w:left w:val="nil"/>
              <w:bottom w:val="single" w:sz="8" w:space="0" w:color="auto"/>
              <w:right w:val="nil"/>
            </w:tcBorders>
            <w:shd w:val="clear" w:color="000000" w:fill="FFFFFF"/>
            <w:vAlign w:val="center"/>
          </w:tcPr>
          <w:p w14:paraId="255A6E8F" w14:textId="77777777" w:rsidR="000542B1" w:rsidRPr="00A17EC6" w:rsidRDefault="000542B1"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ком</w:t>
            </w:r>
          </w:p>
        </w:tc>
        <w:tc>
          <w:tcPr>
            <w:tcW w:w="567" w:type="dxa"/>
            <w:tcBorders>
              <w:top w:val="nil"/>
              <w:left w:val="single" w:sz="8" w:space="0" w:color="auto"/>
              <w:bottom w:val="single" w:sz="8" w:space="0" w:color="auto"/>
              <w:right w:val="nil"/>
            </w:tcBorders>
            <w:shd w:val="clear" w:color="000000" w:fill="FFFFFF"/>
            <w:vAlign w:val="center"/>
          </w:tcPr>
          <w:p w14:paraId="19501CE6" w14:textId="77777777" w:rsidR="000542B1" w:rsidRPr="00A17EC6" w:rsidRDefault="000542B1"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1</w:t>
            </w:r>
          </w:p>
        </w:tc>
        <w:tc>
          <w:tcPr>
            <w:tcW w:w="850" w:type="dxa"/>
            <w:tcBorders>
              <w:top w:val="nil"/>
              <w:left w:val="single" w:sz="4" w:space="0" w:color="auto"/>
              <w:bottom w:val="single" w:sz="8" w:space="0" w:color="auto"/>
              <w:right w:val="single" w:sz="4" w:space="0" w:color="auto"/>
            </w:tcBorders>
            <w:shd w:val="clear" w:color="auto" w:fill="auto"/>
            <w:vAlign w:val="center"/>
          </w:tcPr>
          <w:p w14:paraId="317158D4" w14:textId="5ABC0ECF" w:rsidR="000542B1" w:rsidRPr="00A17EC6" w:rsidRDefault="000542B1" w:rsidP="00EB3228">
            <w:pPr>
              <w:jc w:val="right"/>
              <w:rPr>
                <w:rFonts w:ascii="Tahoma" w:hAnsi="Tahoma" w:cs="Tahoma"/>
                <w:sz w:val="18"/>
                <w:szCs w:val="18"/>
              </w:rPr>
            </w:pPr>
          </w:p>
        </w:tc>
        <w:tc>
          <w:tcPr>
            <w:tcW w:w="851" w:type="dxa"/>
            <w:tcBorders>
              <w:top w:val="nil"/>
              <w:left w:val="nil"/>
              <w:bottom w:val="single" w:sz="8" w:space="0" w:color="auto"/>
              <w:right w:val="single" w:sz="4" w:space="0" w:color="auto"/>
            </w:tcBorders>
            <w:shd w:val="clear" w:color="auto" w:fill="auto"/>
            <w:vAlign w:val="center"/>
          </w:tcPr>
          <w:p w14:paraId="64699C79" w14:textId="6B45402E" w:rsidR="000542B1" w:rsidRPr="00A17EC6" w:rsidRDefault="000542B1" w:rsidP="00EB3228">
            <w:pPr>
              <w:jc w:val="right"/>
              <w:rPr>
                <w:rFonts w:ascii="Tahoma" w:hAnsi="Tahoma" w:cs="Tahoma"/>
                <w:sz w:val="18"/>
                <w:szCs w:val="18"/>
              </w:rPr>
            </w:pPr>
          </w:p>
        </w:tc>
        <w:tc>
          <w:tcPr>
            <w:tcW w:w="992" w:type="dxa"/>
            <w:tcBorders>
              <w:top w:val="nil"/>
              <w:left w:val="nil"/>
              <w:bottom w:val="single" w:sz="8" w:space="0" w:color="auto"/>
              <w:right w:val="single" w:sz="4" w:space="0" w:color="auto"/>
            </w:tcBorders>
            <w:shd w:val="clear" w:color="auto" w:fill="auto"/>
            <w:vAlign w:val="center"/>
          </w:tcPr>
          <w:p w14:paraId="42A4B788" w14:textId="6532DC96" w:rsidR="000542B1" w:rsidRPr="00A17EC6" w:rsidRDefault="000542B1" w:rsidP="00EB3228">
            <w:pPr>
              <w:jc w:val="right"/>
              <w:rPr>
                <w:rFonts w:ascii="Tahoma" w:hAnsi="Tahoma" w:cs="Tahoma"/>
                <w:sz w:val="18"/>
                <w:szCs w:val="18"/>
              </w:rPr>
            </w:pPr>
          </w:p>
        </w:tc>
      </w:tr>
      <w:tr w:rsidR="000542B1" w:rsidRPr="00A17EC6" w14:paraId="548527B5" w14:textId="77777777" w:rsidTr="000542B1">
        <w:trPr>
          <w:trHeight w:val="156"/>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378FFF38" w14:textId="77777777" w:rsidR="000542B1" w:rsidRPr="00A17EC6" w:rsidRDefault="000542B1" w:rsidP="00EB3228">
            <w:pPr>
              <w:tabs>
                <w:tab w:val="left" w:pos="8364"/>
              </w:tabs>
              <w:ind w:firstLine="142"/>
              <w:jc w:val="center"/>
              <w:rPr>
                <w:rFonts w:ascii="Tahoma" w:hAnsi="Tahoma" w:cs="Tahoma"/>
                <w:b/>
                <w:bCs/>
                <w:color w:val="000000"/>
                <w:sz w:val="18"/>
                <w:szCs w:val="18"/>
              </w:rPr>
            </w:pPr>
            <w:r w:rsidRPr="00A17EC6">
              <w:rPr>
                <w:rFonts w:ascii="Tahoma" w:hAnsi="Tahoma" w:cs="Tahoma"/>
                <w:b/>
                <w:bCs/>
                <w:color w:val="000000"/>
                <w:sz w:val="18"/>
                <w:szCs w:val="18"/>
              </w:rPr>
              <w:t> </w:t>
            </w:r>
          </w:p>
        </w:tc>
        <w:tc>
          <w:tcPr>
            <w:tcW w:w="3402" w:type="dxa"/>
            <w:tcBorders>
              <w:top w:val="single" w:sz="8" w:space="0" w:color="auto"/>
              <w:left w:val="nil"/>
              <w:bottom w:val="single" w:sz="8" w:space="0" w:color="auto"/>
              <w:right w:val="single" w:sz="8" w:space="0" w:color="auto"/>
            </w:tcBorders>
            <w:shd w:val="clear" w:color="000000" w:fill="F2F2F2"/>
            <w:vAlign w:val="center"/>
            <w:hideMark/>
          </w:tcPr>
          <w:p w14:paraId="2A3ECB9B" w14:textId="77777777" w:rsidR="000542B1" w:rsidRPr="00A17EC6" w:rsidRDefault="000542B1" w:rsidP="00EB3228">
            <w:pPr>
              <w:tabs>
                <w:tab w:val="left" w:pos="8364"/>
              </w:tabs>
              <w:ind w:firstLine="142"/>
              <w:rPr>
                <w:rFonts w:ascii="Tahoma" w:hAnsi="Tahoma" w:cs="Tahoma"/>
                <w:b/>
                <w:bCs/>
                <w:color w:val="000000"/>
                <w:sz w:val="16"/>
                <w:szCs w:val="16"/>
              </w:rPr>
            </w:pPr>
            <w:r w:rsidRPr="00A17EC6">
              <w:rPr>
                <w:rFonts w:ascii="Tahoma" w:hAnsi="Tahoma" w:cs="Tahoma"/>
                <w:b/>
                <w:bCs/>
                <w:color w:val="000000"/>
                <w:sz w:val="18"/>
                <w:szCs w:val="18"/>
              </w:rPr>
              <w:t xml:space="preserve"> </w:t>
            </w:r>
            <w:r w:rsidRPr="00A17EC6">
              <w:rPr>
                <w:rFonts w:ascii="Tahoma" w:hAnsi="Tahoma" w:cs="Tahoma"/>
                <w:b/>
                <w:bCs/>
                <w:color w:val="000000"/>
                <w:sz w:val="16"/>
                <w:szCs w:val="16"/>
              </w:rPr>
              <w:t>УКУПНО</w:t>
            </w:r>
          </w:p>
        </w:tc>
        <w:tc>
          <w:tcPr>
            <w:tcW w:w="709" w:type="dxa"/>
            <w:tcBorders>
              <w:top w:val="single" w:sz="8" w:space="0" w:color="auto"/>
              <w:left w:val="nil"/>
              <w:bottom w:val="single" w:sz="8" w:space="0" w:color="auto"/>
              <w:right w:val="nil"/>
            </w:tcBorders>
            <w:shd w:val="clear" w:color="000000" w:fill="FFFFFF"/>
            <w:vAlign w:val="center"/>
          </w:tcPr>
          <w:p w14:paraId="4615BEFE" w14:textId="77777777" w:rsidR="000542B1" w:rsidRPr="00A17EC6" w:rsidRDefault="000542B1" w:rsidP="00EB3228">
            <w:pPr>
              <w:tabs>
                <w:tab w:val="left" w:pos="8364"/>
              </w:tabs>
              <w:ind w:firstLine="142"/>
              <w:jc w:val="center"/>
              <w:rPr>
                <w:rFonts w:ascii="Tahoma" w:hAnsi="Tahoma" w:cs="Tahoma"/>
                <w:color w:val="000000"/>
                <w:sz w:val="18"/>
                <w:szCs w:val="18"/>
              </w:rPr>
            </w:pPr>
          </w:p>
        </w:tc>
        <w:tc>
          <w:tcPr>
            <w:tcW w:w="567" w:type="dxa"/>
            <w:tcBorders>
              <w:top w:val="single" w:sz="8" w:space="0" w:color="auto"/>
              <w:left w:val="single" w:sz="8" w:space="0" w:color="auto"/>
              <w:bottom w:val="single" w:sz="8" w:space="0" w:color="auto"/>
              <w:right w:val="nil"/>
            </w:tcBorders>
            <w:shd w:val="clear" w:color="000000" w:fill="FFFFFF"/>
            <w:vAlign w:val="center"/>
          </w:tcPr>
          <w:p w14:paraId="4B4CED44" w14:textId="77777777" w:rsidR="000542B1" w:rsidRPr="00A17EC6" w:rsidRDefault="000542B1" w:rsidP="00EB3228">
            <w:pPr>
              <w:tabs>
                <w:tab w:val="left" w:pos="8364"/>
              </w:tabs>
              <w:ind w:firstLine="142"/>
              <w:jc w:val="center"/>
              <w:rPr>
                <w:rFonts w:ascii="Tahoma" w:hAnsi="Tahoma" w:cs="Tahoma"/>
                <w:color w:val="000000"/>
                <w:sz w:val="18"/>
                <w:szCs w:val="18"/>
              </w:rPr>
            </w:pPr>
          </w:p>
        </w:tc>
        <w:tc>
          <w:tcPr>
            <w:tcW w:w="850" w:type="dxa"/>
            <w:tcBorders>
              <w:top w:val="nil"/>
              <w:left w:val="single" w:sz="8" w:space="0" w:color="auto"/>
              <w:bottom w:val="single" w:sz="8" w:space="0" w:color="auto"/>
              <w:right w:val="single" w:sz="4" w:space="0" w:color="auto"/>
            </w:tcBorders>
            <w:shd w:val="clear" w:color="auto" w:fill="auto"/>
            <w:vAlign w:val="center"/>
          </w:tcPr>
          <w:p w14:paraId="61371F1F" w14:textId="3D71F5F0" w:rsidR="000542B1" w:rsidRPr="00A17EC6" w:rsidRDefault="000542B1" w:rsidP="00EB3228">
            <w:pPr>
              <w:jc w:val="right"/>
              <w:rPr>
                <w:rFonts w:ascii="Tahoma" w:hAnsi="Tahoma" w:cs="Tahoma"/>
                <w:b/>
                <w:bCs/>
                <w:sz w:val="18"/>
                <w:szCs w:val="18"/>
              </w:rPr>
            </w:pPr>
          </w:p>
        </w:tc>
        <w:tc>
          <w:tcPr>
            <w:tcW w:w="851" w:type="dxa"/>
            <w:tcBorders>
              <w:top w:val="nil"/>
              <w:left w:val="single" w:sz="8" w:space="0" w:color="auto"/>
              <w:bottom w:val="single" w:sz="8" w:space="0" w:color="auto"/>
              <w:right w:val="single" w:sz="4" w:space="0" w:color="auto"/>
            </w:tcBorders>
            <w:shd w:val="clear" w:color="auto" w:fill="auto"/>
            <w:vAlign w:val="center"/>
          </w:tcPr>
          <w:p w14:paraId="1AB1C4CD" w14:textId="7867B404" w:rsidR="000542B1" w:rsidRPr="00A17EC6" w:rsidRDefault="000542B1" w:rsidP="00EB3228">
            <w:pPr>
              <w:jc w:val="right"/>
              <w:rPr>
                <w:rFonts w:ascii="Tahoma" w:hAnsi="Tahoma" w:cs="Tahoma"/>
                <w:b/>
                <w:bCs/>
                <w:sz w:val="18"/>
                <w:szCs w:val="18"/>
              </w:rPr>
            </w:pPr>
          </w:p>
        </w:tc>
        <w:tc>
          <w:tcPr>
            <w:tcW w:w="992" w:type="dxa"/>
            <w:tcBorders>
              <w:top w:val="nil"/>
              <w:left w:val="single" w:sz="8" w:space="0" w:color="auto"/>
              <w:bottom w:val="single" w:sz="8" w:space="0" w:color="auto"/>
              <w:right w:val="single" w:sz="4" w:space="0" w:color="auto"/>
            </w:tcBorders>
            <w:shd w:val="clear" w:color="auto" w:fill="auto"/>
            <w:vAlign w:val="center"/>
          </w:tcPr>
          <w:p w14:paraId="30D7AC76" w14:textId="45B629A0" w:rsidR="000542B1" w:rsidRPr="00A17EC6" w:rsidRDefault="000542B1" w:rsidP="00EB3228">
            <w:pPr>
              <w:jc w:val="right"/>
              <w:rPr>
                <w:rFonts w:ascii="Tahoma" w:hAnsi="Tahoma" w:cs="Tahoma"/>
                <w:b/>
                <w:bCs/>
                <w:sz w:val="18"/>
                <w:szCs w:val="18"/>
              </w:rPr>
            </w:pPr>
          </w:p>
        </w:tc>
      </w:tr>
      <w:tr w:rsidR="00EB3228" w:rsidRPr="00A17EC6" w14:paraId="0BC56D48" w14:textId="77777777" w:rsidTr="000542B1">
        <w:trPr>
          <w:trHeight w:val="922"/>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13512259" w14:textId="77777777" w:rsidR="00EB3228" w:rsidRPr="00A17EC6" w:rsidRDefault="00EB3228" w:rsidP="00EB3228">
            <w:pPr>
              <w:tabs>
                <w:tab w:val="left" w:pos="8364"/>
              </w:tabs>
              <w:ind w:firstLine="142"/>
              <w:jc w:val="center"/>
              <w:rPr>
                <w:rFonts w:ascii="Tahoma" w:hAnsi="Tahoma" w:cs="Tahoma"/>
                <w:color w:val="000000"/>
                <w:sz w:val="18"/>
                <w:szCs w:val="18"/>
                <w:lang w:val="sr-Cyrl-RS"/>
              </w:rPr>
            </w:pPr>
            <w:r w:rsidRPr="00A17EC6">
              <w:rPr>
                <w:rFonts w:ascii="Tahoma" w:hAnsi="Tahoma" w:cs="Tahoma"/>
                <w:color w:val="000000"/>
                <w:sz w:val="18"/>
                <w:szCs w:val="18"/>
                <w:lang w:val="sr-Cyrl-RS"/>
              </w:rPr>
              <w:t>15</w:t>
            </w:r>
          </w:p>
        </w:tc>
        <w:tc>
          <w:tcPr>
            <w:tcW w:w="3402" w:type="dxa"/>
            <w:tcBorders>
              <w:top w:val="nil"/>
              <w:left w:val="nil"/>
              <w:bottom w:val="single" w:sz="8" w:space="0" w:color="auto"/>
              <w:right w:val="single" w:sz="8" w:space="0" w:color="auto"/>
            </w:tcBorders>
            <w:shd w:val="clear" w:color="auto" w:fill="auto"/>
            <w:vAlign w:val="center"/>
            <w:hideMark/>
          </w:tcPr>
          <w:p w14:paraId="2A9F70C6" w14:textId="77777777" w:rsidR="00EB3228" w:rsidRPr="00A17EC6" w:rsidRDefault="00EB3228"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Цијена превоза по једној тури (одвоз и довоз) за превозно средство аутомобил. Релација Рафинерија нафте - Сервис - Рафинерија нафте  (КМ без ПДВ-а)</w:t>
            </w:r>
          </w:p>
        </w:tc>
        <w:tc>
          <w:tcPr>
            <w:tcW w:w="709" w:type="dxa"/>
            <w:tcBorders>
              <w:top w:val="nil"/>
              <w:left w:val="nil"/>
              <w:bottom w:val="single" w:sz="8" w:space="0" w:color="auto"/>
              <w:right w:val="nil"/>
            </w:tcBorders>
            <w:shd w:val="clear" w:color="000000" w:fill="FFFFFF"/>
            <w:vAlign w:val="center"/>
            <w:hideMark/>
          </w:tcPr>
          <w:p w14:paraId="41B6177F" w14:textId="77777777" w:rsidR="00EB3228" w:rsidRPr="00A17EC6" w:rsidRDefault="00EB3228"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ком</w:t>
            </w:r>
          </w:p>
        </w:tc>
        <w:tc>
          <w:tcPr>
            <w:tcW w:w="567" w:type="dxa"/>
            <w:tcBorders>
              <w:top w:val="single" w:sz="8" w:space="0" w:color="auto"/>
              <w:left w:val="single" w:sz="8" w:space="0" w:color="auto"/>
              <w:bottom w:val="single" w:sz="8" w:space="0" w:color="auto"/>
              <w:right w:val="single" w:sz="4" w:space="0" w:color="auto"/>
            </w:tcBorders>
            <w:shd w:val="clear" w:color="000000" w:fill="FFFFFF"/>
            <w:vAlign w:val="center"/>
            <w:hideMark/>
          </w:tcPr>
          <w:p w14:paraId="01B04C7D" w14:textId="77777777" w:rsidR="00EB3228" w:rsidRPr="00A17EC6" w:rsidRDefault="00EB3228"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1</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C1AAE1" w14:textId="77777777" w:rsidR="00EB3228" w:rsidRPr="00A17EC6" w:rsidRDefault="00EB3228" w:rsidP="00EB3228">
            <w:pPr>
              <w:jc w:val="right"/>
              <w:rPr>
                <w:rFonts w:ascii="Tahoma" w:hAnsi="Tahoma" w:cs="Tahoma"/>
                <w:bCs/>
                <w:sz w:val="18"/>
                <w:szCs w:val="18"/>
                <w:lang w:val="sr-Cyrl-RS"/>
              </w:rPr>
            </w:pPr>
          </w:p>
        </w:tc>
      </w:tr>
      <w:tr w:rsidR="00EB3228" w:rsidRPr="00A17EC6" w14:paraId="7AECB7BE" w14:textId="77777777" w:rsidTr="000542B1">
        <w:trPr>
          <w:trHeight w:val="922"/>
        </w:trPr>
        <w:tc>
          <w:tcPr>
            <w:tcW w:w="568" w:type="dxa"/>
            <w:tcBorders>
              <w:top w:val="nil"/>
              <w:left w:val="single" w:sz="8" w:space="0" w:color="auto"/>
              <w:bottom w:val="single" w:sz="8" w:space="0" w:color="auto"/>
              <w:right w:val="single" w:sz="8" w:space="0" w:color="auto"/>
            </w:tcBorders>
            <w:shd w:val="clear" w:color="000000" w:fill="FFFFFF"/>
            <w:vAlign w:val="center"/>
            <w:hideMark/>
          </w:tcPr>
          <w:p w14:paraId="2FFE1A14" w14:textId="77777777" w:rsidR="00EB3228" w:rsidRPr="00A17EC6" w:rsidRDefault="00EB3228"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lang w:val="sr-Cyrl-RS"/>
              </w:rPr>
              <w:t>16</w:t>
            </w:r>
          </w:p>
        </w:tc>
        <w:tc>
          <w:tcPr>
            <w:tcW w:w="3402" w:type="dxa"/>
            <w:tcBorders>
              <w:top w:val="nil"/>
              <w:left w:val="nil"/>
              <w:bottom w:val="single" w:sz="8" w:space="0" w:color="auto"/>
              <w:right w:val="single" w:sz="8" w:space="0" w:color="auto"/>
            </w:tcBorders>
            <w:shd w:val="clear" w:color="auto" w:fill="auto"/>
            <w:vAlign w:val="center"/>
            <w:hideMark/>
          </w:tcPr>
          <w:p w14:paraId="423B5093" w14:textId="77777777" w:rsidR="00EB3228" w:rsidRPr="00A17EC6" w:rsidRDefault="00EB3228" w:rsidP="00EB3228">
            <w:pPr>
              <w:tabs>
                <w:tab w:val="left" w:pos="8364"/>
              </w:tabs>
              <w:ind w:firstLine="142"/>
              <w:rPr>
                <w:rFonts w:ascii="Tahoma" w:hAnsi="Tahoma" w:cs="Tahoma"/>
                <w:color w:val="000000"/>
                <w:sz w:val="18"/>
                <w:szCs w:val="18"/>
              </w:rPr>
            </w:pPr>
            <w:r w:rsidRPr="00A17EC6">
              <w:rPr>
                <w:rFonts w:ascii="Tahoma" w:hAnsi="Tahoma" w:cs="Tahoma"/>
                <w:color w:val="000000"/>
                <w:sz w:val="18"/>
                <w:szCs w:val="18"/>
              </w:rPr>
              <w:t>Цијена превоза по једној тури (одвоз и довоз) за превозно средство камион. Релација Рафинерија нафте - Сервис - Рафинерија нафте  (КМ без ПДВ-а)</w:t>
            </w:r>
          </w:p>
        </w:tc>
        <w:tc>
          <w:tcPr>
            <w:tcW w:w="709" w:type="dxa"/>
            <w:tcBorders>
              <w:top w:val="nil"/>
              <w:left w:val="nil"/>
              <w:bottom w:val="single" w:sz="8" w:space="0" w:color="auto"/>
              <w:right w:val="nil"/>
            </w:tcBorders>
            <w:shd w:val="clear" w:color="000000" w:fill="FFFFFF"/>
            <w:vAlign w:val="center"/>
            <w:hideMark/>
          </w:tcPr>
          <w:p w14:paraId="788EF309" w14:textId="77777777" w:rsidR="00EB3228" w:rsidRPr="00A17EC6" w:rsidRDefault="00EB3228"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ком</w:t>
            </w:r>
          </w:p>
        </w:tc>
        <w:tc>
          <w:tcPr>
            <w:tcW w:w="567" w:type="dxa"/>
            <w:tcBorders>
              <w:top w:val="single" w:sz="8" w:space="0" w:color="auto"/>
              <w:left w:val="single" w:sz="8" w:space="0" w:color="auto"/>
              <w:bottom w:val="single" w:sz="8" w:space="0" w:color="auto"/>
              <w:right w:val="single" w:sz="4" w:space="0" w:color="auto"/>
            </w:tcBorders>
            <w:shd w:val="clear" w:color="000000" w:fill="FFFFFF"/>
            <w:vAlign w:val="center"/>
            <w:hideMark/>
          </w:tcPr>
          <w:p w14:paraId="1F0EA618" w14:textId="77777777" w:rsidR="00EB3228" w:rsidRPr="00A17EC6" w:rsidRDefault="00EB3228" w:rsidP="00EB3228">
            <w:pPr>
              <w:tabs>
                <w:tab w:val="left" w:pos="8364"/>
              </w:tabs>
              <w:ind w:firstLine="142"/>
              <w:jc w:val="center"/>
              <w:rPr>
                <w:rFonts w:ascii="Tahoma" w:hAnsi="Tahoma" w:cs="Tahoma"/>
                <w:color w:val="000000"/>
                <w:sz w:val="18"/>
                <w:szCs w:val="18"/>
              </w:rPr>
            </w:pPr>
            <w:r w:rsidRPr="00A17EC6">
              <w:rPr>
                <w:rFonts w:ascii="Tahoma" w:hAnsi="Tahoma" w:cs="Tahoma"/>
                <w:color w:val="000000"/>
                <w:sz w:val="18"/>
                <w:szCs w:val="18"/>
              </w:rPr>
              <w:t>1</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60D58A" w14:textId="77777777" w:rsidR="00EB3228" w:rsidRPr="00A17EC6" w:rsidRDefault="00EB3228" w:rsidP="00EB3228">
            <w:pPr>
              <w:tabs>
                <w:tab w:val="left" w:pos="8364"/>
              </w:tabs>
              <w:ind w:firstLine="142"/>
              <w:jc w:val="right"/>
              <w:rPr>
                <w:rFonts w:ascii="Tahoma" w:hAnsi="Tahoma" w:cs="Tahoma"/>
                <w:color w:val="000000"/>
                <w:sz w:val="18"/>
                <w:szCs w:val="18"/>
                <w:lang w:val="sr-Cyrl-RS"/>
              </w:rPr>
            </w:pPr>
          </w:p>
        </w:tc>
      </w:tr>
    </w:tbl>
    <w:p w14:paraId="3C9536B2" w14:textId="77777777" w:rsidR="00F42624" w:rsidRPr="00A17EC6" w:rsidRDefault="00F42624" w:rsidP="00F42624">
      <w:pPr>
        <w:rPr>
          <w:rFonts w:ascii="Tahoma" w:hAnsi="Tahoma" w:cs="Tahoma"/>
          <w:b/>
          <w:sz w:val="18"/>
          <w:szCs w:val="18"/>
          <w:lang w:val="sr-Cyrl-CS"/>
        </w:rPr>
      </w:pPr>
    </w:p>
    <w:p w14:paraId="43602A1F" w14:textId="77777777" w:rsidR="006E3450" w:rsidRPr="00A17EC6" w:rsidRDefault="006E3450" w:rsidP="00F42624">
      <w:pPr>
        <w:rPr>
          <w:rFonts w:ascii="Tahoma" w:hAnsi="Tahoma" w:cs="Tahoma"/>
          <w:b/>
          <w:sz w:val="18"/>
          <w:szCs w:val="18"/>
          <w:lang w:val="sr-Cyrl-CS"/>
        </w:rPr>
      </w:pPr>
    </w:p>
    <w:p w14:paraId="0125B131" w14:textId="65C8445D" w:rsidR="001B6FD1" w:rsidRPr="00A17EC6" w:rsidRDefault="003850D8" w:rsidP="00B02BD1">
      <w:pPr>
        <w:tabs>
          <w:tab w:val="left" w:pos="2820"/>
        </w:tabs>
        <w:rPr>
          <w:rFonts w:ascii="Tahoma" w:hAnsi="Tahoma" w:cs="Tahoma"/>
          <w:b/>
          <w:sz w:val="18"/>
          <w:szCs w:val="18"/>
          <w:lang w:val="sr-Latn-RS"/>
        </w:rPr>
      </w:pPr>
      <w:r w:rsidRPr="00A17EC6">
        <w:rPr>
          <w:rFonts w:ascii="Tahoma" w:hAnsi="Tahoma" w:cs="Tahoma"/>
          <w:b/>
          <w:sz w:val="18"/>
          <w:szCs w:val="18"/>
          <w:lang w:val="sr-Cyrl-CS"/>
        </w:rPr>
        <w:tab/>
      </w:r>
    </w:p>
    <w:p w14:paraId="1E0B48B2" w14:textId="64012E9E" w:rsidR="00794C54" w:rsidRPr="00A17EC6" w:rsidRDefault="00346866" w:rsidP="000542B1">
      <w:pPr>
        <w:rPr>
          <w:rFonts w:ascii="Tahoma" w:hAnsi="Tahoma" w:cs="Tahoma"/>
          <w:b/>
          <w:sz w:val="18"/>
          <w:szCs w:val="18"/>
          <w:lang w:val="hr-HR"/>
        </w:rPr>
      </w:pPr>
      <w:r w:rsidRPr="00A17EC6">
        <w:rPr>
          <w:rFonts w:ascii="Tahoma" w:hAnsi="Tahoma" w:cs="Tahoma"/>
          <w:b/>
          <w:sz w:val="18"/>
          <w:szCs w:val="18"/>
          <w:lang w:val="sr-Latn-RS"/>
        </w:rPr>
        <w:t xml:space="preserve">НAРУЧИЛAЦ:                                                            </w:t>
      </w:r>
      <w:r w:rsidR="000542B1">
        <w:rPr>
          <w:rFonts w:ascii="Tahoma" w:hAnsi="Tahoma" w:cs="Tahoma"/>
          <w:b/>
          <w:sz w:val="18"/>
          <w:szCs w:val="18"/>
          <w:lang w:val="sr-Cyrl-RS"/>
        </w:rPr>
        <w:t xml:space="preserve">               </w:t>
      </w:r>
      <w:r w:rsidR="00794C54" w:rsidRPr="00A17EC6">
        <w:rPr>
          <w:rFonts w:ascii="Tahoma" w:hAnsi="Tahoma" w:cs="Tahoma"/>
          <w:b/>
          <w:sz w:val="18"/>
          <w:szCs w:val="18"/>
        </w:rPr>
        <w:t>ИЗВР</w:t>
      </w:r>
      <w:r w:rsidR="00794C54" w:rsidRPr="00A17EC6">
        <w:rPr>
          <w:rFonts w:ascii="Tahoma" w:hAnsi="Tahoma" w:cs="Tahoma"/>
          <w:b/>
          <w:sz w:val="18"/>
          <w:szCs w:val="18"/>
          <w:lang w:val="hr-HR"/>
        </w:rPr>
        <w:t>Ш</w:t>
      </w:r>
      <w:r w:rsidR="00794C54" w:rsidRPr="00A17EC6">
        <w:rPr>
          <w:rFonts w:ascii="Tahoma" w:hAnsi="Tahoma" w:cs="Tahoma"/>
          <w:b/>
          <w:sz w:val="18"/>
          <w:szCs w:val="18"/>
        </w:rPr>
        <w:t>ИЛAЦ</w:t>
      </w:r>
      <w:r w:rsidR="00794C54" w:rsidRPr="00A17EC6">
        <w:rPr>
          <w:rFonts w:ascii="Tahoma" w:hAnsi="Tahoma" w:cs="Tahoma"/>
          <w:b/>
          <w:sz w:val="18"/>
          <w:szCs w:val="18"/>
          <w:lang w:val="hr-HR"/>
        </w:rPr>
        <w:t>:</w:t>
      </w:r>
    </w:p>
    <w:p w14:paraId="31F0885E" w14:textId="4F71E8DC" w:rsidR="00794C54" w:rsidRPr="00A17EC6" w:rsidRDefault="00DC0561" w:rsidP="000542B1">
      <w:pPr>
        <w:rPr>
          <w:rFonts w:ascii="Tahoma" w:hAnsi="Tahoma" w:cs="Tahoma"/>
          <w:b/>
          <w:sz w:val="18"/>
          <w:szCs w:val="18"/>
          <w:lang w:val="hr-HR"/>
        </w:rPr>
      </w:pPr>
      <w:r w:rsidRPr="00A17EC6">
        <w:rPr>
          <w:rFonts w:ascii="Tahoma" w:hAnsi="Tahoma" w:cs="Tahoma"/>
          <w:b/>
          <w:sz w:val="18"/>
          <w:szCs w:val="18"/>
          <w:lang w:val="sr-Cyrl-CS"/>
        </w:rPr>
        <w:t>Генерални д</w:t>
      </w:r>
      <w:r w:rsidR="00794C54" w:rsidRPr="00A17EC6">
        <w:rPr>
          <w:rFonts w:ascii="Tahoma" w:hAnsi="Tahoma" w:cs="Tahoma"/>
          <w:b/>
          <w:sz w:val="18"/>
          <w:szCs w:val="18"/>
        </w:rPr>
        <w:t>ирeктoр</w:t>
      </w:r>
      <w:r w:rsidR="00662F38" w:rsidRPr="00A17EC6">
        <w:rPr>
          <w:rFonts w:ascii="Tahoma" w:hAnsi="Tahoma" w:cs="Tahoma"/>
          <w:b/>
          <w:sz w:val="18"/>
          <w:szCs w:val="18"/>
          <w:lang w:val="hr-HR"/>
        </w:rPr>
        <w:t>,</w:t>
      </w:r>
      <w:r w:rsidR="00662F38" w:rsidRPr="00A17EC6">
        <w:rPr>
          <w:rFonts w:ascii="Tahoma" w:hAnsi="Tahoma" w:cs="Tahoma"/>
          <w:b/>
          <w:sz w:val="18"/>
          <w:szCs w:val="18"/>
          <w:lang w:val="hr-HR"/>
        </w:rPr>
        <w:tab/>
      </w:r>
      <w:r w:rsidR="00662F38" w:rsidRPr="00A17EC6">
        <w:rPr>
          <w:rFonts w:ascii="Tahoma" w:hAnsi="Tahoma" w:cs="Tahoma"/>
          <w:b/>
          <w:sz w:val="18"/>
          <w:szCs w:val="18"/>
          <w:lang w:val="hr-HR"/>
        </w:rPr>
        <w:tab/>
      </w:r>
      <w:r w:rsidR="00662F38" w:rsidRPr="00A17EC6">
        <w:rPr>
          <w:rFonts w:ascii="Tahoma" w:hAnsi="Tahoma" w:cs="Tahoma"/>
          <w:b/>
          <w:sz w:val="18"/>
          <w:szCs w:val="18"/>
          <w:lang w:val="hr-HR"/>
        </w:rPr>
        <w:tab/>
      </w:r>
      <w:r w:rsidR="00662F38" w:rsidRPr="00A17EC6">
        <w:rPr>
          <w:rFonts w:ascii="Tahoma" w:hAnsi="Tahoma" w:cs="Tahoma"/>
          <w:b/>
          <w:sz w:val="18"/>
          <w:szCs w:val="18"/>
          <w:lang w:val="hr-HR"/>
        </w:rPr>
        <w:tab/>
      </w:r>
      <w:r w:rsidRPr="00A17EC6">
        <w:rPr>
          <w:rFonts w:ascii="Tahoma" w:hAnsi="Tahoma" w:cs="Tahoma"/>
          <w:b/>
          <w:sz w:val="18"/>
          <w:szCs w:val="18"/>
          <w:lang w:val="sr-Cyrl-CS"/>
        </w:rPr>
        <w:t xml:space="preserve">      </w:t>
      </w:r>
      <w:r w:rsidR="004303B6" w:rsidRPr="00A17EC6">
        <w:rPr>
          <w:rFonts w:ascii="Tahoma" w:hAnsi="Tahoma" w:cs="Tahoma"/>
          <w:b/>
          <w:sz w:val="18"/>
          <w:szCs w:val="18"/>
          <w:lang w:val="sr-Cyrl-CS"/>
        </w:rPr>
        <w:t xml:space="preserve">     </w:t>
      </w:r>
      <w:r w:rsidR="00405DFA" w:rsidRPr="00A17EC6">
        <w:rPr>
          <w:rFonts w:ascii="Tahoma" w:hAnsi="Tahoma" w:cs="Tahoma"/>
          <w:b/>
          <w:sz w:val="18"/>
          <w:szCs w:val="18"/>
          <w:lang w:val="sr-Cyrl-CS"/>
        </w:rPr>
        <w:t xml:space="preserve"> </w:t>
      </w:r>
      <w:r w:rsidR="000542B1">
        <w:rPr>
          <w:rFonts w:ascii="Tahoma" w:hAnsi="Tahoma" w:cs="Tahoma"/>
          <w:b/>
          <w:sz w:val="18"/>
          <w:szCs w:val="18"/>
          <w:lang w:val="sr-Cyrl-CS"/>
        </w:rPr>
        <w:t xml:space="preserve">     </w:t>
      </w:r>
      <w:r w:rsidR="00CB5A1E" w:rsidRPr="00A17EC6">
        <w:rPr>
          <w:rFonts w:ascii="Tahoma" w:hAnsi="Tahoma" w:cs="Tahoma"/>
          <w:b/>
          <w:sz w:val="18"/>
          <w:szCs w:val="18"/>
          <w:lang w:val="sr-Cyrl-CS"/>
        </w:rPr>
        <w:t>Директор</w:t>
      </w:r>
      <w:r w:rsidR="00794C54" w:rsidRPr="00A17EC6">
        <w:rPr>
          <w:rFonts w:ascii="Tahoma" w:hAnsi="Tahoma" w:cs="Tahoma"/>
          <w:b/>
          <w:sz w:val="18"/>
          <w:szCs w:val="18"/>
          <w:lang w:val="hr-HR"/>
        </w:rPr>
        <w:t>,</w:t>
      </w:r>
    </w:p>
    <w:p w14:paraId="73AC49DC" w14:textId="2D9B96CE" w:rsidR="00794C54" w:rsidRPr="00A17EC6" w:rsidRDefault="005F37E5" w:rsidP="000542B1">
      <w:pPr>
        <w:rPr>
          <w:rFonts w:ascii="Tahoma" w:hAnsi="Tahoma" w:cs="Tahoma"/>
          <w:b/>
          <w:sz w:val="18"/>
          <w:szCs w:val="18"/>
          <w:lang w:val="hr-HR"/>
        </w:rPr>
      </w:pPr>
      <w:r w:rsidRPr="00A17EC6">
        <w:rPr>
          <w:rFonts w:ascii="Tahoma" w:hAnsi="Tahoma" w:cs="Tahoma"/>
          <w:b/>
          <w:sz w:val="18"/>
          <w:szCs w:val="18"/>
          <w:lang w:val="sr-Cyrl-RS"/>
        </w:rPr>
        <w:t xml:space="preserve"> </w:t>
      </w:r>
      <w:r w:rsidR="00662F38" w:rsidRPr="00A17EC6">
        <w:rPr>
          <w:rFonts w:ascii="Tahoma" w:hAnsi="Tahoma" w:cs="Tahoma"/>
          <w:b/>
          <w:sz w:val="18"/>
          <w:szCs w:val="18"/>
          <w:lang w:val="hr-HR"/>
        </w:rPr>
        <w:t>Караљус Анатолиј Вацлавич</w:t>
      </w:r>
      <w:r w:rsidR="00794C54" w:rsidRPr="00A17EC6">
        <w:rPr>
          <w:rFonts w:ascii="Tahoma" w:hAnsi="Tahoma" w:cs="Tahoma"/>
          <w:b/>
          <w:sz w:val="18"/>
          <w:szCs w:val="18"/>
          <w:lang w:val="hr-HR"/>
        </w:rPr>
        <w:tab/>
      </w:r>
      <w:r w:rsidR="00794C54" w:rsidRPr="00A17EC6">
        <w:rPr>
          <w:rFonts w:ascii="Tahoma" w:hAnsi="Tahoma" w:cs="Tahoma"/>
          <w:b/>
          <w:sz w:val="18"/>
          <w:szCs w:val="18"/>
          <w:lang w:val="hr-HR"/>
        </w:rPr>
        <w:tab/>
      </w:r>
      <w:r w:rsidR="008B74F6" w:rsidRPr="00A17EC6">
        <w:rPr>
          <w:rFonts w:ascii="Tahoma" w:hAnsi="Tahoma" w:cs="Tahoma"/>
          <w:b/>
          <w:sz w:val="18"/>
          <w:szCs w:val="18"/>
          <w:lang w:val="sr-Cyrl-CS"/>
        </w:rPr>
        <w:t xml:space="preserve">   </w:t>
      </w:r>
      <w:r w:rsidR="000542B1">
        <w:rPr>
          <w:rFonts w:ascii="Tahoma" w:hAnsi="Tahoma" w:cs="Tahoma"/>
          <w:b/>
          <w:sz w:val="18"/>
          <w:szCs w:val="18"/>
          <w:lang w:val="sr-Cyrl-CS"/>
        </w:rPr>
        <w:t xml:space="preserve">       </w:t>
      </w:r>
      <w:r w:rsidR="00794C54" w:rsidRPr="00A17EC6">
        <w:rPr>
          <w:rFonts w:ascii="Tahoma" w:hAnsi="Tahoma" w:cs="Tahoma"/>
          <w:b/>
          <w:sz w:val="18"/>
          <w:szCs w:val="18"/>
          <w:lang w:val="hr-HR"/>
        </w:rPr>
        <w:t>_________________________</w:t>
      </w:r>
      <w:r w:rsidR="00794C54" w:rsidRPr="00A17EC6">
        <w:rPr>
          <w:rFonts w:ascii="Tahoma" w:hAnsi="Tahoma" w:cs="Tahoma"/>
          <w:b/>
          <w:sz w:val="18"/>
          <w:szCs w:val="18"/>
          <w:lang w:val="hr-HR"/>
        </w:rPr>
        <w:tab/>
      </w:r>
      <w:r w:rsidR="00A17EC6">
        <w:rPr>
          <w:rFonts w:ascii="Tahoma" w:hAnsi="Tahoma" w:cs="Tahoma"/>
          <w:b/>
          <w:sz w:val="18"/>
          <w:szCs w:val="18"/>
          <w:lang w:val="sr-Cyrl-RS"/>
        </w:rPr>
        <w:t xml:space="preserve">          </w:t>
      </w:r>
    </w:p>
    <w:p w14:paraId="339A7EF6" w14:textId="26068AA6" w:rsidR="00794C54" w:rsidRPr="000542B1" w:rsidRDefault="000542B1" w:rsidP="000542B1">
      <w:pPr>
        <w:spacing w:after="200"/>
        <w:rPr>
          <w:rFonts w:ascii="Tahoma" w:hAnsi="Tahoma" w:cs="Tahoma"/>
          <w:b/>
          <w:sz w:val="18"/>
          <w:szCs w:val="18"/>
          <w:lang w:val="sr-Cyrl-RS"/>
        </w:rPr>
      </w:pPr>
      <w:r>
        <w:rPr>
          <w:rFonts w:ascii="Tahoma" w:hAnsi="Tahoma" w:cs="Tahoma"/>
          <w:b/>
          <w:sz w:val="18"/>
          <w:szCs w:val="18"/>
          <w:lang w:val="sr-Cyrl-RS"/>
        </w:rPr>
        <w:t>______________________</w:t>
      </w:r>
    </w:p>
    <w:p w14:paraId="211D192A" w14:textId="77777777" w:rsidR="00050993" w:rsidRPr="00A17EC6" w:rsidRDefault="00050993" w:rsidP="00C2329E">
      <w:pPr>
        <w:pStyle w:val="NoSpacing"/>
        <w:jc w:val="right"/>
        <w:rPr>
          <w:rFonts w:ascii="Tahoma" w:hAnsi="Tahoma" w:cs="Tahoma"/>
          <w:b/>
          <w:sz w:val="18"/>
          <w:szCs w:val="18"/>
        </w:rPr>
      </w:pPr>
      <w:bookmarkStart w:id="7" w:name="OLE_LINK69"/>
      <w:bookmarkStart w:id="8" w:name="OLE_LINK70"/>
    </w:p>
    <w:p w14:paraId="745B111C" w14:textId="77777777" w:rsidR="00050993" w:rsidRPr="00A17EC6" w:rsidRDefault="00050993" w:rsidP="00C2329E">
      <w:pPr>
        <w:pStyle w:val="NoSpacing"/>
        <w:jc w:val="right"/>
        <w:rPr>
          <w:rFonts w:ascii="Tahoma" w:hAnsi="Tahoma" w:cs="Tahoma"/>
          <w:b/>
          <w:sz w:val="18"/>
          <w:szCs w:val="18"/>
        </w:rPr>
      </w:pPr>
    </w:p>
    <w:p w14:paraId="64AC497E" w14:textId="77777777" w:rsidR="00050993" w:rsidRPr="00A17EC6" w:rsidRDefault="00050993" w:rsidP="00C2329E">
      <w:pPr>
        <w:pStyle w:val="NoSpacing"/>
        <w:jc w:val="right"/>
        <w:rPr>
          <w:rFonts w:ascii="Tahoma" w:hAnsi="Tahoma" w:cs="Tahoma"/>
          <w:b/>
          <w:sz w:val="18"/>
          <w:szCs w:val="18"/>
        </w:rPr>
      </w:pPr>
    </w:p>
    <w:bookmarkEnd w:id="7"/>
    <w:bookmarkEnd w:id="8"/>
    <w:p w14:paraId="60D26BA0" w14:textId="77777777" w:rsidR="00684B81" w:rsidRPr="00A17EC6" w:rsidRDefault="00684B81" w:rsidP="00A87484">
      <w:pPr>
        <w:jc w:val="right"/>
        <w:rPr>
          <w:rFonts w:ascii="Tahoma" w:hAnsi="Tahoma" w:cs="Tahoma"/>
          <w:b/>
          <w:sz w:val="18"/>
          <w:szCs w:val="18"/>
          <w:lang w:val="sr-Cyrl-RS"/>
        </w:rPr>
      </w:pPr>
    </w:p>
    <w:p w14:paraId="1D45AC50" w14:textId="4C9DE7CC" w:rsidR="00A87484" w:rsidRPr="00A17EC6" w:rsidRDefault="006434AF" w:rsidP="00A87484">
      <w:pPr>
        <w:jc w:val="right"/>
        <w:rPr>
          <w:rFonts w:ascii="Tahoma" w:hAnsi="Tahoma" w:cs="Tahoma"/>
          <w:b/>
          <w:sz w:val="18"/>
          <w:szCs w:val="18"/>
          <w:lang w:val="sr-Cyrl-RS"/>
        </w:rPr>
      </w:pPr>
      <w:r w:rsidRPr="00A17EC6">
        <w:rPr>
          <w:rFonts w:ascii="Tahoma" w:hAnsi="Tahoma" w:cs="Tahoma"/>
          <w:b/>
          <w:sz w:val="18"/>
          <w:szCs w:val="18"/>
          <w:lang w:val="sr-Cyrl-RS"/>
        </w:rPr>
        <w:t>Прилог бр 2</w:t>
      </w:r>
    </w:p>
    <w:p w14:paraId="23A27B6C" w14:textId="575E3601" w:rsidR="00EE1D8C" w:rsidRPr="00A17EC6" w:rsidRDefault="00EE1D8C" w:rsidP="00A87484">
      <w:pPr>
        <w:jc w:val="center"/>
        <w:rPr>
          <w:rFonts w:ascii="Tahoma" w:hAnsi="Tahoma" w:cs="Tahoma"/>
          <w:b/>
          <w:sz w:val="18"/>
          <w:szCs w:val="18"/>
          <w:lang w:val="sr-Cyrl-RS"/>
        </w:rPr>
      </w:pPr>
      <w:r w:rsidRPr="00A17EC6">
        <w:rPr>
          <w:rFonts w:ascii="Tahoma" w:hAnsi="Tahoma" w:cs="Tahoma"/>
          <w:bCs/>
          <w:color w:val="000000"/>
          <w:sz w:val="18"/>
          <w:szCs w:val="18"/>
          <w:lang w:eastAsia="en-US"/>
        </w:rPr>
        <w:t xml:space="preserve">Спецификација </w:t>
      </w:r>
      <w:r w:rsidR="00F15132" w:rsidRPr="00A17EC6">
        <w:rPr>
          <w:rFonts w:ascii="Tahoma" w:hAnsi="Tahoma" w:cs="Tahoma"/>
          <w:bCs/>
          <w:color w:val="000000"/>
          <w:sz w:val="18"/>
          <w:szCs w:val="18"/>
          <w:lang w:val="sr-Cyrl-RS" w:eastAsia="en-US"/>
        </w:rPr>
        <w:t>радова</w:t>
      </w:r>
      <w:r w:rsidRPr="00A17EC6">
        <w:rPr>
          <w:rFonts w:ascii="Tahoma" w:hAnsi="Tahoma" w:cs="Tahoma"/>
          <w:b/>
          <w:bCs/>
          <w:color w:val="000000"/>
          <w:sz w:val="18"/>
          <w:szCs w:val="18"/>
          <w:lang w:eastAsia="en-US"/>
        </w:rPr>
        <w:t xml:space="preserve"> </w:t>
      </w:r>
      <w:r w:rsidRPr="00A17EC6">
        <w:rPr>
          <w:rFonts w:ascii="Tahoma" w:hAnsi="Tahoma" w:cs="Tahoma"/>
          <w:bCs/>
          <w:color w:val="000000"/>
          <w:sz w:val="18"/>
          <w:szCs w:val="18"/>
          <w:lang w:eastAsia="en-US"/>
        </w:rPr>
        <w:t>кој</w:t>
      </w:r>
      <w:r w:rsidR="007A2BAB" w:rsidRPr="00A17EC6">
        <w:rPr>
          <w:rFonts w:ascii="Tahoma" w:hAnsi="Tahoma" w:cs="Tahoma"/>
          <w:bCs/>
          <w:color w:val="000000"/>
          <w:sz w:val="18"/>
          <w:szCs w:val="18"/>
          <w:lang w:val="sr-Cyrl-RS" w:eastAsia="en-US"/>
        </w:rPr>
        <w:t>е</w:t>
      </w:r>
      <w:r w:rsidRPr="00A17EC6">
        <w:rPr>
          <w:rFonts w:ascii="Tahoma" w:hAnsi="Tahoma" w:cs="Tahoma"/>
          <w:bCs/>
          <w:color w:val="000000"/>
          <w:sz w:val="18"/>
          <w:szCs w:val="18"/>
          <w:lang w:eastAsia="en-US"/>
        </w:rPr>
        <w:t xml:space="preserve"> се могу појавити приликом ремонта у зависности од врсте и карактера квара као и изведбе електромотора</w:t>
      </w:r>
    </w:p>
    <w:tbl>
      <w:tblPr>
        <w:tblW w:w="10830" w:type="dxa"/>
        <w:tblInd w:w="-204" w:type="dxa"/>
        <w:tblLook w:val="04A0" w:firstRow="1" w:lastRow="0" w:firstColumn="1" w:lastColumn="0" w:noHBand="0" w:noVBand="1"/>
      </w:tblPr>
      <w:tblGrid>
        <w:gridCol w:w="458"/>
        <w:gridCol w:w="3000"/>
        <w:gridCol w:w="707"/>
        <w:gridCol w:w="628"/>
        <w:gridCol w:w="793"/>
        <w:gridCol w:w="850"/>
        <w:gridCol w:w="851"/>
        <w:gridCol w:w="850"/>
        <w:gridCol w:w="993"/>
        <w:gridCol w:w="850"/>
        <w:gridCol w:w="850"/>
      </w:tblGrid>
      <w:tr w:rsidR="002924A4" w:rsidRPr="00A17EC6" w14:paraId="3FD27569" w14:textId="0516AE78" w:rsidTr="00E46C75">
        <w:trPr>
          <w:trHeight w:val="289"/>
        </w:trPr>
        <w:tc>
          <w:tcPr>
            <w:tcW w:w="458" w:type="dxa"/>
            <w:vMerge w:val="restart"/>
            <w:tcBorders>
              <w:top w:val="single" w:sz="4" w:space="0" w:color="auto"/>
              <w:left w:val="single" w:sz="4" w:space="0" w:color="auto"/>
              <w:right w:val="single" w:sz="4" w:space="0" w:color="auto"/>
            </w:tcBorders>
            <w:shd w:val="clear" w:color="000000" w:fill="FFFFFF"/>
            <w:vAlign w:val="center"/>
            <w:hideMark/>
          </w:tcPr>
          <w:p w14:paraId="3C9E0229" w14:textId="77777777" w:rsidR="002924A4" w:rsidRPr="00A17EC6" w:rsidRDefault="002924A4" w:rsidP="00983BD4">
            <w:pPr>
              <w:jc w:val="center"/>
              <w:rPr>
                <w:rFonts w:ascii="Tahoma" w:hAnsi="Tahoma" w:cs="Tahoma"/>
                <w:b/>
                <w:bCs/>
                <w:color w:val="000000"/>
                <w:sz w:val="18"/>
                <w:szCs w:val="18"/>
                <w:lang w:val="sr-Cyrl-RS"/>
              </w:rPr>
            </w:pPr>
            <w:r w:rsidRPr="00A17EC6">
              <w:rPr>
                <w:rFonts w:ascii="Tahoma" w:hAnsi="Tahoma" w:cs="Tahoma"/>
                <w:b/>
                <w:bCs/>
                <w:color w:val="000000"/>
                <w:sz w:val="18"/>
                <w:szCs w:val="18"/>
                <w:lang w:val="sr-Cyrl-RS"/>
              </w:rPr>
              <w:t>РБ</w:t>
            </w:r>
          </w:p>
        </w:tc>
        <w:tc>
          <w:tcPr>
            <w:tcW w:w="3000" w:type="dxa"/>
            <w:tcBorders>
              <w:top w:val="single" w:sz="8" w:space="0" w:color="auto"/>
              <w:left w:val="single" w:sz="4" w:space="0" w:color="auto"/>
              <w:bottom w:val="nil"/>
              <w:right w:val="single" w:sz="8" w:space="0" w:color="auto"/>
            </w:tcBorders>
            <w:shd w:val="clear" w:color="000000" w:fill="FFFFFF"/>
            <w:vAlign w:val="center"/>
          </w:tcPr>
          <w:p w14:paraId="14C5AB8D" w14:textId="77777777" w:rsidR="002924A4" w:rsidRPr="00A17EC6" w:rsidRDefault="002924A4" w:rsidP="00983BD4">
            <w:pPr>
              <w:rPr>
                <w:rFonts w:ascii="Tahoma" w:hAnsi="Tahoma" w:cs="Tahoma"/>
                <w:b/>
                <w:bCs/>
                <w:color w:val="000000"/>
                <w:sz w:val="18"/>
                <w:szCs w:val="18"/>
                <w:lang w:val="sr-Cyrl-RS"/>
              </w:rPr>
            </w:pPr>
          </w:p>
        </w:tc>
        <w:tc>
          <w:tcPr>
            <w:tcW w:w="707" w:type="dxa"/>
            <w:vMerge w:val="restart"/>
            <w:tcBorders>
              <w:top w:val="single" w:sz="8" w:space="0" w:color="auto"/>
              <w:left w:val="single" w:sz="8" w:space="0" w:color="auto"/>
              <w:bottom w:val="nil"/>
              <w:right w:val="nil"/>
            </w:tcBorders>
            <w:shd w:val="clear" w:color="000000" w:fill="FFFFFF"/>
            <w:vAlign w:val="center"/>
            <w:hideMark/>
          </w:tcPr>
          <w:p w14:paraId="7E52ECBA" w14:textId="77777777" w:rsidR="002924A4" w:rsidRPr="00A17EC6" w:rsidRDefault="002924A4" w:rsidP="00983BD4">
            <w:pPr>
              <w:jc w:val="center"/>
              <w:rPr>
                <w:rFonts w:ascii="Tahoma" w:hAnsi="Tahoma" w:cs="Tahoma"/>
                <w:b/>
                <w:bCs/>
                <w:color w:val="000000"/>
                <w:sz w:val="18"/>
                <w:szCs w:val="18"/>
                <w:lang w:val="sr-Cyrl-RS"/>
              </w:rPr>
            </w:pPr>
            <w:r w:rsidRPr="00A17EC6">
              <w:rPr>
                <w:rFonts w:ascii="Tahoma" w:hAnsi="Tahoma" w:cs="Tahoma"/>
                <w:b/>
                <w:bCs/>
                <w:color w:val="000000"/>
                <w:sz w:val="18"/>
                <w:szCs w:val="18"/>
                <w:lang w:val="sr-Cyrl-RS"/>
              </w:rPr>
              <w:t>ЈМ</w:t>
            </w:r>
          </w:p>
        </w:tc>
        <w:tc>
          <w:tcPr>
            <w:tcW w:w="628" w:type="dxa"/>
            <w:vMerge w:val="restart"/>
            <w:tcBorders>
              <w:top w:val="single" w:sz="8" w:space="0" w:color="auto"/>
              <w:left w:val="single" w:sz="8" w:space="0" w:color="auto"/>
              <w:bottom w:val="nil"/>
              <w:right w:val="single" w:sz="4" w:space="0" w:color="auto"/>
            </w:tcBorders>
            <w:shd w:val="clear" w:color="000000" w:fill="FFFFFF"/>
            <w:vAlign w:val="center"/>
            <w:hideMark/>
          </w:tcPr>
          <w:p w14:paraId="4E5097BA" w14:textId="77777777" w:rsidR="002924A4" w:rsidRPr="00A17EC6" w:rsidRDefault="002924A4" w:rsidP="00983BD4">
            <w:pPr>
              <w:jc w:val="center"/>
              <w:rPr>
                <w:rFonts w:ascii="Tahoma" w:hAnsi="Tahoma" w:cs="Tahoma"/>
                <w:b/>
                <w:bCs/>
                <w:color w:val="000000"/>
                <w:sz w:val="18"/>
                <w:szCs w:val="18"/>
                <w:lang w:val="sr-Cyrl-RS"/>
              </w:rPr>
            </w:pPr>
            <w:r w:rsidRPr="00A17EC6">
              <w:rPr>
                <w:rFonts w:ascii="Tahoma" w:hAnsi="Tahoma" w:cs="Tahoma"/>
                <w:b/>
                <w:bCs/>
                <w:color w:val="000000"/>
                <w:sz w:val="18"/>
                <w:szCs w:val="18"/>
                <w:lang w:val="sr-Cyrl-RS"/>
              </w:rPr>
              <w:t>Кол.</w:t>
            </w:r>
          </w:p>
        </w:tc>
        <w:tc>
          <w:tcPr>
            <w:tcW w:w="793" w:type="dxa"/>
            <w:tcBorders>
              <w:top w:val="single" w:sz="4" w:space="0" w:color="auto"/>
              <w:left w:val="single" w:sz="8" w:space="0" w:color="auto"/>
              <w:bottom w:val="single" w:sz="4" w:space="0" w:color="auto"/>
              <w:right w:val="single" w:sz="4" w:space="0" w:color="auto"/>
            </w:tcBorders>
            <w:shd w:val="clear" w:color="000000" w:fill="FFFFFF"/>
            <w:vAlign w:val="center"/>
          </w:tcPr>
          <w:p w14:paraId="04D993AA" w14:textId="006AD435" w:rsidR="002924A4" w:rsidRPr="00A17EC6" w:rsidRDefault="002924A4" w:rsidP="00983BD4">
            <w:pPr>
              <w:tabs>
                <w:tab w:val="left" w:pos="8364"/>
              </w:tabs>
              <w:rPr>
                <w:rFonts w:ascii="Tahoma" w:hAnsi="Tahoma" w:cs="Tahoma"/>
                <w:b/>
                <w:bCs/>
                <w:color w:val="000000"/>
                <w:sz w:val="14"/>
                <w:szCs w:val="14"/>
                <w:lang w:val="sr-Cyrl-RS"/>
              </w:rPr>
            </w:pPr>
            <w:r w:rsidRPr="00A17EC6">
              <w:rPr>
                <w:rFonts w:ascii="Tahoma" w:hAnsi="Tahoma" w:cs="Tahoma"/>
                <w:b/>
                <w:bCs/>
                <w:color w:val="000000"/>
                <w:sz w:val="14"/>
                <w:szCs w:val="14"/>
              </w:rPr>
              <w:t>ЛОТ-1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2A02931C" w14:textId="1D5BA2F6" w:rsidR="002924A4" w:rsidRPr="00A17EC6" w:rsidRDefault="002924A4" w:rsidP="00983BD4">
            <w:pPr>
              <w:tabs>
                <w:tab w:val="left" w:pos="8364"/>
              </w:tabs>
              <w:rPr>
                <w:rFonts w:ascii="Tahoma" w:hAnsi="Tahoma" w:cs="Tahoma"/>
                <w:b/>
                <w:bCs/>
                <w:color w:val="000000"/>
                <w:sz w:val="14"/>
                <w:szCs w:val="14"/>
                <w:lang w:val="sr-Cyrl-RS"/>
              </w:rPr>
            </w:pPr>
            <w:r w:rsidRPr="00A17EC6">
              <w:rPr>
                <w:rFonts w:ascii="Tahoma" w:hAnsi="Tahoma" w:cs="Tahoma"/>
                <w:b/>
                <w:bCs/>
                <w:color w:val="000000"/>
                <w:sz w:val="14"/>
                <w:szCs w:val="14"/>
              </w:rPr>
              <w:t>ЛОТ-2</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48A57B6A" w14:textId="5F878990" w:rsidR="002924A4" w:rsidRPr="00A17EC6" w:rsidRDefault="002924A4" w:rsidP="00983BD4">
            <w:pPr>
              <w:tabs>
                <w:tab w:val="left" w:pos="8364"/>
              </w:tabs>
              <w:ind w:firstLine="142"/>
              <w:jc w:val="center"/>
              <w:rPr>
                <w:rFonts w:ascii="Tahoma" w:hAnsi="Tahoma" w:cs="Tahoma"/>
                <w:b/>
                <w:bCs/>
                <w:color w:val="000000"/>
                <w:sz w:val="14"/>
                <w:szCs w:val="14"/>
                <w:lang w:val="sr-Cyrl-RS"/>
              </w:rPr>
            </w:pPr>
            <w:r w:rsidRPr="00A17EC6">
              <w:rPr>
                <w:rFonts w:ascii="Tahoma" w:hAnsi="Tahoma" w:cs="Tahoma"/>
                <w:b/>
                <w:bCs/>
                <w:color w:val="000000"/>
                <w:sz w:val="14"/>
                <w:szCs w:val="14"/>
              </w:rPr>
              <w:t>ЛОТ-3</w:t>
            </w:r>
          </w:p>
        </w:tc>
        <w:tc>
          <w:tcPr>
            <w:tcW w:w="850" w:type="dxa"/>
            <w:tcBorders>
              <w:top w:val="single" w:sz="4" w:space="0" w:color="auto"/>
              <w:left w:val="single" w:sz="4" w:space="0" w:color="auto"/>
              <w:bottom w:val="single" w:sz="4" w:space="0" w:color="auto"/>
              <w:right w:val="single" w:sz="8" w:space="0" w:color="auto"/>
            </w:tcBorders>
            <w:shd w:val="clear" w:color="000000" w:fill="FFFFFF"/>
          </w:tcPr>
          <w:p w14:paraId="14643B99" w14:textId="322B65B1" w:rsidR="002924A4" w:rsidRPr="00A17EC6" w:rsidRDefault="002924A4" w:rsidP="00983BD4">
            <w:pPr>
              <w:tabs>
                <w:tab w:val="left" w:pos="8364"/>
              </w:tabs>
              <w:ind w:firstLine="142"/>
              <w:jc w:val="center"/>
              <w:rPr>
                <w:rFonts w:ascii="Tahoma" w:hAnsi="Tahoma" w:cs="Tahoma"/>
                <w:b/>
                <w:bCs/>
                <w:color w:val="000000"/>
                <w:sz w:val="14"/>
                <w:szCs w:val="14"/>
                <w:lang w:val="sr-Latn-RS"/>
              </w:rPr>
            </w:pPr>
            <w:r w:rsidRPr="00A17EC6">
              <w:rPr>
                <w:rFonts w:ascii="Tahoma" w:hAnsi="Tahoma" w:cs="Tahoma"/>
                <w:b/>
                <w:sz w:val="14"/>
                <w:szCs w:val="14"/>
              </w:rPr>
              <w:t>ЛОТ-</w:t>
            </w:r>
            <w:r w:rsidRPr="00A17EC6">
              <w:rPr>
                <w:rFonts w:ascii="Tahoma" w:hAnsi="Tahoma" w:cs="Tahoma"/>
                <w:b/>
                <w:sz w:val="14"/>
                <w:szCs w:val="14"/>
                <w:lang w:val="sr-Latn-RS"/>
              </w:rPr>
              <w:t>4</w:t>
            </w:r>
          </w:p>
        </w:tc>
        <w:tc>
          <w:tcPr>
            <w:tcW w:w="993" w:type="dxa"/>
            <w:tcBorders>
              <w:top w:val="single" w:sz="4" w:space="0" w:color="auto"/>
              <w:left w:val="single" w:sz="8" w:space="0" w:color="auto"/>
              <w:bottom w:val="single" w:sz="4" w:space="0" w:color="auto"/>
              <w:right w:val="single" w:sz="8" w:space="0" w:color="auto"/>
            </w:tcBorders>
            <w:shd w:val="clear" w:color="000000" w:fill="FFFFFF"/>
          </w:tcPr>
          <w:p w14:paraId="644F1C6B" w14:textId="72C946A7" w:rsidR="002924A4" w:rsidRPr="00A17EC6" w:rsidRDefault="002924A4" w:rsidP="00983BD4">
            <w:pPr>
              <w:tabs>
                <w:tab w:val="left" w:pos="8364"/>
              </w:tabs>
              <w:ind w:firstLine="142"/>
              <w:jc w:val="center"/>
              <w:rPr>
                <w:rFonts w:ascii="Tahoma" w:hAnsi="Tahoma" w:cs="Tahoma"/>
                <w:b/>
                <w:bCs/>
                <w:color w:val="000000"/>
                <w:sz w:val="14"/>
                <w:szCs w:val="14"/>
                <w:lang w:val="sr-Latn-RS"/>
              </w:rPr>
            </w:pPr>
            <w:r w:rsidRPr="00A17EC6">
              <w:rPr>
                <w:rFonts w:ascii="Tahoma" w:hAnsi="Tahoma" w:cs="Tahoma"/>
                <w:b/>
                <w:sz w:val="14"/>
                <w:szCs w:val="14"/>
              </w:rPr>
              <w:t>ЛОТ-</w:t>
            </w:r>
            <w:r w:rsidRPr="00A17EC6">
              <w:rPr>
                <w:rFonts w:ascii="Tahoma" w:hAnsi="Tahoma" w:cs="Tahoma"/>
                <w:b/>
                <w:sz w:val="14"/>
                <w:szCs w:val="14"/>
                <w:lang w:val="sr-Latn-RS"/>
              </w:rPr>
              <w:t>5</w:t>
            </w:r>
          </w:p>
        </w:tc>
        <w:tc>
          <w:tcPr>
            <w:tcW w:w="850" w:type="dxa"/>
            <w:tcBorders>
              <w:top w:val="single" w:sz="4" w:space="0" w:color="auto"/>
              <w:left w:val="single" w:sz="8" w:space="0" w:color="auto"/>
              <w:bottom w:val="single" w:sz="4" w:space="0" w:color="auto"/>
              <w:right w:val="single" w:sz="8" w:space="0" w:color="auto"/>
            </w:tcBorders>
            <w:shd w:val="clear" w:color="000000" w:fill="FFFFFF"/>
          </w:tcPr>
          <w:p w14:paraId="4A022BC8" w14:textId="72564F09" w:rsidR="002924A4" w:rsidRPr="00A17EC6" w:rsidRDefault="002924A4" w:rsidP="00983BD4">
            <w:pPr>
              <w:tabs>
                <w:tab w:val="left" w:pos="8364"/>
              </w:tabs>
              <w:ind w:firstLine="142"/>
              <w:jc w:val="center"/>
              <w:rPr>
                <w:rFonts w:ascii="Tahoma" w:hAnsi="Tahoma" w:cs="Tahoma"/>
                <w:b/>
                <w:bCs/>
                <w:color w:val="000000"/>
                <w:sz w:val="14"/>
                <w:szCs w:val="14"/>
                <w:lang w:val="sr-Latn-RS"/>
              </w:rPr>
            </w:pPr>
            <w:r w:rsidRPr="00A17EC6">
              <w:rPr>
                <w:rFonts w:ascii="Tahoma" w:hAnsi="Tahoma" w:cs="Tahoma"/>
                <w:b/>
                <w:sz w:val="14"/>
                <w:szCs w:val="14"/>
              </w:rPr>
              <w:t>ЛОТ-</w:t>
            </w:r>
            <w:r w:rsidRPr="00A17EC6">
              <w:rPr>
                <w:rFonts w:ascii="Tahoma" w:hAnsi="Tahoma" w:cs="Tahoma"/>
                <w:b/>
                <w:sz w:val="14"/>
                <w:szCs w:val="14"/>
                <w:lang w:val="sr-Latn-RS"/>
              </w:rPr>
              <w:t>6</w:t>
            </w:r>
          </w:p>
        </w:tc>
        <w:tc>
          <w:tcPr>
            <w:tcW w:w="850" w:type="dxa"/>
            <w:tcBorders>
              <w:top w:val="single" w:sz="4" w:space="0" w:color="auto"/>
              <w:left w:val="single" w:sz="8" w:space="0" w:color="auto"/>
              <w:bottom w:val="single" w:sz="4" w:space="0" w:color="auto"/>
              <w:right w:val="single" w:sz="8" w:space="0" w:color="auto"/>
            </w:tcBorders>
            <w:shd w:val="clear" w:color="000000" w:fill="FFFFFF"/>
          </w:tcPr>
          <w:p w14:paraId="522FEA77" w14:textId="754C2CBE" w:rsidR="002924A4" w:rsidRPr="00A17EC6" w:rsidRDefault="002924A4" w:rsidP="00983BD4">
            <w:pPr>
              <w:tabs>
                <w:tab w:val="left" w:pos="8364"/>
              </w:tabs>
              <w:ind w:firstLine="142"/>
              <w:jc w:val="center"/>
              <w:rPr>
                <w:rFonts w:ascii="Tahoma" w:hAnsi="Tahoma" w:cs="Tahoma"/>
                <w:b/>
                <w:sz w:val="14"/>
                <w:szCs w:val="14"/>
              </w:rPr>
            </w:pPr>
            <w:r w:rsidRPr="00A17EC6">
              <w:rPr>
                <w:rFonts w:ascii="Tahoma" w:hAnsi="Tahoma" w:cs="Tahoma"/>
                <w:b/>
                <w:sz w:val="14"/>
                <w:szCs w:val="14"/>
              </w:rPr>
              <w:t>ЛОТ-7</w:t>
            </w:r>
          </w:p>
        </w:tc>
      </w:tr>
      <w:tr w:rsidR="002924A4" w:rsidRPr="00A17EC6" w14:paraId="071A3ACA" w14:textId="1342ABE7" w:rsidTr="00E46C75">
        <w:trPr>
          <w:trHeight w:val="682"/>
        </w:trPr>
        <w:tc>
          <w:tcPr>
            <w:tcW w:w="458" w:type="dxa"/>
            <w:vMerge/>
            <w:tcBorders>
              <w:left w:val="single" w:sz="4" w:space="0" w:color="auto"/>
              <w:right w:val="single" w:sz="4" w:space="0" w:color="auto"/>
            </w:tcBorders>
            <w:vAlign w:val="center"/>
            <w:hideMark/>
          </w:tcPr>
          <w:p w14:paraId="07EF07A1" w14:textId="77777777" w:rsidR="002924A4" w:rsidRPr="00A17EC6" w:rsidRDefault="002924A4" w:rsidP="00983BD4">
            <w:pPr>
              <w:rPr>
                <w:rFonts w:ascii="Tahoma" w:hAnsi="Tahoma" w:cs="Tahoma"/>
                <w:b/>
                <w:bCs/>
                <w:color w:val="000000"/>
                <w:sz w:val="18"/>
                <w:szCs w:val="18"/>
                <w:lang w:val="sr-Cyrl-RS"/>
              </w:rPr>
            </w:pPr>
          </w:p>
        </w:tc>
        <w:tc>
          <w:tcPr>
            <w:tcW w:w="3000" w:type="dxa"/>
            <w:tcBorders>
              <w:top w:val="nil"/>
              <w:left w:val="single" w:sz="4" w:space="0" w:color="auto"/>
              <w:bottom w:val="nil"/>
              <w:right w:val="single" w:sz="8" w:space="0" w:color="auto"/>
            </w:tcBorders>
            <w:shd w:val="clear" w:color="000000" w:fill="FFFFFF"/>
            <w:vAlign w:val="center"/>
            <w:hideMark/>
          </w:tcPr>
          <w:p w14:paraId="78044DBA" w14:textId="16B2F43C" w:rsidR="002924A4" w:rsidRPr="00A17EC6" w:rsidRDefault="002924A4" w:rsidP="00F15132">
            <w:pPr>
              <w:rPr>
                <w:rFonts w:ascii="Tahoma" w:hAnsi="Tahoma" w:cs="Tahoma"/>
                <w:b/>
                <w:bCs/>
                <w:color w:val="000000"/>
                <w:sz w:val="18"/>
                <w:szCs w:val="18"/>
                <w:lang w:val="sr-Cyrl-RS"/>
              </w:rPr>
            </w:pPr>
            <w:r w:rsidRPr="00A17EC6">
              <w:rPr>
                <w:rFonts w:ascii="Tahoma" w:hAnsi="Tahoma" w:cs="Tahoma"/>
                <w:b/>
                <w:bCs/>
                <w:color w:val="000000"/>
                <w:sz w:val="18"/>
                <w:szCs w:val="18"/>
              </w:rPr>
              <w:t> </w:t>
            </w:r>
            <w:r w:rsidRPr="00A17EC6">
              <w:rPr>
                <w:rFonts w:ascii="Tahoma" w:hAnsi="Tahoma" w:cs="Tahoma"/>
                <w:b/>
                <w:bCs/>
                <w:color w:val="000000"/>
                <w:sz w:val="18"/>
                <w:szCs w:val="18"/>
                <w:lang w:val="sr-Latn-RS"/>
              </w:rPr>
              <w:t xml:space="preserve">  </w:t>
            </w:r>
            <w:r w:rsidRPr="00A17EC6">
              <w:rPr>
                <w:rFonts w:ascii="Tahoma" w:hAnsi="Tahoma" w:cs="Tahoma"/>
                <w:b/>
                <w:bCs/>
                <w:color w:val="000000"/>
                <w:sz w:val="18"/>
                <w:szCs w:val="18"/>
                <w:lang w:val="sr-Cyrl-RS"/>
              </w:rPr>
              <w:t xml:space="preserve">Опис и врста </w:t>
            </w:r>
            <w:r w:rsidR="00F15132" w:rsidRPr="00A17EC6">
              <w:rPr>
                <w:rFonts w:ascii="Tahoma" w:hAnsi="Tahoma" w:cs="Tahoma"/>
                <w:b/>
                <w:bCs/>
                <w:color w:val="000000"/>
                <w:sz w:val="18"/>
                <w:szCs w:val="18"/>
                <w:lang w:val="sr-Cyrl-RS"/>
              </w:rPr>
              <w:t>радова</w:t>
            </w:r>
          </w:p>
        </w:tc>
        <w:tc>
          <w:tcPr>
            <w:tcW w:w="707" w:type="dxa"/>
            <w:vMerge/>
            <w:tcBorders>
              <w:top w:val="single" w:sz="8" w:space="0" w:color="auto"/>
              <w:left w:val="single" w:sz="8" w:space="0" w:color="auto"/>
              <w:bottom w:val="nil"/>
              <w:right w:val="nil"/>
            </w:tcBorders>
            <w:vAlign w:val="center"/>
            <w:hideMark/>
          </w:tcPr>
          <w:p w14:paraId="5826D925" w14:textId="77777777" w:rsidR="002924A4" w:rsidRPr="00A17EC6" w:rsidRDefault="002924A4" w:rsidP="00983BD4">
            <w:pPr>
              <w:rPr>
                <w:rFonts w:ascii="Tahoma" w:hAnsi="Tahoma" w:cs="Tahoma"/>
                <w:b/>
                <w:bCs/>
                <w:color w:val="000000"/>
                <w:sz w:val="18"/>
                <w:szCs w:val="18"/>
                <w:lang w:val="sr-Cyrl-RS"/>
              </w:rPr>
            </w:pPr>
          </w:p>
        </w:tc>
        <w:tc>
          <w:tcPr>
            <w:tcW w:w="628" w:type="dxa"/>
            <w:vMerge/>
            <w:tcBorders>
              <w:top w:val="single" w:sz="8" w:space="0" w:color="auto"/>
              <w:left w:val="single" w:sz="8" w:space="0" w:color="auto"/>
              <w:bottom w:val="nil"/>
              <w:right w:val="single" w:sz="4" w:space="0" w:color="auto"/>
            </w:tcBorders>
            <w:vAlign w:val="center"/>
            <w:hideMark/>
          </w:tcPr>
          <w:p w14:paraId="656554F4" w14:textId="77777777" w:rsidR="002924A4" w:rsidRPr="00A17EC6" w:rsidRDefault="002924A4" w:rsidP="00983BD4">
            <w:pPr>
              <w:rPr>
                <w:rFonts w:ascii="Tahoma" w:hAnsi="Tahoma" w:cs="Tahoma"/>
                <w:b/>
                <w:bCs/>
                <w:color w:val="000000"/>
                <w:sz w:val="18"/>
                <w:szCs w:val="18"/>
                <w:lang w:val="sr-Cyrl-RS"/>
              </w:rPr>
            </w:pPr>
          </w:p>
        </w:tc>
        <w:tc>
          <w:tcPr>
            <w:tcW w:w="79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78FFC9" w14:textId="392A3017" w:rsidR="002924A4" w:rsidRPr="00A17EC6" w:rsidRDefault="002924A4" w:rsidP="00983BD4">
            <w:pPr>
              <w:jc w:val="center"/>
              <w:rPr>
                <w:rFonts w:ascii="Tahoma" w:hAnsi="Tahoma" w:cs="Tahoma"/>
                <w:b/>
                <w:bCs/>
                <w:color w:val="000000"/>
                <w:sz w:val="14"/>
                <w:szCs w:val="14"/>
                <w:lang w:val="sr-Cyrl-RS"/>
              </w:rPr>
            </w:pPr>
            <w:r w:rsidRPr="00A17EC6">
              <w:rPr>
                <w:rFonts w:ascii="Tahoma" w:hAnsi="Tahoma" w:cs="Tahoma"/>
                <w:b/>
                <w:bCs/>
                <w:color w:val="000000"/>
                <w:sz w:val="14"/>
                <w:szCs w:val="14"/>
                <w:lang w:val="sr-Cyrl-RS"/>
              </w:rPr>
              <w:t>Јед цијена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cPr>
          <w:p w14:paraId="66272744" w14:textId="715647D0" w:rsidR="002924A4" w:rsidRPr="00A17EC6" w:rsidRDefault="002924A4" w:rsidP="00983BD4">
            <w:pPr>
              <w:tabs>
                <w:tab w:val="left" w:pos="8364"/>
              </w:tabs>
              <w:ind w:firstLine="142"/>
              <w:jc w:val="center"/>
              <w:rPr>
                <w:rFonts w:ascii="Tahoma" w:hAnsi="Tahoma" w:cs="Tahoma"/>
                <w:b/>
                <w:bCs/>
                <w:color w:val="000000"/>
                <w:sz w:val="14"/>
                <w:szCs w:val="14"/>
                <w:lang w:val="sr-Cyrl-RS"/>
              </w:rPr>
            </w:pPr>
            <w:r w:rsidRPr="00A17EC6">
              <w:rPr>
                <w:rFonts w:ascii="Tahoma" w:hAnsi="Tahoma" w:cs="Tahoma"/>
                <w:b/>
                <w:bCs/>
                <w:color w:val="000000"/>
                <w:sz w:val="14"/>
                <w:szCs w:val="14"/>
                <w:lang w:val="sr-Cyrl-RS"/>
              </w:rPr>
              <w:t>Јед цијена</w:t>
            </w:r>
          </w:p>
        </w:tc>
        <w:tc>
          <w:tcPr>
            <w:tcW w:w="851" w:type="dxa"/>
            <w:vMerge w:val="restart"/>
            <w:tcBorders>
              <w:top w:val="single" w:sz="4" w:space="0" w:color="auto"/>
              <w:left w:val="single" w:sz="4" w:space="0" w:color="auto"/>
              <w:bottom w:val="single" w:sz="4" w:space="0" w:color="auto"/>
              <w:right w:val="single" w:sz="4" w:space="0" w:color="auto"/>
            </w:tcBorders>
          </w:tcPr>
          <w:p w14:paraId="349376F8" w14:textId="602D7074" w:rsidR="002924A4" w:rsidRPr="00A17EC6" w:rsidRDefault="002924A4" w:rsidP="00983BD4">
            <w:pPr>
              <w:tabs>
                <w:tab w:val="left" w:pos="8364"/>
              </w:tabs>
              <w:ind w:firstLine="142"/>
              <w:jc w:val="center"/>
              <w:rPr>
                <w:rFonts w:ascii="Tahoma" w:hAnsi="Tahoma" w:cs="Tahoma"/>
                <w:b/>
                <w:bCs/>
                <w:color w:val="000000"/>
                <w:sz w:val="14"/>
                <w:szCs w:val="14"/>
                <w:lang w:val="sr-Cyrl-RS"/>
              </w:rPr>
            </w:pPr>
            <w:r w:rsidRPr="00A17EC6">
              <w:rPr>
                <w:rFonts w:ascii="Tahoma" w:hAnsi="Tahoma" w:cs="Tahoma"/>
                <w:b/>
                <w:bCs/>
                <w:color w:val="000000"/>
                <w:sz w:val="14"/>
                <w:szCs w:val="14"/>
                <w:lang w:val="sr-Cyrl-RS"/>
              </w:rPr>
              <w:t>Јед цијена</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20D0F55A" w14:textId="361EB4C0" w:rsidR="002924A4" w:rsidRPr="00A17EC6" w:rsidRDefault="002924A4" w:rsidP="00983BD4">
            <w:pPr>
              <w:tabs>
                <w:tab w:val="left" w:pos="8364"/>
              </w:tabs>
              <w:ind w:firstLine="142"/>
              <w:jc w:val="center"/>
              <w:rPr>
                <w:rFonts w:ascii="Tahoma" w:hAnsi="Tahoma" w:cs="Tahoma"/>
                <w:b/>
                <w:bCs/>
                <w:color w:val="000000"/>
                <w:sz w:val="14"/>
                <w:szCs w:val="14"/>
                <w:lang w:val="sr-Cyrl-RS"/>
              </w:rPr>
            </w:pPr>
            <w:r w:rsidRPr="00A17EC6">
              <w:rPr>
                <w:rFonts w:ascii="Tahoma" w:hAnsi="Tahoma" w:cs="Tahoma"/>
                <w:b/>
                <w:bCs/>
                <w:color w:val="000000"/>
                <w:sz w:val="14"/>
                <w:szCs w:val="14"/>
                <w:lang w:val="sr-Cyrl-RS"/>
              </w:rPr>
              <w:t>Јед цијена</w:t>
            </w:r>
          </w:p>
        </w:tc>
        <w:tc>
          <w:tcPr>
            <w:tcW w:w="993" w:type="dxa"/>
            <w:tcBorders>
              <w:top w:val="single" w:sz="4" w:space="0" w:color="auto"/>
              <w:left w:val="single" w:sz="4" w:space="0" w:color="auto"/>
              <w:right w:val="single" w:sz="4" w:space="0" w:color="auto"/>
            </w:tcBorders>
            <w:shd w:val="clear" w:color="auto" w:fill="auto"/>
          </w:tcPr>
          <w:p w14:paraId="0B6143D5" w14:textId="5308EEAF" w:rsidR="002924A4" w:rsidRPr="00A17EC6" w:rsidRDefault="002924A4" w:rsidP="00983BD4">
            <w:pPr>
              <w:tabs>
                <w:tab w:val="left" w:pos="8364"/>
              </w:tabs>
              <w:ind w:firstLine="142"/>
              <w:jc w:val="center"/>
              <w:rPr>
                <w:rFonts w:ascii="Tahoma" w:hAnsi="Tahoma" w:cs="Tahoma"/>
                <w:b/>
                <w:bCs/>
                <w:color w:val="000000"/>
                <w:sz w:val="14"/>
                <w:szCs w:val="14"/>
                <w:lang w:val="sr-Cyrl-RS"/>
              </w:rPr>
            </w:pPr>
            <w:r w:rsidRPr="00A17EC6">
              <w:rPr>
                <w:rFonts w:ascii="Tahoma" w:hAnsi="Tahoma" w:cs="Tahoma"/>
                <w:b/>
                <w:bCs/>
                <w:color w:val="000000"/>
                <w:sz w:val="14"/>
                <w:szCs w:val="14"/>
                <w:lang w:val="sr-Cyrl-RS"/>
              </w:rPr>
              <w:t>Јед цијена</w:t>
            </w:r>
          </w:p>
        </w:tc>
        <w:tc>
          <w:tcPr>
            <w:tcW w:w="850" w:type="dxa"/>
            <w:tcBorders>
              <w:top w:val="single" w:sz="4" w:space="0" w:color="auto"/>
              <w:left w:val="single" w:sz="4" w:space="0" w:color="auto"/>
              <w:right w:val="single" w:sz="4" w:space="0" w:color="auto"/>
            </w:tcBorders>
          </w:tcPr>
          <w:p w14:paraId="2D73F675" w14:textId="18B98D9D" w:rsidR="002924A4" w:rsidRPr="00A17EC6" w:rsidRDefault="002924A4" w:rsidP="00983BD4">
            <w:pPr>
              <w:tabs>
                <w:tab w:val="left" w:pos="8364"/>
              </w:tabs>
              <w:ind w:firstLine="142"/>
              <w:jc w:val="center"/>
              <w:rPr>
                <w:rFonts w:ascii="Tahoma" w:hAnsi="Tahoma" w:cs="Tahoma"/>
                <w:b/>
                <w:bCs/>
                <w:color w:val="000000"/>
                <w:sz w:val="14"/>
                <w:szCs w:val="14"/>
                <w:lang w:val="sr-Cyrl-RS"/>
              </w:rPr>
            </w:pPr>
            <w:r w:rsidRPr="00A17EC6">
              <w:rPr>
                <w:rFonts w:ascii="Tahoma" w:hAnsi="Tahoma" w:cs="Tahoma"/>
                <w:b/>
                <w:bCs/>
                <w:color w:val="000000"/>
                <w:sz w:val="14"/>
                <w:szCs w:val="14"/>
                <w:lang w:val="sr-Cyrl-RS"/>
              </w:rPr>
              <w:t>Јед цијена</w:t>
            </w:r>
          </w:p>
        </w:tc>
        <w:tc>
          <w:tcPr>
            <w:tcW w:w="850" w:type="dxa"/>
            <w:tcBorders>
              <w:top w:val="single" w:sz="4" w:space="0" w:color="auto"/>
              <w:left w:val="single" w:sz="4" w:space="0" w:color="auto"/>
              <w:right w:val="single" w:sz="4" w:space="0" w:color="auto"/>
            </w:tcBorders>
          </w:tcPr>
          <w:p w14:paraId="7FC97A21" w14:textId="1F6CCB58" w:rsidR="002924A4" w:rsidRPr="00A17EC6" w:rsidRDefault="002924A4" w:rsidP="00983BD4">
            <w:pPr>
              <w:tabs>
                <w:tab w:val="left" w:pos="8364"/>
              </w:tabs>
              <w:ind w:firstLine="142"/>
              <w:jc w:val="center"/>
              <w:rPr>
                <w:rFonts w:ascii="Tahoma" w:hAnsi="Tahoma" w:cs="Tahoma"/>
                <w:b/>
                <w:bCs/>
                <w:color w:val="000000"/>
                <w:sz w:val="14"/>
                <w:szCs w:val="14"/>
                <w:lang w:val="sr-Cyrl-RS"/>
              </w:rPr>
            </w:pPr>
            <w:r w:rsidRPr="00A17EC6">
              <w:rPr>
                <w:rFonts w:ascii="Tahoma" w:hAnsi="Tahoma" w:cs="Tahoma"/>
                <w:b/>
                <w:bCs/>
                <w:color w:val="000000"/>
                <w:sz w:val="14"/>
                <w:szCs w:val="14"/>
                <w:lang w:val="sr-Cyrl-RS"/>
              </w:rPr>
              <w:t>Јед цијена</w:t>
            </w:r>
          </w:p>
        </w:tc>
      </w:tr>
      <w:tr w:rsidR="002924A4" w:rsidRPr="00A17EC6" w14:paraId="02AC2952" w14:textId="6F5F538C" w:rsidTr="00E46C75">
        <w:trPr>
          <w:trHeight w:val="60"/>
        </w:trPr>
        <w:tc>
          <w:tcPr>
            <w:tcW w:w="458" w:type="dxa"/>
            <w:tcBorders>
              <w:top w:val="nil"/>
              <w:left w:val="single" w:sz="4" w:space="0" w:color="auto"/>
              <w:bottom w:val="single" w:sz="4" w:space="0" w:color="auto"/>
              <w:right w:val="single" w:sz="4" w:space="0" w:color="auto"/>
            </w:tcBorders>
            <w:shd w:val="clear" w:color="000000" w:fill="FFFFFF"/>
            <w:vAlign w:val="center"/>
            <w:hideMark/>
          </w:tcPr>
          <w:p w14:paraId="144E1E1E" w14:textId="77777777" w:rsidR="002924A4" w:rsidRPr="00A17EC6" w:rsidRDefault="002924A4" w:rsidP="00983BD4">
            <w:pPr>
              <w:jc w:val="center"/>
              <w:rPr>
                <w:rFonts w:ascii="Tahoma" w:hAnsi="Tahoma" w:cs="Tahoma"/>
                <w:b/>
                <w:bCs/>
                <w:color w:val="000000"/>
                <w:sz w:val="18"/>
                <w:szCs w:val="18"/>
                <w:lang w:val="sr-Cyrl-RS"/>
              </w:rPr>
            </w:pPr>
            <w:r w:rsidRPr="00A17EC6">
              <w:rPr>
                <w:rFonts w:ascii="Tahoma" w:hAnsi="Tahoma" w:cs="Tahoma"/>
                <w:b/>
                <w:bCs/>
                <w:color w:val="000000"/>
                <w:sz w:val="18"/>
                <w:szCs w:val="18"/>
              </w:rPr>
              <w:t> </w:t>
            </w:r>
          </w:p>
        </w:tc>
        <w:tc>
          <w:tcPr>
            <w:tcW w:w="3000" w:type="dxa"/>
            <w:tcBorders>
              <w:top w:val="nil"/>
              <w:left w:val="single" w:sz="4" w:space="0" w:color="auto"/>
              <w:bottom w:val="nil"/>
              <w:right w:val="single" w:sz="8" w:space="0" w:color="auto"/>
            </w:tcBorders>
            <w:shd w:val="clear" w:color="000000" w:fill="FFFFFF"/>
            <w:vAlign w:val="center"/>
            <w:hideMark/>
          </w:tcPr>
          <w:p w14:paraId="13E62A5C" w14:textId="77777777" w:rsidR="002924A4" w:rsidRPr="00A17EC6" w:rsidRDefault="002924A4" w:rsidP="00983BD4">
            <w:pPr>
              <w:rPr>
                <w:rFonts w:ascii="Tahoma" w:hAnsi="Tahoma" w:cs="Tahoma"/>
                <w:b/>
                <w:bCs/>
                <w:color w:val="000000"/>
                <w:sz w:val="16"/>
                <w:szCs w:val="16"/>
                <w:lang w:val="sr-Cyrl-RS"/>
              </w:rPr>
            </w:pPr>
            <w:r w:rsidRPr="00A17EC6">
              <w:rPr>
                <w:rFonts w:ascii="Tahoma" w:hAnsi="Tahoma" w:cs="Tahoma"/>
                <w:b/>
                <w:bCs/>
                <w:color w:val="000000"/>
                <w:sz w:val="16"/>
                <w:szCs w:val="16"/>
              </w:rPr>
              <w:t> </w:t>
            </w:r>
          </w:p>
        </w:tc>
        <w:tc>
          <w:tcPr>
            <w:tcW w:w="707" w:type="dxa"/>
            <w:tcBorders>
              <w:top w:val="nil"/>
              <w:left w:val="nil"/>
              <w:bottom w:val="nil"/>
              <w:right w:val="nil"/>
            </w:tcBorders>
            <w:shd w:val="clear" w:color="000000" w:fill="FFFFFF"/>
            <w:vAlign w:val="center"/>
            <w:hideMark/>
          </w:tcPr>
          <w:p w14:paraId="7FF3CD81" w14:textId="77777777" w:rsidR="002924A4" w:rsidRPr="00A17EC6" w:rsidRDefault="002924A4" w:rsidP="00983BD4">
            <w:pPr>
              <w:jc w:val="center"/>
              <w:rPr>
                <w:rFonts w:ascii="Tahoma" w:hAnsi="Tahoma" w:cs="Tahoma"/>
                <w:b/>
                <w:bCs/>
                <w:color w:val="000000"/>
                <w:sz w:val="18"/>
                <w:szCs w:val="18"/>
                <w:lang w:val="sr-Cyrl-RS"/>
              </w:rPr>
            </w:pPr>
            <w:r w:rsidRPr="00A17EC6">
              <w:rPr>
                <w:rFonts w:ascii="Tahoma" w:hAnsi="Tahoma" w:cs="Tahoma"/>
                <w:b/>
                <w:bCs/>
                <w:color w:val="000000"/>
                <w:sz w:val="18"/>
                <w:szCs w:val="18"/>
              </w:rPr>
              <w:t> </w:t>
            </w:r>
          </w:p>
        </w:tc>
        <w:tc>
          <w:tcPr>
            <w:tcW w:w="628" w:type="dxa"/>
            <w:vMerge/>
            <w:tcBorders>
              <w:top w:val="single" w:sz="8" w:space="0" w:color="auto"/>
              <w:left w:val="single" w:sz="8" w:space="0" w:color="auto"/>
              <w:bottom w:val="nil"/>
              <w:right w:val="single" w:sz="4" w:space="0" w:color="auto"/>
            </w:tcBorders>
            <w:vAlign w:val="center"/>
            <w:hideMark/>
          </w:tcPr>
          <w:p w14:paraId="471FD602" w14:textId="77777777" w:rsidR="002924A4" w:rsidRPr="00A17EC6" w:rsidRDefault="002924A4" w:rsidP="00983BD4">
            <w:pPr>
              <w:rPr>
                <w:rFonts w:ascii="Tahoma" w:hAnsi="Tahoma" w:cs="Tahoma"/>
                <w:b/>
                <w:bCs/>
                <w:color w:val="000000"/>
                <w:sz w:val="18"/>
                <w:szCs w:val="18"/>
                <w:lang w:val="sr-Cyrl-RS"/>
              </w:rPr>
            </w:pPr>
          </w:p>
        </w:tc>
        <w:tc>
          <w:tcPr>
            <w:tcW w:w="79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61E637" w14:textId="77777777" w:rsidR="002924A4" w:rsidRPr="00A17EC6" w:rsidRDefault="002924A4" w:rsidP="00983BD4">
            <w:pPr>
              <w:jc w:val="center"/>
              <w:rPr>
                <w:rFonts w:ascii="Tahoma" w:hAnsi="Tahoma" w:cs="Tahoma"/>
                <w:b/>
                <w:bCs/>
                <w:color w:val="000000"/>
                <w:sz w:val="18"/>
                <w:szCs w:val="18"/>
                <w:lang w:val="sr-Cyrl-RS"/>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tcPr>
          <w:p w14:paraId="65C99D80" w14:textId="77777777" w:rsidR="002924A4" w:rsidRPr="00A17EC6" w:rsidRDefault="002924A4" w:rsidP="00983BD4">
            <w:pPr>
              <w:suppressAutoHyphens w:val="0"/>
              <w:rPr>
                <w:rFonts w:ascii="Tahoma" w:hAnsi="Tahoma" w:cs="Tahoma"/>
                <w:b/>
                <w:bCs/>
                <w:color w:val="000000"/>
                <w:sz w:val="18"/>
                <w:szCs w:val="18"/>
                <w:lang w:val="sr-Cyrl-RS"/>
              </w:rPr>
            </w:pPr>
          </w:p>
        </w:tc>
        <w:tc>
          <w:tcPr>
            <w:tcW w:w="851" w:type="dxa"/>
            <w:vMerge/>
            <w:tcBorders>
              <w:top w:val="single" w:sz="4" w:space="0" w:color="auto"/>
              <w:left w:val="single" w:sz="4" w:space="0" w:color="auto"/>
              <w:bottom w:val="single" w:sz="4" w:space="0" w:color="auto"/>
              <w:right w:val="single" w:sz="4" w:space="0" w:color="auto"/>
            </w:tcBorders>
          </w:tcPr>
          <w:p w14:paraId="16CAB57C" w14:textId="77777777" w:rsidR="002924A4" w:rsidRPr="00A17EC6" w:rsidRDefault="002924A4" w:rsidP="00983BD4">
            <w:pPr>
              <w:suppressAutoHyphens w:val="0"/>
              <w:rPr>
                <w:rFonts w:ascii="Tahoma" w:hAnsi="Tahoma" w:cs="Tahoma"/>
                <w:b/>
                <w:bCs/>
                <w:color w:val="000000"/>
                <w:sz w:val="18"/>
                <w:szCs w:val="18"/>
                <w:lang w:val="sr-Cyrl-RS"/>
              </w:rPr>
            </w:pPr>
          </w:p>
        </w:tc>
        <w:tc>
          <w:tcPr>
            <w:tcW w:w="850" w:type="dxa"/>
            <w:tcBorders>
              <w:top w:val="single" w:sz="4" w:space="0" w:color="auto"/>
              <w:left w:val="single" w:sz="4" w:space="0" w:color="auto"/>
              <w:bottom w:val="single" w:sz="4" w:space="0" w:color="auto"/>
              <w:right w:val="single" w:sz="4" w:space="0" w:color="auto"/>
            </w:tcBorders>
          </w:tcPr>
          <w:p w14:paraId="49FB93F3" w14:textId="77777777" w:rsidR="002924A4" w:rsidRPr="00A17EC6" w:rsidRDefault="002924A4" w:rsidP="00983BD4">
            <w:pPr>
              <w:suppressAutoHyphens w:val="0"/>
              <w:rPr>
                <w:rFonts w:ascii="Tahoma" w:hAnsi="Tahoma" w:cs="Tahoma"/>
                <w:b/>
                <w:bCs/>
                <w:color w:val="000000"/>
                <w:sz w:val="18"/>
                <w:szCs w:val="18"/>
                <w:lang w:val="sr-Cyrl-RS"/>
              </w:rPr>
            </w:pPr>
          </w:p>
        </w:tc>
        <w:tc>
          <w:tcPr>
            <w:tcW w:w="993" w:type="dxa"/>
            <w:tcBorders>
              <w:top w:val="single" w:sz="4" w:space="0" w:color="auto"/>
              <w:left w:val="single" w:sz="4" w:space="0" w:color="auto"/>
              <w:bottom w:val="single" w:sz="4" w:space="0" w:color="auto"/>
              <w:right w:val="single" w:sz="4" w:space="0" w:color="auto"/>
            </w:tcBorders>
          </w:tcPr>
          <w:p w14:paraId="5367A280" w14:textId="77777777" w:rsidR="002924A4" w:rsidRPr="00A17EC6" w:rsidRDefault="002924A4" w:rsidP="00983BD4">
            <w:pPr>
              <w:suppressAutoHyphens w:val="0"/>
              <w:rPr>
                <w:rFonts w:ascii="Tahoma" w:hAnsi="Tahoma" w:cs="Tahoma"/>
                <w:b/>
                <w:bCs/>
                <w:color w:val="000000"/>
                <w:sz w:val="18"/>
                <w:szCs w:val="18"/>
                <w:lang w:val="sr-Cyrl-RS"/>
              </w:rPr>
            </w:pPr>
          </w:p>
        </w:tc>
        <w:tc>
          <w:tcPr>
            <w:tcW w:w="850" w:type="dxa"/>
            <w:tcBorders>
              <w:top w:val="single" w:sz="4" w:space="0" w:color="auto"/>
              <w:left w:val="single" w:sz="4" w:space="0" w:color="auto"/>
              <w:bottom w:val="single" w:sz="4" w:space="0" w:color="auto"/>
              <w:right w:val="single" w:sz="4" w:space="0" w:color="auto"/>
            </w:tcBorders>
          </w:tcPr>
          <w:p w14:paraId="49D1DE71" w14:textId="77777777" w:rsidR="002924A4" w:rsidRPr="00A17EC6" w:rsidRDefault="002924A4" w:rsidP="00983BD4">
            <w:pPr>
              <w:suppressAutoHyphens w:val="0"/>
              <w:rPr>
                <w:rFonts w:ascii="Tahoma" w:hAnsi="Tahoma" w:cs="Tahoma"/>
                <w:b/>
                <w:bCs/>
                <w:color w:val="000000"/>
                <w:sz w:val="18"/>
                <w:szCs w:val="18"/>
                <w:lang w:val="sr-Cyrl-RS"/>
              </w:rPr>
            </w:pPr>
          </w:p>
        </w:tc>
        <w:tc>
          <w:tcPr>
            <w:tcW w:w="850" w:type="dxa"/>
            <w:tcBorders>
              <w:top w:val="single" w:sz="4" w:space="0" w:color="auto"/>
              <w:left w:val="single" w:sz="4" w:space="0" w:color="auto"/>
              <w:bottom w:val="single" w:sz="4" w:space="0" w:color="auto"/>
              <w:right w:val="single" w:sz="4" w:space="0" w:color="auto"/>
            </w:tcBorders>
          </w:tcPr>
          <w:p w14:paraId="371522F6" w14:textId="77777777" w:rsidR="002924A4" w:rsidRPr="00A17EC6" w:rsidRDefault="002924A4" w:rsidP="00983BD4">
            <w:pPr>
              <w:suppressAutoHyphens w:val="0"/>
              <w:rPr>
                <w:rFonts w:ascii="Tahoma" w:hAnsi="Tahoma" w:cs="Tahoma"/>
                <w:b/>
                <w:bCs/>
                <w:color w:val="000000"/>
                <w:sz w:val="18"/>
                <w:szCs w:val="18"/>
                <w:lang w:val="sr-Cyrl-RS"/>
              </w:rPr>
            </w:pPr>
          </w:p>
        </w:tc>
      </w:tr>
      <w:tr w:rsidR="002924A4" w:rsidRPr="00A17EC6" w14:paraId="0FAE306C" w14:textId="40EB1002" w:rsidTr="00E46C75">
        <w:trPr>
          <w:trHeight w:val="302"/>
        </w:trPr>
        <w:tc>
          <w:tcPr>
            <w:tcW w:w="458" w:type="dxa"/>
            <w:tcBorders>
              <w:top w:val="single" w:sz="4" w:space="0" w:color="auto"/>
              <w:left w:val="single" w:sz="8" w:space="0" w:color="auto"/>
              <w:bottom w:val="single" w:sz="8" w:space="0" w:color="auto"/>
              <w:right w:val="single" w:sz="8" w:space="0" w:color="auto"/>
            </w:tcBorders>
            <w:shd w:val="clear" w:color="000000" w:fill="FFFFFF"/>
            <w:vAlign w:val="center"/>
            <w:hideMark/>
          </w:tcPr>
          <w:p w14:paraId="21B9DEE5" w14:textId="77777777" w:rsidR="002924A4" w:rsidRPr="00A17EC6" w:rsidRDefault="002924A4" w:rsidP="00983BD4">
            <w:pPr>
              <w:jc w:val="center"/>
              <w:rPr>
                <w:rFonts w:ascii="Tahoma" w:hAnsi="Tahoma" w:cs="Tahoma"/>
                <w:b/>
                <w:bCs/>
                <w:color w:val="000000"/>
                <w:sz w:val="18"/>
                <w:szCs w:val="18"/>
              </w:rPr>
            </w:pPr>
            <w:r w:rsidRPr="00A17EC6">
              <w:rPr>
                <w:rFonts w:ascii="Tahoma" w:hAnsi="Tahoma" w:cs="Tahoma"/>
                <w:b/>
                <w:bCs/>
                <w:color w:val="000000"/>
                <w:sz w:val="18"/>
                <w:szCs w:val="18"/>
              </w:rPr>
              <w:t>1</w:t>
            </w:r>
          </w:p>
        </w:tc>
        <w:tc>
          <w:tcPr>
            <w:tcW w:w="3000" w:type="dxa"/>
            <w:tcBorders>
              <w:top w:val="single" w:sz="8" w:space="0" w:color="auto"/>
              <w:left w:val="nil"/>
              <w:bottom w:val="single" w:sz="8" w:space="0" w:color="auto"/>
              <w:right w:val="single" w:sz="8" w:space="0" w:color="auto"/>
            </w:tcBorders>
            <w:shd w:val="clear" w:color="auto" w:fill="auto"/>
            <w:vAlign w:val="center"/>
            <w:hideMark/>
          </w:tcPr>
          <w:p w14:paraId="72A8C232" w14:textId="77777777" w:rsidR="002924A4" w:rsidRPr="00A17EC6" w:rsidRDefault="002924A4" w:rsidP="00983BD4">
            <w:pPr>
              <w:rPr>
                <w:rFonts w:ascii="Tahoma" w:hAnsi="Tahoma" w:cs="Tahoma"/>
                <w:b/>
                <w:bCs/>
                <w:color w:val="000000"/>
                <w:sz w:val="16"/>
                <w:szCs w:val="16"/>
              </w:rPr>
            </w:pPr>
            <w:r w:rsidRPr="00A17EC6">
              <w:rPr>
                <w:rFonts w:ascii="Tahoma" w:hAnsi="Tahoma" w:cs="Tahoma"/>
                <w:b/>
                <w:bCs/>
                <w:color w:val="000000"/>
                <w:sz w:val="16"/>
                <w:szCs w:val="16"/>
              </w:rPr>
              <w:t>I - РЕМОНТ ЕЛЕКТРОМОТОРА:</w:t>
            </w:r>
          </w:p>
        </w:tc>
        <w:tc>
          <w:tcPr>
            <w:tcW w:w="707" w:type="dxa"/>
            <w:tcBorders>
              <w:top w:val="single" w:sz="8" w:space="0" w:color="auto"/>
              <w:left w:val="nil"/>
              <w:bottom w:val="single" w:sz="8" w:space="0" w:color="auto"/>
              <w:right w:val="single" w:sz="8" w:space="0" w:color="auto"/>
            </w:tcBorders>
            <w:shd w:val="clear" w:color="000000" w:fill="FFFFFF"/>
            <w:vAlign w:val="center"/>
            <w:hideMark/>
          </w:tcPr>
          <w:p w14:paraId="4F2EE230" w14:textId="77777777" w:rsidR="002924A4" w:rsidRPr="00A17EC6" w:rsidRDefault="002924A4" w:rsidP="00983BD4">
            <w:pPr>
              <w:jc w:val="center"/>
              <w:rPr>
                <w:rFonts w:ascii="Tahoma" w:hAnsi="Tahoma" w:cs="Tahoma"/>
                <w:b/>
                <w:bCs/>
                <w:color w:val="000000"/>
                <w:sz w:val="18"/>
                <w:szCs w:val="18"/>
              </w:rPr>
            </w:pPr>
            <w:r w:rsidRPr="00A17EC6">
              <w:rPr>
                <w:rFonts w:ascii="Tahoma" w:hAnsi="Tahoma" w:cs="Tahoma"/>
                <w:b/>
                <w:bCs/>
                <w:color w:val="000000"/>
                <w:sz w:val="18"/>
                <w:szCs w:val="18"/>
              </w:rPr>
              <w:t> </w:t>
            </w:r>
          </w:p>
        </w:tc>
        <w:tc>
          <w:tcPr>
            <w:tcW w:w="628" w:type="dxa"/>
            <w:tcBorders>
              <w:top w:val="single" w:sz="8" w:space="0" w:color="auto"/>
              <w:left w:val="nil"/>
              <w:bottom w:val="single" w:sz="8" w:space="0" w:color="auto"/>
              <w:right w:val="single" w:sz="4" w:space="0" w:color="auto"/>
            </w:tcBorders>
            <w:shd w:val="clear" w:color="000000" w:fill="FFFFFF"/>
            <w:vAlign w:val="center"/>
            <w:hideMark/>
          </w:tcPr>
          <w:p w14:paraId="54A8262D" w14:textId="77777777" w:rsidR="002924A4" w:rsidRPr="00A17EC6" w:rsidRDefault="002924A4" w:rsidP="00983BD4">
            <w:pPr>
              <w:jc w:val="center"/>
              <w:rPr>
                <w:rFonts w:ascii="Tahoma" w:hAnsi="Tahoma" w:cs="Tahoma"/>
                <w:b/>
                <w:bCs/>
                <w:color w:val="000000"/>
                <w:sz w:val="18"/>
                <w:szCs w:val="18"/>
              </w:rPr>
            </w:pPr>
            <w:r w:rsidRPr="00A17EC6">
              <w:rPr>
                <w:rFonts w:ascii="Tahoma" w:hAnsi="Tahoma" w:cs="Tahoma"/>
                <w:b/>
                <w:bCs/>
                <w:color w:val="000000"/>
                <w:sz w:val="18"/>
                <w:szCs w:val="18"/>
              </w:rPr>
              <w:t> </w:t>
            </w:r>
          </w:p>
        </w:tc>
        <w:tc>
          <w:tcPr>
            <w:tcW w:w="793" w:type="dxa"/>
            <w:tcBorders>
              <w:top w:val="single" w:sz="4" w:space="0" w:color="auto"/>
              <w:left w:val="single" w:sz="4" w:space="0" w:color="auto"/>
              <w:bottom w:val="single" w:sz="8" w:space="0" w:color="auto"/>
              <w:right w:val="single" w:sz="4" w:space="0" w:color="auto"/>
            </w:tcBorders>
            <w:shd w:val="clear" w:color="000000" w:fill="FFFFFF"/>
            <w:vAlign w:val="center"/>
            <w:hideMark/>
          </w:tcPr>
          <w:p w14:paraId="51CD64EA" w14:textId="77777777" w:rsidR="002924A4" w:rsidRPr="00A17EC6" w:rsidRDefault="002924A4" w:rsidP="00983BD4">
            <w:pPr>
              <w:rPr>
                <w:rFonts w:ascii="Tahoma" w:hAnsi="Tahoma" w:cs="Tahoma"/>
                <w:b/>
                <w:bCs/>
                <w:color w:val="FFFFFF"/>
                <w:sz w:val="18"/>
                <w:szCs w:val="18"/>
              </w:rPr>
            </w:pPr>
            <w:r w:rsidRPr="00A17EC6">
              <w:rPr>
                <w:rFonts w:ascii="Tahoma" w:hAnsi="Tahoma" w:cs="Tahoma"/>
                <w:b/>
                <w:bCs/>
                <w:color w:val="FFFFFF"/>
                <w:sz w:val="18"/>
                <w:szCs w:val="18"/>
              </w:rPr>
              <w:t> </w:t>
            </w:r>
          </w:p>
        </w:tc>
        <w:tc>
          <w:tcPr>
            <w:tcW w:w="850" w:type="dxa"/>
            <w:tcBorders>
              <w:top w:val="single" w:sz="4" w:space="0" w:color="auto"/>
              <w:bottom w:val="single" w:sz="4" w:space="0" w:color="auto"/>
              <w:right w:val="single" w:sz="4" w:space="0" w:color="auto"/>
            </w:tcBorders>
            <w:shd w:val="clear" w:color="auto" w:fill="auto"/>
          </w:tcPr>
          <w:p w14:paraId="4FA5334F" w14:textId="77777777" w:rsidR="002924A4" w:rsidRPr="00A17EC6" w:rsidRDefault="002924A4" w:rsidP="00983BD4">
            <w:pPr>
              <w:suppressAutoHyphens w:val="0"/>
              <w:rPr>
                <w:rFonts w:ascii="Tahoma" w:hAnsi="Tahoma" w:cs="Tahoma"/>
                <w:b/>
                <w:bCs/>
                <w:color w:val="FFFFFF"/>
                <w:sz w:val="18"/>
                <w:szCs w:val="18"/>
              </w:rPr>
            </w:pPr>
          </w:p>
        </w:tc>
        <w:tc>
          <w:tcPr>
            <w:tcW w:w="851" w:type="dxa"/>
            <w:tcBorders>
              <w:top w:val="single" w:sz="4" w:space="0" w:color="auto"/>
              <w:bottom w:val="single" w:sz="4" w:space="0" w:color="auto"/>
              <w:right w:val="single" w:sz="4" w:space="0" w:color="auto"/>
            </w:tcBorders>
          </w:tcPr>
          <w:p w14:paraId="33671ACD" w14:textId="77777777" w:rsidR="002924A4" w:rsidRPr="00A17EC6" w:rsidRDefault="002924A4" w:rsidP="00983BD4">
            <w:pPr>
              <w:suppressAutoHyphens w:val="0"/>
              <w:rPr>
                <w:rFonts w:ascii="Tahoma" w:hAnsi="Tahoma" w:cs="Tahoma"/>
                <w:b/>
                <w:bCs/>
                <w:color w:val="FFFFFF"/>
                <w:sz w:val="18"/>
                <w:szCs w:val="18"/>
              </w:rPr>
            </w:pPr>
          </w:p>
        </w:tc>
        <w:tc>
          <w:tcPr>
            <w:tcW w:w="850" w:type="dxa"/>
            <w:tcBorders>
              <w:top w:val="single" w:sz="4" w:space="0" w:color="auto"/>
              <w:bottom w:val="single" w:sz="4" w:space="0" w:color="auto"/>
              <w:right w:val="single" w:sz="4" w:space="0" w:color="auto"/>
            </w:tcBorders>
          </w:tcPr>
          <w:p w14:paraId="6B54FBDE" w14:textId="77777777" w:rsidR="002924A4" w:rsidRPr="00A17EC6" w:rsidRDefault="002924A4" w:rsidP="00983BD4">
            <w:pPr>
              <w:suppressAutoHyphens w:val="0"/>
              <w:rPr>
                <w:rFonts w:ascii="Tahoma" w:hAnsi="Tahoma" w:cs="Tahoma"/>
                <w:b/>
                <w:bCs/>
                <w:color w:val="FFFFFF"/>
                <w:sz w:val="18"/>
                <w:szCs w:val="18"/>
              </w:rPr>
            </w:pPr>
          </w:p>
        </w:tc>
        <w:tc>
          <w:tcPr>
            <w:tcW w:w="993" w:type="dxa"/>
            <w:tcBorders>
              <w:top w:val="single" w:sz="4" w:space="0" w:color="auto"/>
              <w:bottom w:val="single" w:sz="4" w:space="0" w:color="auto"/>
              <w:right w:val="single" w:sz="4" w:space="0" w:color="auto"/>
            </w:tcBorders>
          </w:tcPr>
          <w:p w14:paraId="364F54C2" w14:textId="77777777" w:rsidR="002924A4" w:rsidRPr="00A17EC6" w:rsidRDefault="002924A4" w:rsidP="00983BD4">
            <w:pPr>
              <w:suppressAutoHyphens w:val="0"/>
              <w:rPr>
                <w:rFonts w:ascii="Tahoma" w:hAnsi="Tahoma" w:cs="Tahoma"/>
                <w:b/>
                <w:bCs/>
                <w:color w:val="FFFFFF"/>
                <w:sz w:val="18"/>
                <w:szCs w:val="18"/>
              </w:rPr>
            </w:pPr>
          </w:p>
        </w:tc>
        <w:tc>
          <w:tcPr>
            <w:tcW w:w="850" w:type="dxa"/>
            <w:tcBorders>
              <w:top w:val="single" w:sz="4" w:space="0" w:color="auto"/>
              <w:bottom w:val="single" w:sz="4" w:space="0" w:color="auto"/>
              <w:right w:val="single" w:sz="4" w:space="0" w:color="auto"/>
            </w:tcBorders>
          </w:tcPr>
          <w:p w14:paraId="1C73598A" w14:textId="77777777" w:rsidR="002924A4" w:rsidRPr="00A17EC6" w:rsidRDefault="002924A4" w:rsidP="00983BD4">
            <w:pPr>
              <w:suppressAutoHyphens w:val="0"/>
              <w:rPr>
                <w:rFonts w:ascii="Tahoma" w:hAnsi="Tahoma" w:cs="Tahoma"/>
                <w:b/>
                <w:bCs/>
                <w:color w:val="FFFFFF"/>
                <w:sz w:val="18"/>
                <w:szCs w:val="18"/>
              </w:rPr>
            </w:pPr>
          </w:p>
        </w:tc>
        <w:tc>
          <w:tcPr>
            <w:tcW w:w="850" w:type="dxa"/>
            <w:tcBorders>
              <w:top w:val="single" w:sz="4" w:space="0" w:color="auto"/>
              <w:bottom w:val="single" w:sz="4" w:space="0" w:color="auto"/>
              <w:right w:val="single" w:sz="4" w:space="0" w:color="auto"/>
            </w:tcBorders>
          </w:tcPr>
          <w:p w14:paraId="14D1F1FF" w14:textId="77777777" w:rsidR="002924A4" w:rsidRPr="00A17EC6" w:rsidRDefault="002924A4" w:rsidP="00983BD4">
            <w:pPr>
              <w:suppressAutoHyphens w:val="0"/>
              <w:rPr>
                <w:rFonts w:ascii="Tahoma" w:hAnsi="Tahoma" w:cs="Tahoma"/>
                <w:b/>
                <w:bCs/>
                <w:color w:val="FFFFFF"/>
                <w:sz w:val="18"/>
                <w:szCs w:val="18"/>
              </w:rPr>
            </w:pPr>
          </w:p>
        </w:tc>
      </w:tr>
      <w:tr w:rsidR="00EB3228" w:rsidRPr="00A17EC6" w14:paraId="6DD9763B" w14:textId="553D923C" w:rsidTr="00EB3228">
        <w:trPr>
          <w:trHeight w:val="463"/>
        </w:trPr>
        <w:tc>
          <w:tcPr>
            <w:tcW w:w="458" w:type="dxa"/>
            <w:tcBorders>
              <w:top w:val="nil"/>
              <w:left w:val="single" w:sz="8" w:space="0" w:color="auto"/>
              <w:bottom w:val="single" w:sz="8" w:space="0" w:color="auto"/>
              <w:right w:val="single" w:sz="8" w:space="0" w:color="auto"/>
            </w:tcBorders>
            <w:shd w:val="clear" w:color="000000" w:fill="FFFFFF"/>
            <w:vAlign w:val="center"/>
          </w:tcPr>
          <w:p w14:paraId="28846718" w14:textId="77777777" w:rsidR="00EB3228" w:rsidRPr="00A17EC6" w:rsidRDefault="00EB3228" w:rsidP="00EB3228">
            <w:pPr>
              <w:jc w:val="center"/>
              <w:rPr>
                <w:rFonts w:ascii="Tahoma" w:hAnsi="Tahoma" w:cs="Tahoma"/>
                <w:color w:val="000000"/>
                <w:sz w:val="18"/>
                <w:szCs w:val="18"/>
                <w:lang w:val="sr-Latn-RS"/>
              </w:rPr>
            </w:pPr>
            <w:r w:rsidRPr="00A17EC6">
              <w:rPr>
                <w:rFonts w:ascii="Tahoma" w:hAnsi="Tahoma" w:cs="Tahoma"/>
                <w:color w:val="000000"/>
                <w:sz w:val="18"/>
                <w:szCs w:val="18"/>
                <w:lang w:val="sr-Latn-RS"/>
              </w:rPr>
              <w:t>1</w:t>
            </w:r>
          </w:p>
        </w:tc>
        <w:tc>
          <w:tcPr>
            <w:tcW w:w="3000" w:type="dxa"/>
            <w:tcBorders>
              <w:top w:val="nil"/>
              <w:left w:val="nil"/>
              <w:bottom w:val="single" w:sz="8" w:space="0" w:color="auto"/>
              <w:right w:val="single" w:sz="8" w:space="0" w:color="auto"/>
            </w:tcBorders>
            <w:shd w:val="clear" w:color="000000" w:fill="FFFFFF"/>
            <w:vAlign w:val="center"/>
          </w:tcPr>
          <w:p w14:paraId="7A73BE9C" w14:textId="77777777" w:rsidR="00EB3228" w:rsidRPr="00A17EC6" w:rsidRDefault="00EB3228" w:rsidP="00EB3228">
            <w:pPr>
              <w:rPr>
                <w:rFonts w:ascii="Tahoma" w:hAnsi="Tahoma" w:cs="Tahoma"/>
                <w:color w:val="000000"/>
                <w:sz w:val="18"/>
                <w:szCs w:val="18"/>
              </w:rPr>
            </w:pPr>
            <w:r w:rsidRPr="00A17EC6">
              <w:rPr>
                <w:rFonts w:ascii="Tahoma" w:hAnsi="Tahoma" w:cs="Tahoma"/>
                <w:color w:val="000000"/>
                <w:sz w:val="18"/>
                <w:szCs w:val="18"/>
              </w:rPr>
              <w:t>Освјежавање изолације намотаја статора изолационим лаком</w:t>
            </w:r>
          </w:p>
        </w:tc>
        <w:tc>
          <w:tcPr>
            <w:tcW w:w="707" w:type="dxa"/>
            <w:tcBorders>
              <w:top w:val="nil"/>
              <w:left w:val="nil"/>
              <w:bottom w:val="single" w:sz="8" w:space="0" w:color="auto"/>
              <w:right w:val="single" w:sz="8" w:space="0" w:color="auto"/>
            </w:tcBorders>
            <w:shd w:val="clear" w:color="000000" w:fill="FFFFFF"/>
            <w:vAlign w:val="center"/>
            <w:hideMark/>
          </w:tcPr>
          <w:p w14:paraId="45645E08" w14:textId="77777777" w:rsidR="00EB3228" w:rsidRPr="00A17EC6" w:rsidRDefault="00EB3228" w:rsidP="00EB3228">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nil"/>
              <w:left w:val="nil"/>
              <w:bottom w:val="single" w:sz="8" w:space="0" w:color="auto"/>
              <w:right w:val="single" w:sz="4" w:space="0" w:color="auto"/>
            </w:tcBorders>
            <w:shd w:val="clear" w:color="000000" w:fill="FFFFFF"/>
            <w:vAlign w:val="center"/>
            <w:hideMark/>
          </w:tcPr>
          <w:p w14:paraId="36784062" w14:textId="77777777" w:rsidR="00EB3228" w:rsidRPr="00A17EC6" w:rsidRDefault="00EB3228" w:rsidP="00EB3228">
            <w:pPr>
              <w:jc w:val="center"/>
              <w:rPr>
                <w:rFonts w:ascii="Tahoma" w:hAnsi="Tahoma" w:cs="Tahoma"/>
                <w:color w:val="000000"/>
                <w:sz w:val="18"/>
                <w:szCs w:val="18"/>
              </w:rPr>
            </w:pPr>
            <w:r w:rsidRPr="00A17EC6">
              <w:rPr>
                <w:rFonts w:ascii="Tahoma" w:hAnsi="Tahoma" w:cs="Tahoma"/>
                <w:color w:val="000000"/>
                <w:sz w:val="18"/>
                <w:szCs w:val="18"/>
              </w:rPr>
              <w:t>1</w:t>
            </w:r>
          </w:p>
        </w:tc>
        <w:tc>
          <w:tcPr>
            <w:tcW w:w="793" w:type="dxa"/>
            <w:tcBorders>
              <w:top w:val="single" w:sz="8" w:space="0" w:color="auto"/>
              <w:left w:val="single" w:sz="8" w:space="0" w:color="auto"/>
              <w:bottom w:val="single" w:sz="4" w:space="0" w:color="auto"/>
              <w:right w:val="single" w:sz="4" w:space="0" w:color="auto"/>
            </w:tcBorders>
            <w:shd w:val="clear" w:color="000000" w:fill="FFFFFF"/>
            <w:vAlign w:val="center"/>
          </w:tcPr>
          <w:p w14:paraId="3E4AC386" w14:textId="421564B4" w:rsidR="00EB3228" w:rsidRPr="00A17EC6" w:rsidRDefault="00EB3228" w:rsidP="00EB3228">
            <w:pPr>
              <w:suppressAutoHyphens w:val="0"/>
              <w:jc w:val="right"/>
              <w:rPr>
                <w:rFonts w:ascii="Tahoma" w:hAnsi="Tahoma" w:cs="Tahoma"/>
                <w:sz w:val="18"/>
                <w:szCs w:val="18"/>
                <w:lang w:val="en-US" w:eastAsia="en-US"/>
              </w:rPr>
            </w:pPr>
          </w:p>
        </w:tc>
        <w:tc>
          <w:tcPr>
            <w:tcW w:w="850" w:type="dxa"/>
            <w:tcBorders>
              <w:top w:val="single" w:sz="8" w:space="0" w:color="auto"/>
              <w:left w:val="nil"/>
              <w:bottom w:val="single" w:sz="4" w:space="0" w:color="auto"/>
              <w:right w:val="single" w:sz="4" w:space="0" w:color="auto"/>
            </w:tcBorders>
            <w:shd w:val="clear" w:color="000000" w:fill="FFFFFF"/>
            <w:vAlign w:val="center"/>
          </w:tcPr>
          <w:p w14:paraId="553BAFF0" w14:textId="6F8E530F" w:rsidR="00EB3228" w:rsidRPr="00A17EC6" w:rsidRDefault="00EB3228" w:rsidP="00EB3228">
            <w:pPr>
              <w:suppressAutoHyphens w:val="0"/>
              <w:jc w:val="right"/>
              <w:rPr>
                <w:rFonts w:ascii="Tahoma" w:hAnsi="Tahoma" w:cs="Tahoma"/>
                <w:sz w:val="18"/>
                <w:szCs w:val="18"/>
                <w:lang w:val="en-US" w:eastAsia="en-US"/>
              </w:rPr>
            </w:pPr>
          </w:p>
        </w:tc>
        <w:tc>
          <w:tcPr>
            <w:tcW w:w="851" w:type="dxa"/>
            <w:tcBorders>
              <w:top w:val="single" w:sz="8" w:space="0" w:color="auto"/>
              <w:left w:val="nil"/>
              <w:bottom w:val="single" w:sz="4" w:space="0" w:color="auto"/>
              <w:right w:val="single" w:sz="4" w:space="0" w:color="auto"/>
            </w:tcBorders>
            <w:shd w:val="clear" w:color="000000" w:fill="FFFFFF"/>
            <w:vAlign w:val="center"/>
          </w:tcPr>
          <w:p w14:paraId="4D62F4EA" w14:textId="6F176519" w:rsidR="00EB3228" w:rsidRPr="00A17EC6" w:rsidRDefault="00EB3228" w:rsidP="00EB3228">
            <w:pPr>
              <w:suppressAutoHyphens w:val="0"/>
              <w:jc w:val="right"/>
              <w:rPr>
                <w:rFonts w:ascii="Tahoma" w:hAnsi="Tahoma" w:cs="Tahoma"/>
                <w:sz w:val="18"/>
                <w:szCs w:val="18"/>
                <w:lang w:val="en-US" w:eastAsia="en-US"/>
              </w:rPr>
            </w:pPr>
          </w:p>
        </w:tc>
        <w:tc>
          <w:tcPr>
            <w:tcW w:w="850" w:type="dxa"/>
            <w:tcBorders>
              <w:top w:val="single" w:sz="8" w:space="0" w:color="auto"/>
              <w:left w:val="nil"/>
              <w:bottom w:val="single" w:sz="4" w:space="0" w:color="auto"/>
              <w:right w:val="single" w:sz="4" w:space="0" w:color="auto"/>
            </w:tcBorders>
            <w:shd w:val="clear" w:color="000000" w:fill="FFFFFF"/>
            <w:vAlign w:val="center"/>
          </w:tcPr>
          <w:p w14:paraId="5434CAB5" w14:textId="6AFFB6DE" w:rsidR="00EB3228" w:rsidRPr="00A17EC6" w:rsidRDefault="00EB3228" w:rsidP="00EB3228">
            <w:pPr>
              <w:suppressAutoHyphens w:val="0"/>
              <w:jc w:val="right"/>
              <w:rPr>
                <w:rFonts w:ascii="Tahoma" w:hAnsi="Tahoma" w:cs="Tahoma"/>
                <w:sz w:val="18"/>
                <w:szCs w:val="18"/>
                <w:lang w:val="en-US" w:eastAsia="en-US"/>
              </w:rPr>
            </w:pPr>
          </w:p>
        </w:tc>
        <w:tc>
          <w:tcPr>
            <w:tcW w:w="993" w:type="dxa"/>
            <w:tcBorders>
              <w:top w:val="single" w:sz="8" w:space="0" w:color="auto"/>
              <w:left w:val="nil"/>
              <w:bottom w:val="single" w:sz="4" w:space="0" w:color="auto"/>
              <w:right w:val="single" w:sz="4" w:space="0" w:color="auto"/>
            </w:tcBorders>
            <w:shd w:val="clear" w:color="000000" w:fill="FFFFFF"/>
            <w:vAlign w:val="center"/>
          </w:tcPr>
          <w:p w14:paraId="0851778B" w14:textId="7CE1517A" w:rsidR="00EB3228" w:rsidRPr="00A17EC6" w:rsidRDefault="00EB3228" w:rsidP="00EB3228">
            <w:pPr>
              <w:suppressAutoHyphens w:val="0"/>
              <w:jc w:val="right"/>
              <w:rPr>
                <w:rFonts w:ascii="Tahoma" w:hAnsi="Tahoma" w:cs="Tahoma"/>
                <w:sz w:val="18"/>
                <w:szCs w:val="18"/>
                <w:lang w:val="en-US" w:eastAsia="en-US"/>
              </w:rPr>
            </w:pPr>
          </w:p>
        </w:tc>
        <w:tc>
          <w:tcPr>
            <w:tcW w:w="850" w:type="dxa"/>
            <w:tcBorders>
              <w:top w:val="single" w:sz="8" w:space="0" w:color="auto"/>
              <w:left w:val="nil"/>
              <w:bottom w:val="single" w:sz="4" w:space="0" w:color="auto"/>
              <w:right w:val="single" w:sz="4" w:space="0" w:color="auto"/>
            </w:tcBorders>
            <w:shd w:val="clear" w:color="000000" w:fill="FFFFFF"/>
            <w:vAlign w:val="center"/>
          </w:tcPr>
          <w:p w14:paraId="3863D7A7" w14:textId="50919A82" w:rsidR="00EB3228" w:rsidRPr="00A17EC6" w:rsidRDefault="00EB3228" w:rsidP="00EB3228">
            <w:pPr>
              <w:suppressAutoHyphens w:val="0"/>
              <w:jc w:val="right"/>
              <w:rPr>
                <w:rFonts w:ascii="Tahoma" w:hAnsi="Tahoma" w:cs="Tahoma"/>
                <w:sz w:val="18"/>
                <w:szCs w:val="18"/>
                <w:lang w:val="en-US" w:eastAsia="en-US"/>
              </w:rPr>
            </w:pPr>
          </w:p>
        </w:tc>
        <w:tc>
          <w:tcPr>
            <w:tcW w:w="850" w:type="dxa"/>
            <w:tcBorders>
              <w:top w:val="single" w:sz="8" w:space="0" w:color="auto"/>
              <w:left w:val="nil"/>
              <w:bottom w:val="single" w:sz="4" w:space="0" w:color="auto"/>
              <w:right w:val="single" w:sz="4" w:space="0" w:color="auto"/>
            </w:tcBorders>
            <w:shd w:val="clear" w:color="000000" w:fill="FFFFFF"/>
            <w:vAlign w:val="center"/>
          </w:tcPr>
          <w:p w14:paraId="361FF664" w14:textId="2A4C6A2A" w:rsidR="00EB3228" w:rsidRPr="00A17EC6" w:rsidRDefault="00EB3228" w:rsidP="00EB3228">
            <w:pPr>
              <w:suppressAutoHyphens w:val="0"/>
              <w:jc w:val="right"/>
              <w:rPr>
                <w:rFonts w:ascii="Tahoma" w:hAnsi="Tahoma" w:cs="Tahoma"/>
                <w:sz w:val="18"/>
                <w:szCs w:val="18"/>
                <w:lang w:val="en-US" w:eastAsia="en-US"/>
              </w:rPr>
            </w:pPr>
          </w:p>
        </w:tc>
      </w:tr>
      <w:tr w:rsidR="00EB3228" w:rsidRPr="00A17EC6" w14:paraId="1D6AF234" w14:textId="033C3811" w:rsidTr="00EB3228">
        <w:trPr>
          <w:trHeight w:val="551"/>
        </w:trPr>
        <w:tc>
          <w:tcPr>
            <w:tcW w:w="458" w:type="dxa"/>
            <w:tcBorders>
              <w:top w:val="nil"/>
              <w:left w:val="single" w:sz="8" w:space="0" w:color="auto"/>
              <w:bottom w:val="single" w:sz="8" w:space="0" w:color="auto"/>
              <w:right w:val="single" w:sz="8" w:space="0" w:color="auto"/>
            </w:tcBorders>
            <w:shd w:val="clear" w:color="000000" w:fill="FFFFFF"/>
            <w:vAlign w:val="center"/>
          </w:tcPr>
          <w:p w14:paraId="4A99B2CA" w14:textId="77777777" w:rsidR="00EB3228" w:rsidRPr="00A17EC6" w:rsidRDefault="00EB3228" w:rsidP="00EB3228">
            <w:pPr>
              <w:jc w:val="center"/>
              <w:rPr>
                <w:rFonts w:ascii="Tahoma" w:hAnsi="Tahoma" w:cs="Tahoma"/>
                <w:color w:val="000000"/>
                <w:sz w:val="18"/>
                <w:szCs w:val="18"/>
                <w:lang w:val="sr-Latn-RS"/>
              </w:rPr>
            </w:pPr>
            <w:r w:rsidRPr="00A17EC6">
              <w:rPr>
                <w:rFonts w:ascii="Tahoma" w:hAnsi="Tahoma" w:cs="Tahoma"/>
                <w:color w:val="000000"/>
                <w:sz w:val="18"/>
                <w:szCs w:val="18"/>
                <w:lang w:val="sr-Latn-RS"/>
              </w:rPr>
              <w:t>2</w:t>
            </w:r>
          </w:p>
        </w:tc>
        <w:tc>
          <w:tcPr>
            <w:tcW w:w="3000" w:type="dxa"/>
            <w:tcBorders>
              <w:top w:val="nil"/>
              <w:left w:val="nil"/>
              <w:bottom w:val="single" w:sz="8" w:space="0" w:color="auto"/>
              <w:right w:val="single" w:sz="8" w:space="0" w:color="auto"/>
            </w:tcBorders>
            <w:shd w:val="clear" w:color="000000" w:fill="FFFFFF"/>
            <w:vAlign w:val="center"/>
          </w:tcPr>
          <w:p w14:paraId="056CC4E1" w14:textId="77777777" w:rsidR="00EB3228" w:rsidRPr="00A17EC6" w:rsidRDefault="00EB3228" w:rsidP="00EB3228">
            <w:pPr>
              <w:rPr>
                <w:rFonts w:ascii="Tahoma" w:hAnsi="Tahoma" w:cs="Tahoma"/>
                <w:color w:val="000000"/>
                <w:sz w:val="18"/>
                <w:szCs w:val="18"/>
              </w:rPr>
            </w:pPr>
            <w:r w:rsidRPr="00A17EC6">
              <w:rPr>
                <w:rFonts w:ascii="Tahoma" w:hAnsi="Tahoma" w:cs="Tahoma"/>
                <w:color w:val="000000"/>
                <w:sz w:val="18"/>
                <w:szCs w:val="18"/>
              </w:rPr>
              <w:t>Освјежавање изолације намотаја ротора  изолационим лаком</w:t>
            </w:r>
          </w:p>
        </w:tc>
        <w:tc>
          <w:tcPr>
            <w:tcW w:w="707" w:type="dxa"/>
            <w:tcBorders>
              <w:top w:val="nil"/>
              <w:left w:val="nil"/>
              <w:bottom w:val="single" w:sz="8" w:space="0" w:color="auto"/>
              <w:right w:val="single" w:sz="8" w:space="0" w:color="auto"/>
            </w:tcBorders>
            <w:shd w:val="clear" w:color="000000" w:fill="FFFFFF"/>
            <w:vAlign w:val="center"/>
          </w:tcPr>
          <w:p w14:paraId="38C9A8E1" w14:textId="77777777" w:rsidR="00EB3228" w:rsidRPr="00A17EC6" w:rsidRDefault="00EB3228" w:rsidP="00EB3228">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nil"/>
              <w:left w:val="nil"/>
              <w:bottom w:val="single" w:sz="8" w:space="0" w:color="auto"/>
              <w:right w:val="single" w:sz="4" w:space="0" w:color="auto"/>
            </w:tcBorders>
            <w:shd w:val="clear" w:color="000000" w:fill="FFFFFF"/>
            <w:vAlign w:val="center"/>
          </w:tcPr>
          <w:p w14:paraId="2B60A1F9" w14:textId="77777777" w:rsidR="00EB3228" w:rsidRPr="00A17EC6" w:rsidRDefault="00EB3228" w:rsidP="00EB3228">
            <w:pPr>
              <w:jc w:val="center"/>
              <w:rPr>
                <w:rFonts w:ascii="Tahoma" w:hAnsi="Tahoma" w:cs="Tahoma"/>
                <w:color w:val="000000"/>
                <w:sz w:val="18"/>
                <w:szCs w:val="18"/>
              </w:rPr>
            </w:pPr>
            <w:r w:rsidRPr="00A17EC6">
              <w:rPr>
                <w:rFonts w:ascii="Tahoma" w:hAnsi="Tahoma" w:cs="Tahoma"/>
                <w:color w:val="000000"/>
                <w:sz w:val="18"/>
                <w:szCs w:val="18"/>
              </w:rPr>
              <w:t>1</w:t>
            </w:r>
          </w:p>
        </w:tc>
        <w:tc>
          <w:tcPr>
            <w:tcW w:w="793" w:type="dxa"/>
            <w:tcBorders>
              <w:top w:val="nil"/>
              <w:left w:val="single" w:sz="8" w:space="0" w:color="auto"/>
              <w:bottom w:val="single" w:sz="4" w:space="0" w:color="auto"/>
              <w:right w:val="single" w:sz="4" w:space="0" w:color="auto"/>
            </w:tcBorders>
            <w:shd w:val="clear" w:color="000000" w:fill="FFFFFF"/>
            <w:vAlign w:val="center"/>
          </w:tcPr>
          <w:p w14:paraId="353285F4" w14:textId="4E5C5242" w:rsidR="00EB3228" w:rsidRPr="00A17EC6" w:rsidRDefault="00EB3228" w:rsidP="00EB3228">
            <w:pPr>
              <w:suppressAutoHyphens w:val="0"/>
              <w:jc w:val="right"/>
              <w:rPr>
                <w:rFonts w:ascii="Tahoma" w:hAnsi="Tahoma" w:cs="Tahoma"/>
                <w:sz w:val="18"/>
                <w:szCs w:val="18"/>
                <w:lang w:val="en-US" w:eastAsia="en-US"/>
              </w:rPr>
            </w:pPr>
          </w:p>
        </w:tc>
        <w:tc>
          <w:tcPr>
            <w:tcW w:w="850" w:type="dxa"/>
            <w:tcBorders>
              <w:top w:val="nil"/>
              <w:left w:val="nil"/>
              <w:bottom w:val="single" w:sz="4" w:space="0" w:color="auto"/>
              <w:right w:val="single" w:sz="4" w:space="0" w:color="auto"/>
            </w:tcBorders>
            <w:shd w:val="clear" w:color="000000" w:fill="FFFFFF"/>
            <w:vAlign w:val="center"/>
          </w:tcPr>
          <w:p w14:paraId="6E49B9D4" w14:textId="345F7D72" w:rsidR="00EB3228" w:rsidRPr="00A17EC6" w:rsidRDefault="00EB3228" w:rsidP="00EB3228">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000000" w:fill="FFFFFF"/>
            <w:vAlign w:val="center"/>
          </w:tcPr>
          <w:p w14:paraId="733E427D" w14:textId="1B4EAD6A" w:rsidR="00EB3228" w:rsidRPr="00A17EC6" w:rsidRDefault="00EB3228" w:rsidP="00EB3228">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7BCBA133" w14:textId="5770BEA5" w:rsidR="00EB3228" w:rsidRPr="00A17EC6" w:rsidRDefault="00EB3228" w:rsidP="00EB3228">
            <w:pPr>
              <w:jc w:val="right"/>
              <w:rPr>
                <w:rFonts w:ascii="Tahoma" w:hAnsi="Tahoma" w:cs="Tahoma"/>
                <w:sz w:val="18"/>
                <w:szCs w:val="18"/>
              </w:rPr>
            </w:pPr>
          </w:p>
        </w:tc>
        <w:tc>
          <w:tcPr>
            <w:tcW w:w="993" w:type="dxa"/>
            <w:tcBorders>
              <w:top w:val="nil"/>
              <w:left w:val="nil"/>
              <w:bottom w:val="single" w:sz="4" w:space="0" w:color="auto"/>
              <w:right w:val="single" w:sz="4" w:space="0" w:color="auto"/>
            </w:tcBorders>
            <w:shd w:val="clear" w:color="000000" w:fill="FFFFFF"/>
            <w:vAlign w:val="center"/>
          </w:tcPr>
          <w:p w14:paraId="4DF40A6D" w14:textId="60F5F97B" w:rsidR="00EB3228" w:rsidRPr="00A17EC6" w:rsidRDefault="00EB3228" w:rsidP="00EB3228">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2640DCD4" w14:textId="2BE08FB6" w:rsidR="00EB3228" w:rsidRPr="00A17EC6" w:rsidRDefault="00EB3228" w:rsidP="00EB3228">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383FA092" w14:textId="49C529C7" w:rsidR="00EB3228" w:rsidRPr="00A17EC6" w:rsidRDefault="00EB3228" w:rsidP="00EB3228">
            <w:pPr>
              <w:jc w:val="right"/>
              <w:rPr>
                <w:rFonts w:ascii="Tahoma" w:hAnsi="Tahoma" w:cs="Tahoma"/>
                <w:sz w:val="18"/>
                <w:szCs w:val="18"/>
              </w:rPr>
            </w:pPr>
          </w:p>
        </w:tc>
      </w:tr>
      <w:tr w:rsidR="00EB3228" w:rsidRPr="00A17EC6" w14:paraId="7B60B539" w14:textId="7BFFC3F3" w:rsidTr="00EB3228">
        <w:trPr>
          <w:trHeight w:val="337"/>
        </w:trPr>
        <w:tc>
          <w:tcPr>
            <w:tcW w:w="458" w:type="dxa"/>
            <w:tcBorders>
              <w:top w:val="nil"/>
              <w:left w:val="single" w:sz="8" w:space="0" w:color="auto"/>
              <w:bottom w:val="single" w:sz="8" w:space="0" w:color="auto"/>
              <w:right w:val="single" w:sz="8" w:space="0" w:color="auto"/>
            </w:tcBorders>
            <w:shd w:val="clear" w:color="000000" w:fill="FFFFFF"/>
            <w:vAlign w:val="center"/>
          </w:tcPr>
          <w:p w14:paraId="2ADA75DB" w14:textId="77777777" w:rsidR="00EB3228" w:rsidRPr="00A17EC6" w:rsidRDefault="00EB3228" w:rsidP="00EB3228">
            <w:pPr>
              <w:jc w:val="center"/>
              <w:rPr>
                <w:rFonts w:ascii="Tahoma" w:hAnsi="Tahoma" w:cs="Tahoma"/>
                <w:color w:val="000000"/>
                <w:sz w:val="18"/>
                <w:szCs w:val="18"/>
                <w:lang w:val="sr-Latn-RS"/>
              </w:rPr>
            </w:pPr>
            <w:r w:rsidRPr="00A17EC6">
              <w:rPr>
                <w:rFonts w:ascii="Tahoma" w:hAnsi="Tahoma" w:cs="Tahoma"/>
                <w:color w:val="000000"/>
                <w:sz w:val="18"/>
                <w:szCs w:val="18"/>
                <w:lang w:val="sr-Latn-RS"/>
              </w:rPr>
              <w:t>3</w:t>
            </w:r>
          </w:p>
        </w:tc>
        <w:tc>
          <w:tcPr>
            <w:tcW w:w="3000" w:type="dxa"/>
            <w:tcBorders>
              <w:top w:val="nil"/>
              <w:left w:val="nil"/>
              <w:bottom w:val="single" w:sz="8" w:space="0" w:color="auto"/>
              <w:right w:val="single" w:sz="8" w:space="0" w:color="auto"/>
            </w:tcBorders>
            <w:shd w:val="clear" w:color="000000" w:fill="FFFFFF"/>
            <w:vAlign w:val="center"/>
          </w:tcPr>
          <w:p w14:paraId="19E8188B" w14:textId="77777777" w:rsidR="00EB3228" w:rsidRPr="00A17EC6" w:rsidRDefault="00EB3228" w:rsidP="00EB3228">
            <w:pPr>
              <w:rPr>
                <w:rFonts w:ascii="Tahoma" w:hAnsi="Tahoma" w:cs="Tahoma"/>
                <w:color w:val="000000"/>
                <w:sz w:val="18"/>
                <w:szCs w:val="18"/>
              </w:rPr>
            </w:pPr>
            <w:r w:rsidRPr="00A17EC6">
              <w:rPr>
                <w:rFonts w:ascii="Tahoma" w:hAnsi="Tahoma" w:cs="Tahoma"/>
                <w:color w:val="000000"/>
                <w:sz w:val="18"/>
                <w:szCs w:val="18"/>
              </w:rPr>
              <w:t>Замјена изолатора (исте обезбјеђује извођач)</w:t>
            </w:r>
          </w:p>
        </w:tc>
        <w:tc>
          <w:tcPr>
            <w:tcW w:w="707" w:type="dxa"/>
            <w:tcBorders>
              <w:top w:val="nil"/>
              <w:left w:val="nil"/>
              <w:bottom w:val="single" w:sz="8" w:space="0" w:color="auto"/>
              <w:right w:val="single" w:sz="8" w:space="0" w:color="auto"/>
            </w:tcBorders>
            <w:shd w:val="clear" w:color="000000" w:fill="FFFFFF"/>
            <w:vAlign w:val="center"/>
            <w:hideMark/>
          </w:tcPr>
          <w:p w14:paraId="780258FF" w14:textId="77777777" w:rsidR="00EB3228" w:rsidRPr="00A17EC6" w:rsidRDefault="00EB3228" w:rsidP="00EB3228">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nil"/>
              <w:left w:val="nil"/>
              <w:bottom w:val="single" w:sz="8" w:space="0" w:color="auto"/>
              <w:right w:val="single" w:sz="4" w:space="0" w:color="auto"/>
            </w:tcBorders>
            <w:shd w:val="clear" w:color="000000" w:fill="FFFFFF"/>
            <w:vAlign w:val="center"/>
            <w:hideMark/>
          </w:tcPr>
          <w:p w14:paraId="0D1D19F0" w14:textId="77777777" w:rsidR="00EB3228" w:rsidRPr="00A17EC6" w:rsidRDefault="00EB3228" w:rsidP="00EB3228">
            <w:pPr>
              <w:jc w:val="center"/>
              <w:rPr>
                <w:rFonts w:ascii="Tahoma" w:hAnsi="Tahoma" w:cs="Tahoma"/>
                <w:color w:val="000000"/>
                <w:sz w:val="18"/>
                <w:szCs w:val="18"/>
              </w:rPr>
            </w:pPr>
            <w:r w:rsidRPr="00A17EC6">
              <w:rPr>
                <w:rFonts w:ascii="Tahoma" w:hAnsi="Tahoma" w:cs="Tahoma"/>
                <w:color w:val="000000"/>
                <w:sz w:val="18"/>
                <w:szCs w:val="18"/>
              </w:rPr>
              <w:t>1</w:t>
            </w:r>
          </w:p>
        </w:tc>
        <w:tc>
          <w:tcPr>
            <w:tcW w:w="793" w:type="dxa"/>
            <w:tcBorders>
              <w:top w:val="nil"/>
              <w:left w:val="single" w:sz="8" w:space="0" w:color="auto"/>
              <w:bottom w:val="single" w:sz="4" w:space="0" w:color="auto"/>
              <w:right w:val="single" w:sz="4" w:space="0" w:color="auto"/>
            </w:tcBorders>
            <w:shd w:val="clear" w:color="000000" w:fill="FFFFFF"/>
            <w:vAlign w:val="center"/>
          </w:tcPr>
          <w:p w14:paraId="3078C3DC" w14:textId="5B5F2FA1" w:rsidR="00EB3228" w:rsidRPr="00A17EC6" w:rsidRDefault="00EB3228" w:rsidP="00EB3228">
            <w:pPr>
              <w:jc w:val="right"/>
              <w:rPr>
                <w:rFonts w:ascii="Tahoma" w:hAnsi="Tahoma" w:cs="Tahoma"/>
                <w:sz w:val="18"/>
                <w:szCs w:val="18"/>
                <w:lang w:val="sr-Latn-RS"/>
              </w:rPr>
            </w:pPr>
          </w:p>
        </w:tc>
        <w:tc>
          <w:tcPr>
            <w:tcW w:w="850" w:type="dxa"/>
            <w:tcBorders>
              <w:top w:val="nil"/>
              <w:left w:val="nil"/>
              <w:bottom w:val="single" w:sz="4" w:space="0" w:color="auto"/>
              <w:right w:val="single" w:sz="4" w:space="0" w:color="auto"/>
            </w:tcBorders>
            <w:shd w:val="clear" w:color="000000" w:fill="FFFFFF"/>
            <w:vAlign w:val="center"/>
          </w:tcPr>
          <w:p w14:paraId="23FEA730" w14:textId="09D56A64" w:rsidR="00EB3228" w:rsidRPr="00A17EC6" w:rsidRDefault="00EB3228" w:rsidP="00EB3228">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000000" w:fill="FFFFFF"/>
            <w:vAlign w:val="center"/>
          </w:tcPr>
          <w:p w14:paraId="57B94B71" w14:textId="16E27CAB" w:rsidR="00EB3228" w:rsidRPr="00A17EC6" w:rsidRDefault="00EB3228" w:rsidP="00EB3228">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25B78D32" w14:textId="6F97353E" w:rsidR="00EB3228" w:rsidRPr="00A17EC6" w:rsidRDefault="00EB3228" w:rsidP="00EB3228">
            <w:pPr>
              <w:jc w:val="right"/>
              <w:rPr>
                <w:rFonts w:ascii="Tahoma" w:hAnsi="Tahoma" w:cs="Tahoma"/>
                <w:sz w:val="18"/>
                <w:szCs w:val="18"/>
              </w:rPr>
            </w:pPr>
          </w:p>
        </w:tc>
        <w:tc>
          <w:tcPr>
            <w:tcW w:w="993" w:type="dxa"/>
            <w:tcBorders>
              <w:top w:val="nil"/>
              <w:left w:val="nil"/>
              <w:bottom w:val="single" w:sz="4" w:space="0" w:color="auto"/>
              <w:right w:val="single" w:sz="4" w:space="0" w:color="auto"/>
            </w:tcBorders>
            <w:shd w:val="clear" w:color="000000" w:fill="FFFFFF"/>
            <w:vAlign w:val="center"/>
          </w:tcPr>
          <w:p w14:paraId="0DB0719D" w14:textId="44A7ACA6" w:rsidR="00EB3228" w:rsidRPr="00A17EC6" w:rsidRDefault="00EB3228" w:rsidP="00EB3228">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45033B39" w14:textId="30FBBDA8" w:rsidR="00EB3228" w:rsidRPr="00A17EC6" w:rsidRDefault="00EB3228" w:rsidP="00EB3228">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1E0D39FD" w14:textId="46CC91A2" w:rsidR="00EB3228" w:rsidRPr="00A17EC6" w:rsidRDefault="00EB3228" w:rsidP="00EB3228">
            <w:pPr>
              <w:jc w:val="right"/>
              <w:rPr>
                <w:rFonts w:ascii="Tahoma" w:hAnsi="Tahoma" w:cs="Tahoma"/>
                <w:sz w:val="18"/>
                <w:szCs w:val="18"/>
              </w:rPr>
            </w:pPr>
          </w:p>
        </w:tc>
      </w:tr>
      <w:tr w:rsidR="000542B1" w:rsidRPr="00A17EC6" w14:paraId="3E3DEA56" w14:textId="77777777" w:rsidTr="00EB3228">
        <w:trPr>
          <w:trHeight w:val="337"/>
        </w:trPr>
        <w:tc>
          <w:tcPr>
            <w:tcW w:w="458" w:type="dxa"/>
            <w:tcBorders>
              <w:top w:val="nil"/>
              <w:left w:val="single" w:sz="8" w:space="0" w:color="auto"/>
              <w:bottom w:val="single" w:sz="8" w:space="0" w:color="auto"/>
              <w:right w:val="single" w:sz="8" w:space="0" w:color="auto"/>
            </w:tcBorders>
            <w:shd w:val="clear" w:color="000000" w:fill="FFFFFF"/>
            <w:vAlign w:val="center"/>
          </w:tcPr>
          <w:p w14:paraId="6C1B27F8" w14:textId="1D8EF1A2"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4</w:t>
            </w:r>
          </w:p>
        </w:tc>
        <w:tc>
          <w:tcPr>
            <w:tcW w:w="3000" w:type="dxa"/>
            <w:tcBorders>
              <w:top w:val="nil"/>
              <w:left w:val="nil"/>
              <w:bottom w:val="single" w:sz="8" w:space="0" w:color="auto"/>
              <w:right w:val="single" w:sz="8" w:space="0" w:color="auto"/>
            </w:tcBorders>
            <w:shd w:val="clear" w:color="000000" w:fill="FFFFFF"/>
            <w:vAlign w:val="center"/>
          </w:tcPr>
          <w:p w14:paraId="68D94A81" w14:textId="524FB303"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 xml:space="preserve">Замјена изолатора (исте обезбјеђује </w:t>
            </w:r>
            <w:r>
              <w:rPr>
                <w:rFonts w:ascii="Tahoma" w:hAnsi="Tahoma" w:cs="Tahoma"/>
                <w:color w:val="000000"/>
                <w:sz w:val="18"/>
                <w:szCs w:val="18"/>
                <w:lang w:val="sr-Cyrl-RS"/>
              </w:rPr>
              <w:t>наручоц)</w:t>
            </w:r>
          </w:p>
        </w:tc>
        <w:tc>
          <w:tcPr>
            <w:tcW w:w="707" w:type="dxa"/>
            <w:tcBorders>
              <w:top w:val="nil"/>
              <w:left w:val="nil"/>
              <w:bottom w:val="single" w:sz="8" w:space="0" w:color="auto"/>
              <w:right w:val="single" w:sz="8" w:space="0" w:color="auto"/>
            </w:tcBorders>
            <w:shd w:val="clear" w:color="000000" w:fill="FFFFFF"/>
            <w:vAlign w:val="center"/>
          </w:tcPr>
          <w:p w14:paraId="730C28FA" w14:textId="1545B772"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nil"/>
              <w:left w:val="nil"/>
              <w:bottom w:val="single" w:sz="8" w:space="0" w:color="auto"/>
              <w:right w:val="single" w:sz="4" w:space="0" w:color="auto"/>
            </w:tcBorders>
            <w:shd w:val="clear" w:color="000000" w:fill="FFFFFF"/>
            <w:vAlign w:val="center"/>
          </w:tcPr>
          <w:p w14:paraId="348CF129" w14:textId="2E9B5413"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793" w:type="dxa"/>
            <w:tcBorders>
              <w:top w:val="nil"/>
              <w:left w:val="single" w:sz="8" w:space="0" w:color="auto"/>
              <w:bottom w:val="single" w:sz="4" w:space="0" w:color="auto"/>
              <w:right w:val="single" w:sz="4" w:space="0" w:color="auto"/>
            </w:tcBorders>
            <w:shd w:val="clear" w:color="000000" w:fill="FFFFFF"/>
            <w:vAlign w:val="center"/>
          </w:tcPr>
          <w:p w14:paraId="1E0C92EE" w14:textId="77777777" w:rsidR="000542B1" w:rsidRPr="00A17EC6" w:rsidRDefault="000542B1" w:rsidP="000542B1">
            <w:pPr>
              <w:jc w:val="right"/>
              <w:rPr>
                <w:rFonts w:ascii="Tahoma" w:hAnsi="Tahoma" w:cs="Tahoma"/>
                <w:sz w:val="18"/>
                <w:szCs w:val="18"/>
                <w:lang w:val="sr-Latn-RS"/>
              </w:rPr>
            </w:pPr>
          </w:p>
        </w:tc>
        <w:tc>
          <w:tcPr>
            <w:tcW w:w="850" w:type="dxa"/>
            <w:tcBorders>
              <w:top w:val="nil"/>
              <w:left w:val="nil"/>
              <w:bottom w:val="single" w:sz="4" w:space="0" w:color="auto"/>
              <w:right w:val="single" w:sz="4" w:space="0" w:color="auto"/>
            </w:tcBorders>
            <w:shd w:val="clear" w:color="000000" w:fill="FFFFFF"/>
            <w:vAlign w:val="center"/>
          </w:tcPr>
          <w:p w14:paraId="636D708D" w14:textId="77777777" w:rsidR="000542B1" w:rsidRPr="00A17EC6" w:rsidRDefault="000542B1" w:rsidP="000542B1">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000000" w:fill="FFFFFF"/>
            <w:vAlign w:val="center"/>
          </w:tcPr>
          <w:p w14:paraId="7883C4FC" w14:textId="77777777"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7228E9BC" w14:textId="77777777" w:rsidR="000542B1" w:rsidRPr="00A17EC6" w:rsidRDefault="000542B1" w:rsidP="000542B1">
            <w:pPr>
              <w:jc w:val="right"/>
              <w:rPr>
                <w:rFonts w:ascii="Tahoma" w:hAnsi="Tahoma" w:cs="Tahoma"/>
                <w:sz w:val="18"/>
                <w:szCs w:val="18"/>
              </w:rPr>
            </w:pPr>
          </w:p>
        </w:tc>
        <w:tc>
          <w:tcPr>
            <w:tcW w:w="993" w:type="dxa"/>
            <w:tcBorders>
              <w:top w:val="nil"/>
              <w:left w:val="nil"/>
              <w:bottom w:val="single" w:sz="4" w:space="0" w:color="auto"/>
              <w:right w:val="single" w:sz="4" w:space="0" w:color="auto"/>
            </w:tcBorders>
            <w:shd w:val="clear" w:color="000000" w:fill="FFFFFF"/>
            <w:vAlign w:val="center"/>
          </w:tcPr>
          <w:p w14:paraId="269BCA9C" w14:textId="77777777"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41B87925" w14:textId="77777777"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5D0C5C4D" w14:textId="77777777" w:rsidR="000542B1" w:rsidRPr="00A17EC6" w:rsidRDefault="000542B1" w:rsidP="000542B1">
            <w:pPr>
              <w:jc w:val="right"/>
              <w:rPr>
                <w:rFonts w:ascii="Tahoma" w:hAnsi="Tahoma" w:cs="Tahoma"/>
                <w:sz w:val="18"/>
                <w:szCs w:val="18"/>
              </w:rPr>
            </w:pPr>
          </w:p>
        </w:tc>
      </w:tr>
      <w:tr w:rsidR="000542B1" w:rsidRPr="00A17EC6" w14:paraId="3F61F574" w14:textId="7C766A5C" w:rsidTr="00EB3228">
        <w:trPr>
          <w:trHeight w:val="448"/>
        </w:trPr>
        <w:tc>
          <w:tcPr>
            <w:tcW w:w="458" w:type="dxa"/>
            <w:tcBorders>
              <w:top w:val="nil"/>
              <w:left w:val="single" w:sz="8" w:space="0" w:color="auto"/>
              <w:bottom w:val="single" w:sz="8" w:space="0" w:color="auto"/>
              <w:right w:val="single" w:sz="8" w:space="0" w:color="auto"/>
            </w:tcBorders>
            <w:shd w:val="clear" w:color="000000" w:fill="FFFFFF"/>
            <w:vAlign w:val="center"/>
          </w:tcPr>
          <w:p w14:paraId="48155546" w14:textId="0FD88682"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5</w:t>
            </w:r>
          </w:p>
        </w:tc>
        <w:tc>
          <w:tcPr>
            <w:tcW w:w="3000" w:type="dxa"/>
            <w:tcBorders>
              <w:top w:val="nil"/>
              <w:left w:val="nil"/>
              <w:bottom w:val="single" w:sz="8" w:space="0" w:color="auto"/>
              <w:right w:val="single" w:sz="8" w:space="0" w:color="auto"/>
            </w:tcBorders>
            <w:shd w:val="clear" w:color="000000" w:fill="FFFFFF"/>
            <w:vAlign w:val="center"/>
          </w:tcPr>
          <w:p w14:paraId="75754B26" w14:textId="77777777"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Израда нове осовине</w:t>
            </w:r>
          </w:p>
        </w:tc>
        <w:tc>
          <w:tcPr>
            <w:tcW w:w="707" w:type="dxa"/>
            <w:tcBorders>
              <w:top w:val="nil"/>
              <w:left w:val="nil"/>
              <w:bottom w:val="single" w:sz="8" w:space="0" w:color="auto"/>
              <w:right w:val="single" w:sz="8" w:space="0" w:color="auto"/>
            </w:tcBorders>
            <w:shd w:val="clear" w:color="000000" w:fill="FFFFFF"/>
            <w:vAlign w:val="center"/>
            <w:hideMark/>
          </w:tcPr>
          <w:p w14:paraId="2FD0E026"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nil"/>
              <w:left w:val="nil"/>
              <w:bottom w:val="single" w:sz="8" w:space="0" w:color="auto"/>
              <w:right w:val="single" w:sz="4" w:space="0" w:color="auto"/>
            </w:tcBorders>
            <w:shd w:val="clear" w:color="000000" w:fill="FFFFFF"/>
            <w:vAlign w:val="center"/>
            <w:hideMark/>
          </w:tcPr>
          <w:p w14:paraId="7B33E8A5"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793" w:type="dxa"/>
            <w:tcBorders>
              <w:top w:val="nil"/>
              <w:left w:val="single" w:sz="8" w:space="0" w:color="auto"/>
              <w:bottom w:val="single" w:sz="4" w:space="0" w:color="auto"/>
              <w:right w:val="single" w:sz="4" w:space="0" w:color="auto"/>
            </w:tcBorders>
            <w:shd w:val="clear" w:color="000000" w:fill="FFFFFF"/>
            <w:vAlign w:val="center"/>
          </w:tcPr>
          <w:p w14:paraId="1170EFCA" w14:textId="1D573E89" w:rsidR="000542B1" w:rsidRPr="00A17EC6" w:rsidRDefault="000542B1" w:rsidP="000542B1">
            <w:pPr>
              <w:jc w:val="right"/>
              <w:rPr>
                <w:rFonts w:ascii="Tahoma" w:hAnsi="Tahoma" w:cs="Tahoma"/>
                <w:sz w:val="18"/>
                <w:szCs w:val="18"/>
                <w:lang w:val="sr-Latn-RS"/>
              </w:rPr>
            </w:pPr>
          </w:p>
        </w:tc>
        <w:tc>
          <w:tcPr>
            <w:tcW w:w="850" w:type="dxa"/>
            <w:tcBorders>
              <w:top w:val="nil"/>
              <w:left w:val="nil"/>
              <w:bottom w:val="single" w:sz="4" w:space="0" w:color="auto"/>
              <w:right w:val="single" w:sz="4" w:space="0" w:color="auto"/>
            </w:tcBorders>
            <w:shd w:val="clear" w:color="000000" w:fill="FFFFFF"/>
            <w:vAlign w:val="center"/>
          </w:tcPr>
          <w:p w14:paraId="34ABD6F3" w14:textId="074280E3" w:rsidR="000542B1" w:rsidRPr="00A17EC6" w:rsidRDefault="000542B1" w:rsidP="000542B1">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000000" w:fill="FFFFFF"/>
            <w:vAlign w:val="center"/>
          </w:tcPr>
          <w:p w14:paraId="04F58BB3" w14:textId="517EC46E"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35D493A9" w14:textId="369D742D" w:rsidR="000542B1" w:rsidRPr="00A17EC6" w:rsidRDefault="000542B1" w:rsidP="000542B1">
            <w:pPr>
              <w:jc w:val="right"/>
              <w:rPr>
                <w:rFonts w:ascii="Tahoma" w:hAnsi="Tahoma" w:cs="Tahoma"/>
                <w:sz w:val="18"/>
                <w:szCs w:val="18"/>
              </w:rPr>
            </w:pPr>
          </w:p>
        </w:tc>
        <w:tc>
          <w:tcPr>
            <w:tcW w:w="993" w:type="dxa"/>
            <w:tcBorders>
              <w:top w:val="nil"/>
              <w:left w:val="nil"/>
              <w:bottom w:val="single" w:sz="4" w:space="0" w:color="auto"/>
              <w:right w:val="single" w:sz="4" w:space="0" w:color="auto"/>
            </w:tcBorders>
            <w:shd w:val="clear" w:color="000000" w:fill="FFFFFF"/>
            <w:vAlign w:val="center"/>
          </w:tcPr>
          <w:p w14:paraId="373197E8" w14:textId="53170EBE"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049D6D23" w14:textId="0C0FBECA"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65DB4840" w14:textId="6DB32141" w:rsidR="000542B1" w:rsidRPr="00A17EC6" w:rsidRDefault="000542B1" w:rsidP="000542B1">
            <w:pPr>
              <w:jc w:val="right"/>
              <w:rPr>
                <w:rFonts w:ascii="Tahoma" w:hAnsi="Tahoma" w:cs="Tahoma"/>
                <w:sz w:val="18"/>
                <w:szCs w:val="18"/>
              </w:rPr>
            </w:pPr>
          </w:p>
        </w:tc>
      </w:tr>
      <w:tr w:rsidR="000542B1" w:rsidRPr="00A17EC6" w14:paraId="1B4873DD" w14:textId="286FB0C5" w:rsidTr="00EB3228">
        <w:trPr>
          <w:trHeight w:val="184"/>
        </w:trPr>
        <w:tc>
          <w:tcPr>
            <w:tcW w:w="458" w:type="dxa"/>
            <w:tcBorders>
              <w:top w:val="nil"/>
              <w:left w:val="single" w:sz="8" w:space="0" w:color="auto"/>
              <w:bottom w:val="single" w:sz="8" w:space="0" w:color="auto"/>
              <w:right w:val="single" w:sz="8" w:space="0" w:color="auto"/>
            </w:tcBorders>
            <w:shd w:val="clear" w:color="000000" w:fill="FFFFFF"/>
            <w:vAlign w:val="center"/>
          </w:tcPr>
          <w:p w14:paraId="2C12406E" w14:textId="00ACD49D"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6</w:t>
            </w:r>
          </w:p>
        </w:tc>
        <w:tc>
          <w:tcPr>
            <w:tcW w:w="3000" w:type="dxa"/>
            <w:tcBorders>
              <w:top w:val="nil"/>
              <w:left w:val="nil"/>
              <w:bottom w:val="single" w:sz="8" w:space="0" w:color="auto"/>
              <w:right w:val="single" w:sz="8" w:space="0" w:color="auto"/>
            </w:tcBorders>
            <w:shd w:val="clear" w:color="000000" w:fill="FFFFFF"/>
            <w:vAlign w:val="center"/>
          </w:tcPr>
          <w:p w14:paraId="533E74E8" w14:textId="77777777"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Машинска обрада осовине</w:t>
            </w:r>
          </w:p>
        </w:tc>
        <w:tc>
          <w:tcPr>
            <w:tcW w:w="707" w:type="dxa"/>
            <w:tcBorders>
              <w:top w:val="nil"/>
              <w:left w:val="nil"/>
              <w:bottom w:val="single" w:sz="8" w:space="0" w:color="auto"/>
              <w:right w:val="single" w:sz="8" w:space="0" w:color="auto"/>
            </w:tcBorders>
            <w:shd w:val="clear" w:color="000000" w:fill="FFFFFF"/>
            <w:vAlign w:val="center"/>
            <w:hideMark/>
          </w:tcPr>
          <w:p w14:paraId="1E17C3EC"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nil"/>
              <w:left w:val="nil"/>
              <w:bottom w:val="single" w:sz="8" w:space="0" w:color="auto"/>
              <w:right w:val="single" w:sz="4" w:space="0" w:color="auto"/>
            </w:tcBorders>
            <w:shd w:val="clear" w:color="000000" w:fill="FFFFFF"/>
            <w:vAlign w:val="center"/>
            <w:hideMark/>
          </w:tcPr>
          <w:p w14:paraId="10C3EDD5"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793" w:type="dxa"/>
            <w:tcBorders>
              <w:top w:val="nil"/>
              <w:left w:val="single" w:sz="8" w:space="0" w:color="auto"/>
              <w:bottom w:val="single" w:sz="4" w:space="0" w:color="auto"/>
              <w:right w:val="single" w:sz="4" w:space="0" w:color="auto"/>
            </w:tcBorders>
            <w:shd w:val="clear" w:color="000000" w:fill="FFFFFF"/>
            <w:vAlign w:val="center"/>
          </w:tcPr>
          <w:p w14:paraId="4787C797" w14:textId="0B3EAB6A" w:rsidR="000542B1" w:rsidRPr="00A17EC6" w:rsidRDefault="000542B1" w:rsidP="000542B1">
            <w:pPr>
              <w:jc w:val="right"/>
              <w:rPr>
                <w:rFonts w:ascii="Tahoma" w:hAnsi="Tahoma" w:cs="Tahoma"/>
                <w:sz w:val="18"/>
                <w:szCs w:val="18"/>
                <w:lang w:val="sr-Latn-RS"/>
              </w:rPr>
            </w:pPr>
          </w:p>
        </w:tc>
        <w:tc>
          <w:tcPr>
            <w:tcW w:w="850" w:type="dxa"/>
            <w:tcBorders>
              <w:top w:val="nil"/>
              <w:left w:val="nil"/>
              <w:bottom w:val="single" w:sz="4" w:space="0" w:color="auto"/>
              <w:right w:val="single" w:sz="4" w:space="0" w:color="auto"/>
            </w:tcBorders>
            <w:shd w:val="clear" w:color="000000" w:fill="FFFFFF"/>
            <w:vAlign w:val="center"/>
          </w:tcPr>
          <w:p w14:paraId="3F00C313" w14:textId="52225C60" w:rsidR="000542B1" w:rsidRPr="00A17EC6" w:rsidRDefault="000542B1" w:rsidP="000542B1">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000000" w:fill="FFFFFF"/>
            <w:vAlign w:val="center"/>
          </w:tcPr>
          <w:p w14:paraId="372DBE85" w14:textId="2E24BAE3"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45035AB5" w14:textId="01F4F9ED" w:rsidR="000542B1" w:rsidRPr="00A17EC6" w:rsidRDefault="000542B1" w:rsidP="000542B1">
            <w:pPr>
              <w:jc w:val="right"/>
              <w:rPr>
                <w:rFonts w:ascii="Tahoma" w:hAnsi="Tahoma" w:cs="Tahoma"/>
                <w:sz w:val="18"/>
                <w:szCs w:val="18"/>
              </w:rPr>
            </w:pPr>
          </w:p>
        </w:tc>
        <w:tc>
          <w:tcPr>
            <w:tcW w:w="993" w:type="dxa"/>
            <w:tcBorders>
              <w:top w:val="nil"/>
              <w:left w:val="nil"/>
              <w:bottom w:val="single" w:sz="4" w:space="0" w:color="auto"/>
              <w:right w:val="single" w:sz="4" w:space="0" w:color="auto"/>
            </w:tcBorders>
            <w:shd w:val="clear" w:color="000000" w:fill="FFFFFF"/>
            <w:vAlign w:val="center"/>
          </w:tcPr>
          <w:p w14:paraId="2CBBB0C4" w14:textId="16742D27"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37790EF8" w14:textId="1D9FCC7A"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5FDD3029" w14:textId="3706DED8" w:rsidR="000542B1" w:rsidRPr="00A17EC6" w:rsidRDefault="000542B1" w:rsidP="000542B1">
            <w:pPr>
              <w:jc w:val="right"/>
              <w:rPr>
                <w:rFonts w:ascii="Tahoma" w:hAnsi="Tahoma" w:cs="Tahoma"/>
                <w:sz w:val="18"/>
                <w:szCs w:val="18"/>
              </w:rPr>
            </w:pPr>
          </w:p>
        </w:tc>
      </w:tr>
      <w:tr w:rsidR="000542B1" w:rsidRPr="00A17EC6" w14:paraId="66F7BABF" w14:textId="438D7062" w:rsidTr="00EB3228">
        <w:trPr>
          <w:trHeight w:val="302"/>
        </w:trPr>
        <w:tc>
          <w:tcPr>
            <w:tcW w:w="458" w:type="dxa"/>
            <w:tcBorders>
              <w:top w:val="nil"/>
              <w:left w:val="single" w:sz="8" w:space="0" w:color="auto"/>
              <w:bottom w:val="single" w:sz="8" w:space="0" w:color="auto"/>
              <w:right w:val="single" w:sz="8" w:space="0" w:color="auto"/>
            </w:tcBorders>
            <w:shd w:val="clear" w:color="000000" w:fill="FFFFFF"/>
            <w:vAlign w:val="center"/>
          </w:tcPr>
          <w:p w14:paraId="4591B575" w14:textId="01654509"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7</w:t>
            </w:r>
          </w:p>
        </w:tc>
        <w:tc>
          <w:tcPr>
            <w:tcW w:w="3000" w:type="dxa"/>
            <w:tcBorders>
              <w:top w:val="nil"/>
              <w:left w:val="nil"/>
              <w:bottom w:val="single" w:sz="8" w:space="0" w:color="auto"/>
              <w:right w:val="single" w:sz="8" w:space="0" w:color="auto"/>
            </w:tcBorders>
            <w:shd w:val="clear" w:color="000000" w:fill="FFFFFF"/>
            <w:vAlign w:val="center"/>
          </w:tcPr>
          <w:p w14:paraId="01EB30FC" w14:textId="77777777"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Машинска обрада поклопца статора</w:t>
            </w:r>
          </w:p>
        </w:tc>
        <w:tc>
          <w:tcPr>
            <w:tcW w:w="707" w:type="dxa"/>
            <w:tcBorders>
              <w:top w:val="nil"/>
              <w:left w:val="nil"/>
              <w:bottom w:val="single" w:sz="8" w:space="0" w:color="auto"/>
              <w:right w:val="single" w:sz="8" w:space="0" w:color="auto"/>
            </w:tcBorders>
            <w:shd w:val="clear" w:color="000000" w:fill="FFFFFF"/>
            <w:vAlign w:val="center"/>
            <w:hideMark/>
          </w:tcPr>
          <w:p w14:paraId="36C2E11B"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nil"/>
              <w:left w:val="nil"/>
              <w:bottom w:val="single" w:sz="8" w:space="0" w:color="auto"/>
              <w:right w:val="single" w:sz="4" w:space="0" w:color="auto"/>
            </w:tcBorders>
            <w:shd w:val="clear" w:color="000000" w:fill="FFFFFF"/>
            <w:vAlign w:val="center"/>
            <w:hideMark/>
          </w:tcPr>
          <w:p w14:paraId="6D428D11"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793" w:type="dxa"/>
            <w:tcBorders>
              <w:top w:val="nil"/>
              <w:left w:val="single" w:sz="8" w:space="0" w:color="auto"/>
              <w:bottom w:val="single" w:sz="4" w:space="0" w:color="auto"/>
              <w:right w:val="single" w:sz="4" w:space="0" w:color="auto"/>
            </w:tcBorders>
            <w:shd w:val="clear" w:color="000000" w:fill="FFFFFF"/>
            <w:vAlign w:val="center"/>
          </w:tcPr>
          <w:p w14:paraId="2D2AC83A" w14:textId="5B79A604" w:rsidR="000542B1" w:rsidRPr="00A17EC6" w:rsidRDefault="000542B1" w:rsidP="000542B1">
            <w:pPr>
              <w:jc w:val="right"/>
              <w:rPr>
                <w:rFonts w:ascii="Tahoma" w:hAnsi="Tahoma" w:cs="Tahoma"/>
                <w:sz w:val="18"/>
                <w:szCs w:val="18"/>
                <w:lang w:val="sr-Latn-RS"/>
              </w:rPr>
            </w:pPr>
          </w:p>
        </w:tc>
        <w:tc>
          <w:tcPr>
            <w:tcW w:w="850" w:type="dxa"/>
            <w:tcBorders>
              <w:top w:val="nil"/>
              <w:left w:val="nil"/>
              <w:bottom w:val="single" w:sz="4" w:space="0" w:color="auto"/>
              <w:right w:val="single" w:sz="4" w:space="0" w:color="auto"/>
            </w:tcBorders>
            <w:shd w:val="clear" w:color="000000" w:fill="FFFFFF"/>
            <w:vAlign w:val="center"/>
          </w:tcPr>
          <w:p w14:paraId="5D502712" w14:textId="7B5087E0" w:rsidR="000542B1" w:rsidRPr="00A17EC6" w:rsidRDefault="000542B1" w:rsidP="000542B1">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000000" w:fill="FFFFFF"/>
            <w:vAlign w:val="center"/>
          </w:tcPr>
          <w:p w14:paraId="2CA5342C" w14:textId="0A4E5CF3"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45BFF38F" w14:textId="0D5ED642" w:rsidR="000542B1" w:rsidRPr="00A17EC6" w:rsidRDefault="000542B1" w:rsidP="000542B1">
            <w:pPr>
              <w:jc w:val="right"/>
              <w:rPr>
                <w:rFonts w:ascii="Tahoma" w:hAnsi="Tahoma" w:cs="Tahoma"/>
                <w:sz w:val="18"/>
                <w:szCs w:val="18"/>
              </w:rPr>
            </w:pPr>
          </w:p>
        </w:tc>
        <w:tc>
          <w:tcPr>
            <w:tcW w:w="993" w:type="dxa"/>
            <w:tcBorders>
              <w:top w:val="nil"/>
              <w:left w:val="nil"/>
              <w:bottom w:val="single" w:sz="4" w:space="0" w:color="auto"/>
              <w:right w:val="single" w:sz="4" w:space="0" w:color="auto"/>
            </w:tcBorders>
            <w:shd w:val="clear" w:color="000000" w:fill="FFFFFF"/>
            <w:vAlign w:val="center"/>
          </w:tcPr>
          <w:p w14:paraId="6FEF9A40" w14:textId="1BC5C68D"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55FD7944" w14:textId="6206039F"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241D3120" w14:textId="7E42C17E" w:rsidR="000542B1" w:rsidRPr="00A17EC6" w:rsidRDefault="000542B1" w:rsidP="000542B1">
            <w:pPr>
              <w:jc w:val="right"/>
              <w:rPr>
                <w:rFonts w:ascii="Tahoma" w:hAnsi="Tahoma" w:cs="Tahoma"/>
                <w:sz w:val="18"/>
                <w:szCs w:val="18"/>
              </w:rPr>
            </w:pPr>
          </w:p>
        </w:tc>
      </w:tr>
      <w:tr w:rsidR="000542B1" w:rsidRPr="00A17EC6" w14:paraId="291A8CE7" w14:textId="0EF26415" w:rsidTr="00EB3228">
        <w:trPr>
          <w:trHeight w:val="302"/>
        </w:trPr>
        <w:tc>
          <w:tcPr>
            <w:tcW w:w="458" w:type="dxa"/>
            <w:tcBorders>
              <w:top w:val="nil"/>
              <w:left w:val="single" w:sz="8" w:space="0" w:color="auto"/>
              <w:bottom w:val="single" w:sz="8" w:space="0" w:color="auto"/>
              <w:right w:val="single" w:sz="8" w:space="0" w:color="auto"/>
            </w:tcBorders>
            <w:shd w:val="clear" w:color="000000" w:fill="FFFFFF"/>
            <w:vAlign w:val="center"/>
          </w:tcPr>
          <w:p w14:paraId="48C43017" w14:textId="25160E03"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8</w:t>
            </w:r>
          </w:p>
        </w:tc>
        <w:tc>
          <w:tcPr>
            <w:tcW w:w="3000" w:type="dxa"/>
            <w:tcBorders>
              <w:top w:val="nil"/>
              <w:left w:val="nil"/>
              <w:bottom w:val="single" w:sz="8" w:space="0" w:color="auto"/>
              <w:right w:val="single" w:sz="8" w:space="0" w:color="auto"/>
            </w:tcBorders>
            <w:shd w:val="clear" w:color="000000" w:fill="FFFFFF"/>
            <w:vAlign w:val="center"/>
          </w:tcPr>
          <w:p w14:paraId="2975C21E" w14:textId="77777777"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Машинска обрада поклопца вентилатора</w:t>
            </w:r>
          </w:p>
        </w:tc>
        <w:tc>
          <w:tcPr>
            <w:tcW w:w="707" w:type="dxa"/>
            <w:tcBorders>
              <w:top w:val="nil"/>
              <w:left w:val="nil"/>
              <w:bottom w:val="single" w:sz="8" w:space="0" w:color="auto"/>
              <w:right w:val="single" w:sz="8" w:space="0" w:color="auto"/>
            </w:tcBorders>
            <w:shd w:val="clear" w:color="000000" w:fill="FFFFFF"/>
            <w:vAlign w:val="center"/>
            <w:hideMark/>
          </w:tcPr>
          <w:p w14:paraId="25A4B19F"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nil"/>
              <w:left w:val="nil"/>
              <w:bottom w:val="single" w:sz="8" w:space="0" w:color="auto"/>
              <w:right w:val="single" w:sz="4" w:space="0" w:color="auto"/>
            </w:tcBorders>
            <w:shd w:val="clear" w:color="000000" w:fill="FFFFFF"/>
            <w:vAlign w:val="center"/>
            <w:hideMark/>
          </w:tcPr>
          <w:p w14:paraId="3A3EE77F"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793" w:type="dxa"/>
            <w:tcBorders>
              <w:top w:val="nil"/>
              <w:left w:val="single" w:sz="8" w:space="0" w:color="auto"/>
              <w:bottom w:val="single" w:sz="4" w:space="0" w:color="auto"/>
              <w:right w:val="single" w:sz="4" w:space="0" w:color="auto"/>
            </w:tcBorders>
            <w:shd w:val="clear" w:color="000000" w:fill="FFFFFF"/>
            <w:vAlign w:val="center"/>
          </w:tcPr>
          <w:p w14:paraId="1A43B899" w14:textId="5053DE37" w:rsidR="000542B1" w:rsidRPr="00A17EC6" w:rsidRDefault="000542B1" w:rsidP="000542B1">
            <w:pPr>
              <w:jc w:val="right"/>
              <w:rPr>
                <w:rFonts w:ascii="Tahoma" w:hAnsi="Tahoma" w:cs="Tahoma"/>
                <w:sz w:val="18"/>
                <w:szCs w:val="18"/>
                <w:lang w:val="sr-Latn-RS"/>
              </w:rPr>
            </w:pPr>
          </w:p>
        </w:tc>
        <w:tc>
          <w:tcPr>
            <w:tcW w:w="850" w:type="dxa"/>
            <w:tcBorders>
              <w:top w:val="nil"/>
              <w:left w:val="nil"/>
              <w:bottom w:val="single" w:sz="4" w:space="0" w:color="auto"/>
              <w:right w:val="single" w:sz="4" w:space="0" w:color="auto"/>
            </w:tcBorders>
            <w:shd w:val="clear" w:color="000000" w:fill="FFFFFF"/>
            <w:vAlign w:val="center"/>
          </w:tcPr>
          <w:p w14:paraId="330D87AB" w14:textId="7DB2D2F4" w:rsidR="000542B1" w:rsidRPr="00A17EC6" w:rsidRDefault="000542B1" w:rsidP="000542B1">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000000" w:fill="FFFFFF"/>
            <w:vAlign w:val="center"/>
          </w:tcPr>
          <w:p w14:paraId="22C66C3A" w14:textId="057F3F7A"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4E85A470" w14:textId="3F93004C" w:rsidR="000542B1" w:rsidRPr="00A17EC6" w:rsidRDefault="000542B1" w:rsidP="000542B1">
            <w:pPr>
              <w:jc w:val="right"/>
              <w:rPr>
                <w:rFonts w:ascii="Tahoma" w:hAnsi="Tahoma" w:cs="Tahoma"/>
                <w:sz w:val="18"/>
                <w:szCs w:val="18"/>
              </w:rPr>
            </w:pPr>
          </w:p>
        </w:tc>
        <w:tc>
          <w:tcPr>
            <w:tcW w:w="993" w:type="dxa"/>
            <w:tcBorders>
              <w:top w:val="nil"/>
              <w:left w:val="nil"/>
              <w:bottom w:val="single" w:sz="4" w:space="0" w:color="auto"/>
              <w:right w:val="single" w:sz="4" w:space="0" w:color="auto"/>
            </w:tcBorders>
            <w:shd w:val="clear" w:color="000000" w:fill="FFFFFF"/>
            <w:vAlign w:val="center"/>
          </w:tcPr>
          <w:p w14:paraId="7802491B" w14:textId="2DB2CDEE"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0ABB8AA5" w14:textId="6E00BF2B"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03F629BD" w14:textId="64E2DB37" w:rsidR="000542B1" w:rsidRPr="00A17EC6" w:rsidRDefault="000542B1" w:rsidP="000542B1">
            <w:pPr>
              <w:jc w:val="right"/>
              <w:rPr>
                <w:rFonts w:ascii="Tahoma" w:hAnsi="Tahoma" w:cs="Tahoma"/>
                <w:sz w:val="18"/>
                <w:szCs w:val="18"/>
              </w:rPr>
            </w:pPr>
          </w:p>
        </w:tc>
      </w:tr>
      <w:tr w:rsidR="000542B1" w:rsidRPr="00A17EC6" w14:paraId="644370CD" w14:textId="15ABDC4E" w:rsidTr="00EB3228">
        <w:trPr>
          <w:trHeight w:val="302"/>
        </w:trPr>
        <w:tc>
          <w:tcPr>
            <w:tcW w:w="458" w:type="dxa"/>
            <w:tcBorders>
              <w:top w:val="nil"/>
              <w:left w:val="single" w:sz="8" w:space="0" w:color="auto"/>
              <w:bottom w:val="single" w:sz="8" w:space="0" w:color="auto"/>
              <w:right w:val="single" w:sz="8" w:space="0" w:color="auto"/>
            </w:tcBorders>
            <w:shd w:val="clear" w:color="000000" w:fill="FFFFFF"/>
            <w:vAlign w:val="center"/>
          </w:tcPr>
          <w:p w14:paraId="7A9C5554" w14:textId="5A2460B7"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9</w:t>
            </w:r>
          </w:p>
        </w:tc>
        <w:tc>
          <w:tcPr>
            <w:tcW w:w="3000" w:type="dxa"/>
            <w:tcBorders>
              <w:top w:val="nil"/>
              <w:left w:val="nil"/>
              <w:bottom w:val="single" w:sz="8" w:space="0" w:color="auto"/>
              <w:right w:val="single" w:sz="8" w:space="0" w:color="auto"/>
            </w:tcBorders>
            <w:shd w:val="clear" w:color="000000" w:fill="FFFFFF"/>
            <w:vAlign w:val="center"/>
          </w:tcPr>
          <w:p w14:paraId="5A82686E" w14:textId="77777777"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Машинска обрада вентилатора</w:t>
            </w:r>
          </w:p>
        </w:tc>
        <w:tc>
          <w:tcPr>
            <w:tcW w:w="707" w:type="dxa"/>
            <w:tcBorders>
              <w:top w:val="nil"/>
              <w:left w:val="nil"/>
              <w:bottom w:val="single" w:sz="8" w:space="0" w:color="auto"/>
              <w:right w:val="single" w:sz="8" w:space="0" w:color="auto"/>
            </w:tcBorders>
            <w:shd w:val="clear" w:color="000000" w:fill="FFFFFF"/>
            <w:vAlign w:val="center"/>
            <w:hideMark/>
          </w:tcPr>
          <w:p w14:paraId="57ED39F9"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nil"/>
              <w:left w:val="nil"/>
              <w:bottom w:val="single" w:sz="8" w:space="0" w:color="auto"/>
              <w:right w:val="single" w:sz="4" w:space="0" w:color="auto"/>
            </w:tcBorders>
            <w:shd w:val="clear" w:color="000000" w:fill="FFFFFF"/>
            <w:vAlign w:val="center"/>
            <w:hideMark/>
          </w:tcPr>
          <w:p w14:paraId="42D5E285"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793" w:type="dxa"/>
            <w:tcBorders>
              <w:top w:val="nil"/>
              <w:left w:val="single" w:sz="8" w:space="0" w:color="auto"/>
              <w:bottom w:val="single" w:sz="4" w:space="0" w:color="auto"/>
              <w:right w:val="single" w:sz="4" w:space="0" w:color="auto"/>
            </w:tcBorders>
            <w:shd w:val="clear" w:color="000000" w:fill="FFFFFF"/>
            <w:vAlign w:val="center"/>
          </w:tcPr>
          <w:p w14:paraId="225FD2B9" w14:textId="071B2EAB" w:rsidR="000542B1" w:rsidRPr="00A17EC6" w:rsidRDefault="000542B1" w:rsidP="000542B1">
            <w:pPr>
              <w:jc w:val="right"/>
              <w:rPr>
                <w:rFonts w:ascii="Tahoma" w:hAnsi="Tahoma" w:cs="Tahoma"/>
                <w:sz w:val="18"/>
                <w:szCs w:val="18"/>
                <w:lang w:val="sr-Latn-RS"/>
              </w:rPr>
            </w:pPr>
          </w:p>
        </w:tc>
        <w:tc>
          <w:tcPr>
            <w:tcW w:w="850" w:type="dxa"/>
            <w:tcBorders>
              <w:top w:val="nil"/>
              <w:left w:val="nil"/>
              <w:bottom w:val="single" w:sz="4" w:space="0" w:color="auto"/>
              <w:right w:val="single" w:sz="4" w:space="0" w:color="auto"/>
            </w:tcBorders>
            <w:shd w:val="clear" w:color="000000" w:fill="FFFFFF"/>
            <w:vAlign w:val="center"/>
          </w:tcPr>
          <w:p w14:paraId="5123C4D8" w14:textId="1AB0AE4B" w:rsidR="000542B1" w:rsidRPr="00A17EC6" w:rsidRDefault="000542B1" w:rsidP="000542B1">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000000" w:fill="FFFFFF"/>
            <w:vAlign w:val="center"/>
          </w:tcPr>
          <w:p w14:paraId="002E968D" w14:textId="207DF1C4"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600A3643" w14:textId="231CBCA6" w:rsidR="000542B1" w:rsidRPr="00A17EC6" w:rsidRDefault="000542B1" w:rsidP="000542B1">
            <w:pPr>
              <w:jc w:val="right"/>
              <w:rPr>
                <w:rFonts w:ascii="Tahoma" w:hAnsi="Tahoma" w:cs="Tahoma"/>
                <w:sz w:val="18"/>
                <w:szCs w:val="18"/>
              </w:rPr>
            </w:pPr>
          </w:p>
        </w:tc>
        <w:tc>
          <w:tcPr>
            <w:tcW w:w="993" w:type="dxa"/>
            <w:tcBorders>
              <w:top w:val="nil"/>
              <w:left w:val="nil"/>
              <w:bottom w:val="single" w:sz="4" w:space="0" w:color="auto"/>
              <w:right w:val="single" w:sz="4" w:space="0" w:color="auto"/>
            </w:tcBorders>
            <w:shd w:val="clear" w:color="000000" w:fill="FFFFFF"/>
            <w:vAlign w:val="center"/>
          </w:tcPr>
          <w:p w14:paraId="02D09B35" w14:textId="7F3B5AF1"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17DF0531" w14:textId="31C5758C"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7D2F48FD" w14:textId="3C80BC52" w:rsidR="000542B1" w:rsidRPr="00A17EC6" w:rsidRDefault="000542B1" w:rsidP="000542B1">
            <w:pPr>
              <w:jc w:val="right"/>
              <w:rPr>
                <w:rFonts w:ascii="Tahoma" w:hAnsi="Tahoma" w:cs="Tahoma"/>
                <w:sz w:val="18"/>
                <w:szCs w:val="18"/>
              </w:rPr>
            </w:pPr>
          </w:p>
        </w:tc>
      </w:tr>
      <w:tr w:rsidR="000542B1" w:rsidRPr="00A17EC6" w14:paraId="4810F846" w14:textId="1A101C01" w:rsidTr="00EB3228">
        <w:trPr>
          <w:trHeight w:val="302"/>
        </w:trPr>
        <w:tc>
          <w:tcPr>
            <w:tcW w:w="458" w:type="dxa"/>
            <w:tcBorders>
              <w:top w:val="nil"/>
              <w:left w:val="single" w:sz="8" w:space="0" w:color="auto"/>
              <w:bottom w:val="single" w:sz="8" w:space="0" w:color="auto"/>
              <w:right w:val="single" w:sz="8" w:space="0" w:color="auto"/>
            </w:tcBorders>
            <w:shd w:val="clear" w:color="000000" w:fill="FFFFFF"/>
            <w:vAlign w:val="center"/>
          </w:tcPr>
          <w:p w14:paraId="0A4B5C9D" w14:textId="409F32F2"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10</w:t>
            </w:r>
          </w:p>
        </w:tc>
        <w:tc>
          <w:tcPr>
            <w:tcW w:w="3000" w:type="dxa"/>
            <w:tcBorders>
              <w:top w:val="nil"/>
              <w:left w:val="nil"/>
              <w:bottom w:val="single" w:sz="8" w:space="0" w:color="auto"/>
              <w:right w:val="single" w:sz="8" w:space="0" w:color="auto"/>
            </w:tcBorders>
            <w:shd w:val="clear" w:color="000000" w:fill="FFFFFF"/>
            <w:vAlign w:val="center"/>
          </w:tcPr>
          <w:p w14:paraId="082CBB58" w14:textId="77777777"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Машинска обрада спојнице електромотора</w:t>
            </w:r>
          </w:p>
        </w:tc>
        <w:tc>
          <w:tcPr>
            <w:tcW w:w="707" w:type="dxa"/>
            <w:tcBorders>
              <w:top w:val="nil"/>
              <w:left w:val="nil"/>
              <w:bottom w:val="single" w:sz="8" w:space="0" w:color="auto"/>
              <w:right w:val="single" w:sz="8" w:space="0" w:color="auto"/>
            </w:tcBorders>
            <w:shd w:val="clear" w:color="000000" w:fill="FFFFFF"/>
            <w:vAlign w:val="center"/>
            <w:hideMark/>
          </w:tcPr>
          <w:p w14:paraId="371BDD4F"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nil"/>
              <w:left w:val="nil"/>
              <w:bottom w:val="single" w:sz="8" w:space="0" w:color="auto"/>
              <w:right w:val="single" w:sz="4" w:space="0" w:color="auto"/>
            </w:tcBorders>
            <w:shd w:val="clear" w:color="000000" w:fill="FFFFFF"/>
            <w:vAlign w:val="center"/>
            <w:hideMark/>
          </w:tcPr>
          <w:p w14:paraId="4305FE55"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793" w:type="dxa"/>
            <w:tcBorders>
              <w:top w:val="nil"/>
              <w:left w:val="single" w:sz="8" w:space="0" w:color="auto"/>
              <w:bottom w:val="single" w:sz="4" w:space="0" w:color="auto"/>
              <w:right w:val="single" w:sz="4" w:space="0" w:color="auto"/>
            </w:tcBorders>
            <w:shd w:val="clear" w:color="000000" w:fill="FFFFFF"/>
            <w:vAlign w:val="center"/>
          </w:tcPr>
          <w:p w14:paraId="57FAEC87" w14:textId="621B0B6E" w:rsidR="000542B1" w:rsidRPr="00A17EC6" w:rsidRDefault="000542B1" w:rsidP="000542B1">
            <w:pPr>
              <w:jc w:val="right"/>
              <w:rPr>
                <w:rFonts w:ascii="Tahoma" w:hAnsi="Tahoma" w:cs="Tahoma"/>
                <w:sz w:val="18"/>
                <w:szCs w:val="18"/>
                <w:lang w:val="sr-Latn-RS"/>
              </w:rPr>
            </w:pPr>
          </w:p>
        </w:tc>
        <w:tc>
          <w:tcPr>
            <w:tcW w:w="850" w:type="dxa"/>
            <w:tcBorders>
              <w:top w:val="nil"/>
              <w:left w:val="nil"/>
              <w:bottom w:val="single" w:sz="4" w:space="0" w:color="auto"/>
              <w:right w:val="single" w:sz="4" w:space="0" w:color="auto"/>
            </w:tcBorders>
            <w:shd w:val="clear" w:color="000000" w:fill="FFFFFF"/>
            <w:vAlign w:val="center"/>
          </w:tcPr>
          <w:p w14:paraId="5050D53A" w14:textId="6DA4B0AF" w:rsidR="000542B1" w:rsidRPr="00A17EC6" w:rsidRDefault="000542B1" w:rsidP="000542B1">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000000" w:fill="FFFFFF"/>
            <w:vAlign w:val="center"/>
          </w:tcPr>
          <w:p w14:paraId="6DA900CE" w14:textId="27045E5C"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0B6E713B" w14:textId="244C87D9" w:rsidR="000542B1" w:rsidRPr="00A17EC6" w:rsidRDefault="000542B1" w:rsidP="000542B1">
            <w:pPr>
              <w:jc w:val="right"/>
              <w:rPr>
                <w:rFonts w:ascii="Tahoma" w:hAnsi="Tahoma" w:cs="Tahoma"/>
                <w:sz w:val="18"/>
                <w:szCs w:val="18"/>
              </w:rPr>
            </w:pPr>
          </w:p>
        </w:tc>
        <w:tc>
          <w:tcPr>
            <w:tcW w:w="993" w:type="dxa"/>
            <w:tcBorders>
              <w:top w:val="nil"/>
              <w:left w:val="nil"/>
              <w:bottom w:val="single" w:sz="4" w:space="0" w:color="auto"/>
              <w:right w:val="single" w:sz="4" w:space="0" w:color="auto"/>
            </w:tcBorders>
            <w:shd w:val="clear" w:color="000000" w:fill="FFFFFF"/>
            <w:vAlign w:val="center"/>
          </w:tcPr>
          <w:p w14:paraId="26FA8DCC" w14:textId="2409BAB5"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751E88C6" w14:textId="1FEB618A"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770F2335" w14:textId="38DA0B2C" w:rsidR="000542B1" w:rsidRPr="00A17EC6" w:rsidRDefault="000542B1" w:rsidP="000542B1">
            <w:pPr>
              <w:jc w:val="right"/>
              <w:rPr>
                <w:rFonts w:ascii="Tahoma" w:hAnsi="Tahoma" w:cs="Tahoma"/>
                <w:sz w:val="18"/>
                <w:szCs w:val="18"/>
              </w:rPr>
            </w:pPr>
          </w:p>
        </w:tc>
      </w:tr>
      <w:tr w:rsidR="000542B1" w:rsidRPr="00A17EC6" w14:paraId="22BAE2D5" w14:textId="1AC6A816" w:rsidTr="00EB3228">
        <w:trPr>
          <w:trHeight w:val="302"/>
        </w:trPr>
        <w:tc>
          <w:tcPr>
            <w:tcW w:w="458" w:type="dxa"/>
            <w:tcBorders>
              <w:top w:val="nil"/>
              <w:left w:val="single" w:sz="8" w:space="0" w:color="auto"/>
              <w:bottom w:val="single" w:sz="8" w:space="0" w:color="auto"/>
              <w:right w:val="single" w:sz="8" w:space="0" w:color="auto"/>
            </w:tcBorders>
            <w:shd w:val="clear" w:color="000000" w:fill="FFFFFF"/>
            <w:vAlign w:val="center"/>
          </w:tcPr>
          <w:p w14:paraId="4E1165FA" w14:textId="367243A2"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11</w:t>
            </w:r>
          </w:p>
        </w:tc>
        <w:tc>
          <w:tcPr>
            <w:tcW w:w="3000" w:type="dxa"/>
            <w:tcBorders>
              <w:top w:val="nil"/>
              <w:left w:val="nil"/>
              <w:bottom w:val="single" w:sz="8" w:space="0" w:color="auto"/>
              <w:right w:val="single" w:sz="8" w:space="0" w:color="auto"/>
            </w:tcBorders>
            <w:shd w:val="clear" w:color="000000" w:fill="FFFFFF"/>
            <w:vAlign w:val="center"/>
          </w:tcPr>
          <w:p w14:paraId="0C820BC7" w14:textId="77777777"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Машинска обрада постоља електромотора</w:t>
            </w:r>
          </w:p>
        </w:tc>
        <w:tc>
          <w:tcPr>
            <w:tcW w:w="707" w:type="dxa"/>
            <w:tcBorders>
              <w:top w:val="nil"/>
              <w:left w:val="nil"/>
              <w:bottom w:val="single" w:sz="8" w:space="0" w:color="auto"/>
              <w:right w:val="single" w:sz="8" w:space="0" w:color="auto"/>
            </w:tcBorders>
            <w:shd w:val="clear" w:color="000000" w:fill="FFFFFF"/>
            <w:vAlign w:val="center"/>
            <w:hideMark/>
          </w:tcPr>
          <w:p w14:paraId="740A909B"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nil"/>
              <w:left w:val="nil"/>
              <w:bottom w:val="single" w:sz="8" w:space="0" w:color="auto"/>
              <w:right w:val="single" w:sz="4" w:space="0" w:color="auto"/>
            </w:tcBorders>
            <w:shd w:val="clear" w:color="000000" w:fill="FFFFFF"/>
            <w:vAlign w:val="center"/>
            <w:hideMark/>
          </w:tcPr>
          <w:p w14:paraId="545A76CE"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793" w:type="dxa"/>
            <w:tcBorders>
              <w:top w:val="nil"/>
              <w:left w:val="single" w:sz="8" w:space="0" w:color="auto"/>
              <w:bottom w:val="single" w:sz="4" w:space="0" w:color="auto"/>
              <w:right w:val="single" w:sz="4" w:space="0" w:color="auto"/>
            </w:tcBorders>
            <w:shd w:val="clear" w:color="000000" w:fill="FFFFFF"/>
            <w:vAlign w:val="center"/>
          </w:tcPr>
          <w:p w14:paraId="2D8C9747" w14:textId="40EED20E" w:rsidR="000542B1" w:rsidRPr="00A17EC6" w:rsidRDefault="000542B1" w:rsidP="000542B1">
            <w:pPr>
              <w:jc w:val="right"/>
              <w:rPr>
                <w:rFonts w:ascii="Tahoma" w:hAnsi="Tahoma" w:cs="Tahoma"/>
                <w:sz w:val="18"/>
                <w:szCs w:val="18"/>
                <w:lang w:val="sr-Latn-RS"/>
              </w:rPr>
            </w:pPr>
          </w:p>
        </w:tc>
        <w:tc>
          <w:tcPr>
            <w:tcW w:w="850" w:type="dxa"/>
            <w:tcBorders>
              <w:top w:val="nil"/>
              <w:left w:val="nil"/>
              <w:bottom w:val="single" w:sz="4" w:space="0" w:color="auto"/>
              <w:right w:val="single" w:sz="4" w:space="0" w:color="auto"/>
            </w:tcBorders>
            <w:shd w:val="clear" w:color="000000" w:fill="FFFFFF"/>
            <w:vAlign w:val="center"/>
          </w:tcPr>
          <w:p w14:paraId="05943B7D" w14:textId="73C75402" w:rsidR="000542B1" w:rsidRPr="00A17EC6" w:rsidRDefault="000542B1" w:rsidP="000542B1">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000000" w:fill="FFFFFF"/>
            <w:vAlign w:val="center"/>
          </w:tcPr>
          <w:p w14:paraId="585903EE" w14:textId="12EB9BDE"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438CEFED" w14:textId="74D4631F" w:rsidR="000542B1" w:rsidRPr="00A17EC6" w:rsidRDefault="000542B1" w:rsidP="000542B1">
            <w:pPr>
              <w:jc w:val="right"/>
              <w:rPr>
                <w:rFonts w:ascii="Tahoma" w:hAnsi="Tahoma" w:cs="Tahoma"/>
                <w:sz w:val="18"/>
                <w:szCs w:val="18"/>
              </w:rPr>
            </w:pPr>
          </w:p>
        </w:tc>
        <w:tc>
          <w:tcPr>
            <w:tcW w:w="993" w:type="dxa"/>
            <w:tcBorders>
              <w:top w:val="nil"/>
              <w:left w:val="nil"/>
              <w:bottom w:val="single" w:sz="4" w:space="0" w:color="auto"/>
              <w:right w:val="single" w:sz="4" w:space="0" w:color="auto"/>
            </w:tcBorders>
            <w:shd w:val="clear" w:color="000000" w:fill="FFFFFF"/>
            <w:vAlign w:val="center"/>
          </w:tcPr>
          <w:p w14:paraId="10DD3FDA" w14:textId="612F7625"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12E73F20" w14:textId="04197F26"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522B02F9" w14:textId="42925D7E" w:rsidR="000542B1" w:rsidRPr="00A17EC6" w:rsidRDefault="000542B1" w:rsidP="000542B1">
            <w:pPr>
              <w:jc w:val="right"/>
              <w:rPr>
                <w:rFonts w:ascii="Tahoma" w:hAnsi="Tahoma" w:cs="Tahoma"/>
                <w:sz w:val="18"/>
                <w:szCs w:val="18"/>
              </w:rPr>
            </w:pPr>
          </w:p>
        </w:tc>
      </w:tr>
      <w:tr w:rsidR="000542B1" w:rsidRPr="00A17EC6" w14:paraId="0E352A87" w14:textId="571DE006" w:rsidTr="00EB3228">
        <w:trPr>
          <w:trHeight w:val="448"/>
        </w:trPr>
        <w:tc>
          <w:tcPr>
            <w:tcW w:w="458" w:type="dxa"/>
            <w:tcBorders>
              <w:top w:val="nil"/>
              <w:left w:val="single" w:sz="8" w:space="0" w:color="auto"/>
              <w:bottom w:val="single" w:sz="8" w:space="0" w:color="auto"/>
              <w:right w:val="single" w:sz="8" w:space="0" w:color="auto"/>
            </w:tcBorders>
            <w:shd w:val="clear" w:color="000000" w:fill="FFFFFF"/>
            <w:vAlign w:val="center"/>
          </w:tcPr>
          <w:p w14:paraId="769CD699" w14:textId="58996FE6"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12</w:t>
            </w:r>
          </w:p>
        </w:tc>
        <w:tc>
          <w:tcPr>
            <w:tcW w:w="3000" w:type="dxa"/>
            <w:tcBorders>
              <w:top w:val="nil"/>
              <w:left w:val="nil"/>
              <w:bottom w:val="single" w:sz="8" w:space="0" w:color="auto"/>
              <w:right w:val="single" w:sz="8" w:space="0" w:color="auto"/>
            </w:tcBorders>
            <w:shd w:val="clear" w:color="000000" w:fill="FFFFFF"/>
            <w:vAlign w:val="center"/>
          </w:tcPr>
          <w:p w14:paraId="79E1A7E3" w14:textId="6ECD1758"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 xml:space="preserve">Машинска обрада прикључне кутије </w:t>
            </w:r>
          </w:p>
        </w:tc>
        <w:tc>
          <w:tcPr>
            <w:tcW w:w="707" w:type="dxa"/>
            <w:tcBorders>
              <w:top w:val="nil"/>
              <w:left w:val="nil"/>
              <w:bottom w:val="single" w:sz="8" w:space="0" w:color="auto"/>
              <w:right w:val="single" w:sz="8" w:space="0" w:color="auto"/>
            </w:tcBorders>
            <w:shd w:val="clear" w:color="000000" w:fill="FFFFFF"/>
            <w:vAlign w:val="center"/>
            <w:hideMark/>
          </w:tcPr>
          <w:p w14:paraId="60F2967D"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nil"/>
              <w:left w:val="nil"/>
              <w:bottom w:val="single" w:sz="8" w:space="0" w:color="auto"/>
              <w:right w:val="single" w:sz="4" w:space="0" w:color="auto"/>
            </w:tcBorders>
            <w:shd w:val="clear" w:color="000000" w:fill="FFFFFF"/>
            <w:vAlign w:val="center"/>
            <w:hideMark/>
          </w:tcPr>
          <w:p w14:paraId="55843052"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793" w:type="dxa"/>
            <w:tcBorders>
              <w:top w:val="nil"/>
              <w:left w:val="single" w:sz="8" w:space="0" w:color="auto"/>
              <w:bottom w:val="single" w:sz="4" w:space="0" w:color="auto"/>
              <w:right w:val="single" w:sz="4" w:space="0" w:color="auto"/>
            </w:tcBorders>
            <w:shd w:val="clear" w:color="000000" w:fill="FFFFFF"/>
            <w:vAlign w:val="center"/>
          </w:tcPr>
          <w:p w14:paraId="4B3E9DBE" w14:textId="51156516" w:rsidR="000542B1" w:rsidRPr="00A17EC6" w:rsidRDefault="000542B1" w:rsidP="000542B1">
            <w:pPr>
              <w:jc w:val="right"/>
              <w:rPr>
                <w:rFonts w:ascii="Tahoma" w:hAnsi="Tahoma" w:cs="Tahoma"/>
                <w:sz w:val="18"/>
                <w:szCs w:val="18"/>
                <w:lang w:val="sr-Latn-RS"/>
              </w:rPr>
            </w:pPr>
          </w:p>
        </w:tc>
        <w:tc>
          <w:tcPr>
            <w:tcW w:w="850" w:type="dxa"/>
            <w:tcBorders>
              <w:top w:val="nil"/>
              <w:left w:val="nil"/>
              <w:bottom w:val="single" w:sz="4" w:space="0" w:color="auto"/>
              <w:right w:val="single" w:sz="4" w:space="0" w:color="auto"/>
            </w:tcBorders>
            <w:shd w:val="clear" w:color="000000" w:fill="FFFFFF"/>
            <w:vAlign w:val="center"/>
          </w:tcPr>
          <w:p w14:paraId="3C3667B4" w14:textId="0790979F" w:rsidR="000542B1" w:rsidRPr="00A17EC6" w:rsidRDefault="000542B1" w:rsidP="000542B1">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000000" w:fill="FFFFFF"/>
            <w:vAlign w:val="center"/>
          </w:tcPr>
          <w:p w14:paraId="01060F2D" w14:textId="16E5C3AE"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1EDD08A4" w14:textId="0821E1F2" w:rsidR="000542B1" w:rsidRPr="00A17EC6" w:rsidRDefault="000542B1" w:rsidP="000542B1">
            <w:pPr>
              <w:jc w:val="right"/>
              <w:rPr>
                <w:rFonts w:ascii="Tahoma" w:hAnsi="Tahoma" w:cs="Tahoma"/>
                <w:sz w:val="18"/>
                <w:szCs w:val="18"/>
              </w:rPr>
            </w:pPr>
          </w:p>
        </w:tc>
        <w:tc>
          <w:tcPr>
            <w:tcW w:w="993" w:type="dxa"/>
            <w:tcBorders>
              <w:top w:val="nil"/>
              <w:left w:val="nil"/>
              <w:bottom w:val="single" w:sz="4" w:space="0" w:color="auto"/>
              <w:right w:val="single" w:sz="4" w:space="0" w:color="auto"/>
            </w:tcBorders>
            <w:shd w:val="clear" w:color="000000" w:fill="FFFFFF"/>
            <w:vAlign w:val="center"/>
          </w:tcPr>
          <w:p w14:paraId="20A13D11" w14:textId="1840C713"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64B08592" w14:textId="1F4E41D8"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302830A7" w14:textId="24FD2A58" w:rsidR="000542B1" w:rsidRPr="00A17EC6" w:rsidRDefault="000542B1" w:rsidP="000542B1">
            <w:pPr>
              <w:jc w:val="right"/>
              <w:rPr>
                <w:rFonts w:ascii="Tahoma" w:hAnsi="Tahoma" w:cs="Tahoma"/>
                <w:sz w:val="18"/>
                <w:szCs w:val="18"/>
              </w:rPr>
            </w:pPr>
          </w:p>
        </w:tc>
      </w:tr>
      <w:tr w:rsidR="000542B1" w:rsidRPr="00A17EC6" w14:paraId="120BCB25" w14:textId="77777777" w:rsidTr="00EB3228">
        <w:trPr>
          <w:trHeight w:val="448"/>
        </w:trPr>
        <w:tc>
          <w:tcPr>
            <w:tcW w:w="458" w:type="dxa"/>
            <w:tcBorders>
              <w:top w:val="nil"/>
              <w:left w:val="single" w:sz="8" w:space="0" w:color="auto"/>
              <w:bottom w:val="single" w:sz="8" w:space="0" w:color="auto"/>
              <w:right w:val="single" w:sz="8" w:space="0" w:color="auto"/>
            </w:tcBorders>
            <w:shd w:val="clear" w:color="000000" w:fill="FFFFFF"/>
            <w:vAlign w:val="center"/>
          </w:tcPr>
          <w:p w14:paraId="3137C6F1" w14:textId="16DE1F47" w:rsidR="000542B1" w:rsidRPr="000542B1" w:rsidRDefault="000542B1" w:rsidP="000542B1">
            <w:pPr>
              <w:jc w:val="center"/>
              <w:rPr>
                <w:rFonts w:ascii="Tahoma" w:hAnsi="Tahoma" w:cs="Tahoma"/>
                <w:color w:val="000000"/>
                <w:sz w:val="18"/>
                <w:szCs w:val="18"/>
                <w:lang w:val="sr-Cyrl-RS"/>
              </w:rPr>
            </w:pPr>
            <w:r>
              <w:rPr>
                <w:rFonts w:ascii="Tahoma" w:hAnsi="Tahoma" w:cs="Tahoma"/>
                <w:color w:val="000000"/>
                <w:sz w:val="18"/>
                <w:szCs w:val="18"/>
                <w:lang w:val="sr-Cyrl-RS"/>
              </w:rPr>
              <w:t>13</w:t>
            </w:r>
          </w:p>
        </w:tc>
        <w:tc>
          <w:tcPr>
            <w:tcW w:w="3000" w:type="dxa"/>
            <w:tcBorders>
              <w:top w:val="nil"/>
              <w:left w:val="nil"/>
              <w:bottom w:val="single" w:sz="8" w:space="0" w:color="auto"/>
              <w:right w:val="single" w:sz="8" w:space="0" w:color="auto"/>
            </w:tcBorders>
            <w:shd w:val="clear" w:color="000000" w:fill="FFFFFF"/>
            <w:vAlign w:val="center"/>
          </w:tcPr>
          <w:p w14:paraId="43D7E098" w14:textId="65E6BCA4" w:rsidR="000542B1" w:rsidRPr="00A17EC6" w:rsidRDefault="000542B1" w:rsidP="000542B1">
            <w:pPr>
              <w:rPr>
                <w:rFonts w:ascii="Tahoma" w:hAnsi="Tahoma" w:cs="Tahoma"/>
                <w:color w:val="000000"/>
                <w:sz w:val="18"/>
                <w:szCs w:val="18"/>
              </w:rPr>
            </w:pPr>
            <w:r w:rsidRPr="000542B1">
              <w:rPr>
                <w:rFonts w:ascii="Tahoma" w:hAnsi="Tahoma" w:cs="Tahoma"/>
                <w:color w:val="000000"/>
                <w:sz w:val="18"/>
                <w:szCs w:val="18"/>
              </w:rPr>
              <w:t>Машинска обрада клеберта електромотора</w:t>
            </w:r>
          </w:p>
        </w:tc>
        <w:tc>
          <w:tcPr>
            <w:tcW w:w="707" w:type="dxa"/>
            <w:tcBorders>
              <w:top w:val="nil"/>
              <w:left w:val="nil"/>
              <w:bottom w:val="single" w:sz="8" w:space="0" w:color="auto"/>
              <w:right w:val="single" w:sz="8" w:space="0" w:color="auto"/>
            </w:tcBorders>
            <w:shd w:val="clear" w:color="000000" w:fill="FFFFFF"/>
            <w:vAlign w:val="center"/>
          </w:tcPr>
          <w:p w14:paraId="4BD00747" w14:textId="483A2C12"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nil"/>
              <w:left w:val="nil"/>
              <w:bottom w:val="single" w:sz="8" w:space="0" w:color="auto"/>
              <w:right w:val="single" w:sz="4" w:space="0" w:color="auto"/>
            </w:tcBorders>
            <w:shd w:val="clear" w:color="000000" w:fill="FFFFFF"/>
            <w:vAlign w:val="center"/>
          </w:tcPr>
          <w:p w14:paraId="06B40364" w14:textId="7AB989F3"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793" w:type="dxa"/>
            <w:tcBorders>
              <w:top w:val="nil"/>
              <w:left w:val="single" w:sz="8" w:space="0" w:color="auto"/>
              <w:bottom w:val="single" w:sz="4" w:space="0" w:color="auto"/>
              <w:right w:val="single" w:sz="4" w:space="0" w:color="auto"/>
            </w:tcBorders>
            <w:shd w:val="clear" w:color="000000" w:fill="FFFFFF"/>
            <w:vAlign w:val="center"/>
          </w:tcPr>
          <w:p w14:paraId="42F2C994" w14:textId="77777777" w:rsidR="000542B1" w:rsidRPr="00A17EC6" w:rsidRDefault="000542B1" w:rsidP="000542B1">
            <w:pPr>
              <w:jc w:val="right"/>
              <w:rPr>
                <w:rFonts w:ascii="Tahoma" w:hAnsi="Tahoma" w:cs="Tahoma"/>
                <w:sz w:val="18"/>
                <w:szCs w:val="18"/>
                <w:lang w:val="sr-Latn-RS"/>
              </w:rPr>
            </w:pPr>
          </w:p>
        </w:tc>
        <w:tc>
          <w:tcPr>
            <w:tcW w:w="850" w:type="dxa"/>
            <w:tcBorders>
              <w:top w:val="nil"/>
              <w:left w:val="nil"/>
              <w:bottom w:val="single" w:sz="4" w:space="0" w:color="auto"/>
              <w:right w:val="single" w:sz="4" w:space="0" w:color="auto"/>
            </w:tcBorders>
            <w:shd w:val="clear" w:color="000000" w:fill="FFFFFF"/>
            <w:vAlign w:val="center"/>
          </w:tcPr>
          <w:p w14:paraId="772BF9B8" w14:textId="77777777" w:rsidR="000542B1" w:rsidRPr="00A17EC6" w:rsidRDefault="000542B1" w:rsidP="000542B1">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000000" w:fill="FFFFFF"/>
            <w:vAlign w:val="center"/>
          </w:tcPr>
          <w:p w14:paraId="6D180891" w14:textId="77777777"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4E0DA546" w14:textId="77777777" w:rsidR="000542B1" w:rsidRPr="00A17EC6" w:rsidRDefault="000542B1" w:rsidP="000542B1">
            <w:pPr>
              <w:jc w:val="right"/>
              <w:rPr>
                <w:rFonts w:ascii="Tahoma" w:hAnsi="Tahoma" w:cs="Tahoma"/>
                <w:sz w:val="18"/>
                <w:szCs w:val="18"/>
              </w:rPr>
            </w:pPr>
          </w:p>
        </w:tc>
        <w:tc>
          <w:tcPr>
            <w:tcW w:w="993" w:type="dxa"/>
            <w:tcBorders>
              <w:top w:val="nil"/>
              <w:left w:val="nil"/>
              <w:bottom w:val="single" w:sz="4" w:space="0" w:color="auto"/>
              <w:right w:val="single" w:sz="4" w:space="0" w:color="auto"/>
            </w:tcBorders>
            <w:shd w:val="clear" w:color="000000" w:fill="FFFFFF"/>
            <w:vAlign w:val="center"/>
          </w:tcPr>
          <w:p w14:paraId="7C8A5F58" w14:textId="77777777"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6378A8E7" w14:textId="77777777"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26F4A287" w14:textId="77777777" w:rsidR="000542B1" w:rsidRPr="00A17EC6" w:rsidRDefault="000542B1" w:rsidP="000542B1">
            <w:pPr>
              <w:jc w:val="right"/>
              <w:rPr>
                <w:rFonts w:ascii="Tahoma" w:hAnsi="Tahoma" w:cs="Tahoma"/>
                <w:sz w:val="18"/>
                <w:szCs w:val="18"/>
              </w:rPr>
            </w:pPr>
          </w:p>
        </w:tc>
      </w:tr>
      <w:tr w:rsidR="000542B1" w:rsidRPr="00A17EC6" w14:paraId="65E7D678" w14:textId="10DF54C8" w:rsidTr="00EB3228">
        <w:trPr>
          <w:trHeight w:val="372"/>
        </w:trPr>
        <w:tc>
          <w:tcPr>
            <w:tcW w:w="458" w:type="dxa"/>
            <w:tcBorders>
              <w:top w:val="nil"/>
              <w:left w:val="single" w:sz="8" w:space="0" w:color="auto"/>
              <w:bottom w:val="single" w:sz="8" w:space="0" w:color="auto"/>
              <w:right w:val="single" w:sz="8" w:space="0" w:color="auto"/>
            </w:tcBorders>
            <w:shd w:val="clear" w:color="000000" w:fill="FFFFFF"/>
            <w:vAlign w:val="center"/>
          </w:tcPr>
          <w:p w14:paraId="28AD311F" w14:textId="1AE406A3"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1</w:t>
            </w:r>
            <w:r>
              <w:rPr>
                <w:rFonts w:ascii="Tahoma" w:hAnsi="Tahoma" w:cs="Tahoma"/>
                <w:color w:val="000000"/>
                <w:sz w:val="18"/>
                <w:szCs w:val="18"/>
                <w:lang w:val="sr-Latn-RS"/>
              </w:rPr>
              <w:t>4</w:t>
            </w:r>
          </w:p>
        </w:tc>
        <w:tc>
          <w:tcPr>
            <w:tcW w:w="3000" w:type="dxa"/>
            <w:tcBorders>
              <w:top w:val="nil"/>
              <w:left w:val="nil"/>
              <w:bottom w:val="single" w:sz="8" w:space="0" w:color="auto"/>
              <w:right w:val="single" w:sz="8" w:space="0" w:color="auto"/>
            </w:tcBorders>
            <w:shd w:val="clear" w:color="000000" w:fill="FFFFFF"/>
            <w:vAlign w:val="center"/>
          </w:tcPr>
          <w:p w14:paraId="17422EF5" w14:textId="77777777"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Наваривање краткоспојника ротора</w:t>
            </w:r>
          </w:p>
        </w:tc>
        <w:tc>
          <w:tcPr>
            <w:tcW w:w="707" w:type="dxa"/>
            <w:tcBorders>
              <w:top w:val="nil"/>
              <w:left w:val="nil"/>
              <w:bottom w:val="single" w:sz="8" w:space="0" w:color="auto"/>
              <w:right w:val="single" w:sz="8" w:space="0" w:color="auto"/>
            </w:tcBorders>
            <w:shd w:val="clear" w:color="000000" w:fill="FFFFFF"/>
            <w:vAlign w:val="center"/>
            <w:hideMark/>
          </w:tcPr>
          <w:p w14:paraId="6110256C"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nil"/>
              <w:left w:val="nil"/>
              <w:bottom w:val="single" w:sz="8" w:space="0" w:color="auto"/>
              <w:right w:val="single" w:sz="4" w:space="0" w:color="auto"/>
            </w:tcBorders>
            <w:shd w:val="clear" w:color="000000" w:fill="FFFFFF"/>
            <w:vAlign w:val="center"/>
            <w:hideMark/>
          </w:tcPr>
          <w:p w14:paraId="437897D2"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793" w:type="dxa"/>
            <w:tcBorders>
              <w:top w:val="nil"/>
              <w:left w:val="single" w:sz="8" w:space="0" w:color="auto"/>
              <w:bottom w:val="single" w:sz="4" w:space="0" w:color="auto"/>
              <w:right w:val="single" w:sz="4" w:space="0" w:color="auto"/>
            </w:tcBorders>
            <w:shd w:val="clear" w:color="000000" w:fill="FFFFFF"/>
            <w:vAlign w:val="center"/>
          </w:tcPr>
          <w:p w14:paraId="0465293C" w14:textId="69F800E0" w:rsidR="000542B1" w:rsidRPr="00A17EC6" w:rsidRDefault="000542B1" w:rsidP="000542B1">
            <w:pPr>
              <w:jc w:val="right"/>
              <w:rPr>
                <w:rFonts w:ascii="Tahoma" w:hAnsi="Tahoma" w:cs="Tahoma"/>
                <w:sz w:val="18"/>
                <w:szCs w:val="18"/>
                <w:lang w:val="sr-Latn-RS"/>
              </w:rPr>
            </w:pPr>
          </w:p>
        </w:tc>
        <w:tc>
          <w:tcPr>
            <w:tcW w:w="850" w:type="dxa"/>
            <w:tcBorders>
              <w:top w:val="nil"/>
              <w:left w:val="nil"/>
              <w:bottom w:val="single" w:sz="4" w:space="0" w:color="auto"/>
              <w:right w:val="single" w:sz="4" w:space="0" w:color="auto"/>
            </w:tcBorders>
            <w:shd w:val="clear" w:color="000000" w:fill="FFFFFF"/>
            <w:vAlign w:val="center"/>
          </w:tcPr>
          <w:p w14:paraId="37EBA363" w14:textId="51EC1BEC" w:rsidR="000542B1" w:rsidRPr="00A17EC6" w:rsidRDefault="000542B1" w:rsidP="000542B1">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000000" w:fill="FFFFFF"/>
            <w:vAlign w:val="center"/>
          </w:tcPr>
          <w:p w14:paraId="4A647502" w14:textId="2B936DE8"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3F5EACCB" w14:textId="40F25429" w:rsidR="000542B1" w:rsidRPr="00A17EC6" w:rsidRDefault="000542B1" w:rsidP="000542B1">
            <w:pPr>
              <w:jc w:val="right"/>
              <w:rPr>
                <w:rFonts w:ascii="Tahoma" w:hAnsi="Tahoma" w:cs="Tahoma"/>
                <w:sz w:val="18"/>
                <w:szCs w:val="18"/>
              </w:rPr>
            </w:pPr>
          </w:p>
        </w:tc>
        <w:tc>
          <w:tcPr>
            <w:tcW w:w="993" w:type="dxa"/>
            <w:tcBorders>
              <w:top w:val="nil"/>
              <w:left w:val="nil"/>
              <w:bottom w:val="single" w:sz="4" w:space="0" w:color="auto"/>
              <w:right w:val="single" w:sz="4" w:space="0" w:color="auto"/>
            </w:tcBorders>
            <w:shd w:val="clear" w:color="000000" w:fill="FFFFFF"/>
            <w:vAlign w:val="center"/>
          </w:tcPr>
          <w:p w14:paraId="2E17AD22" w14:textId="4098CCB7"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5D59AC78" w14:textId="2E13971C"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62C43586" w14:textId="01D6F221" w:rsidR="000542B1" w:rsidRPr="00A17EC6" w:rsidRDefault="000542B1" w:rsidP="000542B1">
            <w:pPr>
              <w:jc w:val="right"/>
              <w:rPr>
                <w:rFonts w:ascii="Tahoma" w:hAnsi="Tahoma" w:cs="Tahoma"/>
                <w:sz w:val="18"/>
                <w:szCs w:val="18"/>
              </w:rPr>
            </w:pPr>
          </w:p>
        </w:tc>
      </w:tr>
      <w:tr w:rsidR="000542B1" w:rsidRPr="00A17EC6" w14:paraId="3FD66D11" w14:textId="1C4650B7" w:rsidTr="00EB3228">
        <w:trPr>
          <w:trHeight w:val="302"/>
        </w:trPr>
        <w:tc>
          <w:tcPr>
            <w:tcW w:w="458" w:type="dxa"/>
            <w:tcBorders>
              <w:top w:val="nil"/>
              <w:left w:val="single" w:sz="8" w:space="0" w:color="auto"/>
              <w:bottom w:val="single" w:sz="8" w:space="0" w:color="auto"/>
              <w:right w:val="single" w:sz="8" w:space="0" w:color="auto"/>
            </w:tcBorders>
            <w:shd w:val="clear" w:color="000000" w:fill="FFFFFF"/>
            <w:vAlign w:val="center"/>
          </w:tcPr>
          <w:p w14:paraId="0A1B9AB4" w14:textId="4A24B3D5" w:rsidR="000542B1" w:rsidRPr="000542B1" w:rsidRDefault="000542B1" w:rsidP="000542B1">
            <w:pPr>
              <w:jc w:val="center"/>
              <w:rPr>
                <w:rFonts w:ascii="Tahoma" w:hAnsi="Tahoma" w:cs="Tahoma"/>
                <w:color w:val="000000"/>
                <w:sz w:val="18"/>
                <w:szCs w:val="18"/>
                <w:lang w:val="sr-Cyrl-RS"/>
              </w:rPr>
            </w:pPr>
            <w:r w:rsidRPr="00A17EC6">
              <w:rPr>
                <w:rFonts w:ascii="Tahoma" w:hAnsi="Tahoma" w:cs="Tahoma"/>
                <w:color w:val="000000"/>
                <w:sz w:val="18"/>
                <w:szCs w:val="18"/>
                <w:lang w:val="sr-Latn-RS"/>
              </w:rPr>
              <w:t>1</w:t>
            </w:r>
            <w:r>
              <w:rPr>
                <w:rFonts w:ascii="Tahoma" w:hAnsi="Tahoma" w:cs="Tahoma"/>
                <w:color w:val="000000"/>
                <w:sz w:val="18"/>
                <w:szCs w:val="18"/>
                <w:lang w:val="sr-Cyrl-RS"/>
              </w:rPr>
              <w:t>5</w:t>
            </w:r>
          </w:p>
        </w:tc>
        <w:tc>
          <w:tcPr>
            <w:tcW w:w="3000" w:type="dxa"/>
            <w:tcBorders>
              <w:top w:val="nil"/>
              <w:left w:val="nil"/>
              <w:bottom w:val="single" w:sz="8" w:space="0" w:color="auto"/>
              <w:right w:val="single" w:sz="8" w:space="0" w:color="auto"/>
            </w:tcBorders>
            <w:shd w:val="clear" w:color="000000" w:fill="FFFFFF"/>
            <w:vAlign w:val="center"/>
          </w:tcPr>
          <w:p w14:paraId="600AAE73" w14:textId="77777777"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Замјена мазалица</w:t>
            </w:r>
          </w:p>
        </w:tc>
        <w:tc>
          <w:tcPr>
            <w:tcW w:w="707" w:type="dxa"/>
            <w:tcBorders>
              <w:top w:val="nil"/>
              <w:left w:val="nil"/>
              <w:bottom w:val="single" w:sz="8" w:space="0" w:color="auto"/>
              <w:right w:val="single" w:sz="8" w:space="0" w:color="auto"/>
            </w:tcBorders>
            <w:shd w:val="clear" w:color="000000" w:fill="FFFFFF"/>
            <w:vAlign w:val="center"/>
            <w:hideMark/>
          </w:tcPr>
          <w:p w14:paraId="14D3616C"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nil"/>
              <w:left w:val="nil"/>
              <w:bottom w:val="single" w:sz="8" w:space="0" w:color="auto"/>
              <w:right w:val="single" w:sz="4" w:space="0" w:color="auto"/>
            </w:tcBorders>
            <w:shd w:val="clear" w:color="000000" w:fill="FFFFFF"/>
            <w:vAlign w:val="center"/>
            <w:hideMark/>
          </w:tcPr>
          <w:p w14:paraId="0C4D3871"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793" w:type="dxa"/>
            <w:tcBorders>
              <w:top w:val="nil"/>
              <w:left w:val="single" w:sz="8" w:space="0" w:color="auto"/>
              <w:bottom w:val="single" w:sz="4" w:space="0" w:color="auto"/>
              <w:right w:val="single" w:sz="4" w:space="0" w:color="auto"/>
            </w:tcBorders>
            <w:shd w:val="clear" w:color="000000" w:fill="FFFFFF"/>
            <w:vAlign w:val="center"/>
          </w:tcPr>
          <w:p w14:paraId="097AF01D" w14:textId="22E08A86" w:rsidR="000542B1" w:rsidRPr="00A17EC6" w:rsidRDefault="000542B1" w:rsidP="000542B1">
            <w:pPr>
              <w:jc w:val="right"/>
              <w:rPr>
                <w:rFonts w:ascii="Tahoma" w:hAnsi="Tahoma" w:cs="Tahoma"/>
                <w:sz w:val="18"/>
                <w:szCs w:val="18"/>
                <w:lang w:val="sr-Latn-RS"/>
              </w:rPr>
            </w:pPr>
          </w:p>
        </w:tc>
        <w:tc>
          <w:tcPr>
            <w:tcW w:w="850" w:type="dxa"/>
            <w:tcBorders>
              <w:top w:val="nil"/>
              <w:left w:val="nil"/>
              <w:bottom w:val="single" w:sz="4" w:space="0" w:color="auto"/>
              <w:right w:val="single" w:sz="4" w:space="0" w:color="auto"/>
            </w:tcBorders>
            <w:shd w:val="clear" w:color="000000" w:fill="FFFFFF"/>
            <w:vAlign w:val="center"/>
          </w:tcPr>
          <w:p w14:paraId="4C5A50B1" w14:textId="0E991C54" w:rsidR="000542B1" w:rsidRPr="00A17EC6" w:rsidRDefault="000542B1" w:rsidP="000542B1">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000000" w:fill="FFFFFF"/>
            <w:vAlign w:val="center"/>
          </w:tcPr>
          <w:p w14:paraId="41A2EDC7" w14:textId="695C2234"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5E21AC2C" w14:textId="5A96E1AA" w:rsidR="000542B1" w:rsidRPr="00A17EC6" w:rsidRDefault="000542B1" w:rsidP="000542B1">
            <w:pPr>
              <w:jc w:val="right"/>
              <w:rPr>
                <w:rFonts w:ascii="Tahoma" w:hAnsi="Tahoma" w:cs="Tahoma"/>
                <w:sz w:val="18"/>
                <w:szCs w:val="18"/>
              </w:rPr>
            </w:pPr>
          </w:p>
        </w:tc>
        <w:tc>
          <w:tcPr>
            <w:tcW w:w="993" w:type="dxa"/>
            <w:tcBorders>
              <w:top w:val="nil"/>
              <w:left w:val="nil"/>
              <w:bottom w:val="single" w:sz="4" w:space="0" w:color="auto"/>
              <w:right w:val="single" w:sz="4" w:space="0" w:color="auto"/>
            </w:tcBorders>
            <w:shd w:val="clear" w:color="000000" w:fill="FFFFFF"/>
            <w:vAlign w:val="center"/>
          </w:tcPr>
          <w:p w14:paraId="4CD7086C" w14:textId="01A96511"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706AFB69" w14:textId="3031CD9A"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509339B2" w14:textId="6A4690E7" w:rsidR="000542B1" w:rsidRPr="00A17EC6" w:rsidRDefault="000542B1" w:rsidP="000542B1">
            <w:pPr>
              <w:jc w:val="right"/>
              <w:rPr>
                <w:rFonts w:ascii="Tahoma" w:hAnsi="Tahoma" w:cs="Tahoma"/>
                <w:sz w:val="18"/>
                <w:szCs w:val="18"/>
              </w:rPr>
            </w:pPr>
          </w:p>
        </w:tc>
      </w:tr>
      <w:tr w:rsidR="000542B1" w:rsidRPr="00A17EC6" w14:paraId="16F1DA75" w14:textId="3B194ADD" w:rsidTr="00EB3228">
        <w:trPr>
          <w:trHeight w:val="302"/>
        </w:trPr>
        <w:tc>
          <w:tcPr>
            <w:tcW w:w="458" w:type="dxa"/>
            <w:tcBorders>
              <w:top w:val="nil"/>
              <w:left w:val="single" w:sz="8" w:space="0" w:color="auto"/>
              <w:bottom w:val="single" w:sz="8" w:space="0" w:color="auto"/>
              <w:right w:val="single" w:sz="8" w:space="0" w:color="auto"/>
            </w:tcBorders>
            <w:shd w:val="clear" w:color="000000" w:fill="FFFFFF"/>
            <w:vAlign w:val="center"/>
          </w:tcPr>
          <w:p w14:paraId="20230C0E" w14:textId="4E5BF026" w:rsidR="000542B1" w:rsidRPr="000542B1" w:rsidRDefault="000542B1" w:rsidP="000542B1">
            <w:pPr>
              <w:jc w:val="center"/>
              <w:rPr>
                <w:rFonts w:ascii="Tahoma" w:hAnsi="Tahoma" w:cs="Tahoma"/>
                <w:color w:val="000000"/>
                <w:sz w:val="18"/>
                <w:szCs w:val="18"/>
                <w:lang w:val="sr-Cyrl-RS"/>
              </w:rPr>
            </w:pPr>
            <w:r>
              <w:rPr>
                <w:rFonts w:ascii="Tahoma" w:hAnsi="Tahoma" w:cs="Tahoma"/>
                <w:color w:val="000000"/>
                <w:sz w:val="18"/>
                <w:szCs w:val="18"/>
                <w:lang w:val="sr-Cyrl-RS"/>
              </w:rPr>
              <w:t>16</w:t>
            </w:r>
          </w:p>
        </w:tc>
        <w:tc>
          <w:tcPr>
            <w:tcW w:w="3000" w:type="dxa"/>
            <w:tcBorders>
              <w:top w:val="nil"/>
              <w:left w:val="nil"/>
              <w:bottom w:val="single" w:sz="8" w:space="0" w:color="auto"/>
              <w:right w:val="single" w:sz="8" w:space="0" w:color="auto"/>
            </w:tcBorders>
            <w:shd w:val="clear" w:color="000000" w:fill="FFFFFF"/>
            <w:vAlign w:val="center"/>
          </w:tcPr>
          <w:p w14:paraId="7B92379E" w14:textId="77777777"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Препакетирање лим пакета статора</w:t>
            </w:r>
          </w:p>
        </w:tc>
        <w:tc>
          <w:tcPr>
            <w:tcW w:w="707" w:type="dxa"/>
            <w:tcBorders>
              <w:top w:val="nil"/>
              <w:left w:val="nil"/>
              <w:bottom w:val="single" w:sz="8" w:space="0" w:color="auto"/>
              <w:right w:val="single" w:sz="8" w:space="0" w:color="auto"/>
            </w:tcBorders>
            <w:shd w:val="clear" w:color="000000" w:fill="FFFFFF"/>
            <w:vAlign w:val="center"/>
            <w:hideMark/>
          </w:tcPr>
          <w:p w14:paraId="336CB3FE"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nil"/>
              <w:left w:val="nil"/>
              <w:bottom w:val="single" w:sz="8" w:space="0" w:color="auto"/>
              <w:right w:val="single" w:sz="4" w:space="0" w:color="auto"/>
            </w:tcBorders>
            <w:shd w:val="clear" w:color="000000" w:fill="FFFFFF"/>
            <w:vAlign w:val="center"/>
            <w:hideMark/>
          </w:tcPr>
          <w:p w14:paraId="6C41DA08"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793" w:type="dxa"/>
            <w:tcBorders>
              <w:top w:val="nil"/>
              <w:left w:val="single" w:sz="8" w:space="0" w:color="auto"/>
              <w:bottom w:val="single" w:sz="4" w:space="0" w:color="auto"/>
              <w:right w:val="single" w:sz="4" w:space="0" w:color="auto"/>
            </w:tcBorders>
            <w:shd w:val="clear" w:color="000000" w:fill="FFFFFF"/>
            <w:vAlign w:val="center"/>
          </w:tcPr>
          <w:p w14:paraId="35565F0A" w14:textId="0522F295" w:rsidR="000542B1" w:rsidRPr="00A17EC6" w:rsidRDefault="000542B1" w:rsidP="000542B1">
            <w:pPr>
              <w:jc w:val="right"/>
              <w:rPr>
                <w:rFonts w:ascii="Tahoma" w:hAnsi="Tahoma" w:cs="Tahoma"/>
                <w:sz w:val="18"/>
                <w:szCs w:val="18"/>
                <w:lang w:val="sr-Latn-RS"/>
              </w:rPr>
            </w:pPr>
          </w:p>
        </w:tc>
        <w:tc>
          <w:tcPr>
            <w:tcW w:w="850" w:type="dxa"/>
            <w:tcBorders>
              <w:top w:val="nil"/>
              <w:left w:val="nil"/>
              <w:bottom w:val="single" w:sz="4" w:space="0" w:color="auto"/>
              <w:right w:val="single" w:sz="4" w:space="0" w:color="auto"/>
            </w:tcBorders>
            <w:shd w:val="clear" w:color="000000" w:fill="FFFFFF"/>
            <w:vAlign w:val="center"/>
          </w:tcPr>
          <w:p w14:paraId="4D88DF78" w14:textId="41556C27" w:rsidR="000542B1" w:rsidRPr="00A17EC6" w:rsidRDefault="000542B1" w:rsidP="000542B1">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000000" w:fill="FFFFFF"/>
            <w:vAlign w:val="center"/>
          </w:tcPr>
          <w:p w14:paraId="7438F86F" w14:textId="2BED1543"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3BE8F0B4" w14:textId="0FF45853" w:rsidR="000542B1" w:rsidRPr="00A17EC6" w:rsidRDefault="000542B1" w:rsidP="000542B1">
            <w:pPr>
              <w:jc w:val="right"/>
              <w:rPr>
                <w:rFonts w:ascii="Tahoma" w:hAnsi="Tahoma" w:cs="Tahoma"/>
                <w:sz w:val="18"/>
                <w:szCs w:val="18"/>
              </w:rPr>
            </w:pPr>
          </w:p>
        </w:tc>
        <w:tc>
          <w:tcPr>
            <w:tcW w:w="993" w:type="dxa"/>
            <w:tcBorders>
              <w:top w:val="nil"/>
              <w:left w:val="nil"/>
              <w:bottom w:val="single" w:sz="4" w:space="0" w:color="auto"/>
              <w:right w:val="single" w:sz="4" w:space="0" w:color="auto"/>
            </w:tcBorders>
            <w:shd w:val="clear" w:color="000000" w:fill="FFFFFF"/>
            <w:vAlign w:val="center"/>
          </w:tcPr>
          <w:p w14:paraId="726704F3" w14:textId="10C5D11F"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7535DD21" w14:textId="750D0D58"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5459DB06" w14:textId="1B2EFF83" w:rsidR="000542B1" w:rsidRPr="00A17EC6" w:rsidRDefault="000542B1" w:rsidP="000542B1">
            <w:pPr>
              <w:jc w:val="right"/>
              <w:rPr>
                <w:rFonts w:ascii="Tahoma" w:hAnsi="Tahoma" w:cs="Tahoma"/>
                <w:sz w:val="18"/>
                <w:szCs w:val="18"/>
              </w:rPr>
            </w:pPr>
          </w:p>
        </w:tc>
      </w:tr>
      <w:tr w:rsidR="000542B1" w:rsidRPr="00A17EC6" w14:paraId="46B86C6F" w14:textId="16344DBF" w:rsidTr="00EB3228">
        <w:trPr>
          <w:trHeight w:val="302"/>
        </w:trPr>
        <w:tc>
          <w:tcPr>
            <w:tcW w:w="458" w:type="dxa"/>
            <w:tcBorders>
              <w:top w:val="nil"/>
              <w:left w:val="single" w:sz="8" w:space="0" w:color="auto"/>
              <w:bottom w:val="single" w:sz="8" w:space="0" w:color="auto"/>
              <w:right w:val="single" w:sz="8" w:space="0" w:color="auto"/>
            </w:tcBorders>
            <w:shd w:val="clear" w:color="000000" w:fill="FFFFFF"/>
            <w:vAlign w:val="center"/>
          </w:tcPr>
          <w:p w14:paraId="57568881" w14:textId="1926845C" w:rsidR="000542B1" w:rsidRPr="000542B1" w:rsidRDefault="000542B1" w:rsidP="000542B1">
            <w:pPr>
              <w:jc w:val="center"/>
              <w:rPr>
                <w:rFonts w:ascii="Tahoma" w:hAnsi="Tahoma" w:cs="Tahoma"/>
                <w:color w:val="000000"/>
                <w:sz w:val="18"/>
                <w:szCs w:val="18"/>
                <w:lang w:val="sr-Cyrl-RS"/>
              </w:rPr>
            </w:pPr>
            <w:r w:rsidRPr="00A17EC6">
              <w:rPr>
                <w:rFonts w:ascii="Tahoma" w:hAnsi="Tahoma" w:cs="Tahoma"/>
                <w:color w:val="000000"/>
                <w:sz w:val="18"/>
                <w:szCs w:val="18"/>
                <w:lang w:val="sr-Latn-RS"/>
              </w:rPr>
              <w:t>1</w:t>
            </w:r>
            <w:r>
              <w:rPr>
                <w:rFonts w:ascii="Tahoma" w:hAnsi="Tahoma" w:cs="Tahoma"/>
                <w:color w:val="000000"/>
                <w:sz w:val="18"/>
                <w:szCs w:val="18"/>
                <w:lang w:val="sr-Cyrl-RS"/>
              </w:rPr>
              <w:t>7</w:t>
            </w:r>
          </w:p>
        </w:tc>
        <w:tc>
          <w:tcPr>
            <w:tcW w:w="3000" w:type="dxa"/>
            <w:tcBorders>
              <w:top w:val="nil"/>
              <w:left w:val="nil"/>
              <w:bottom w:val="single" w:sz="8" w:space="0" w:color="auto"/>
              <w:right w:val="single" w:sz="8" w:space="0" w:color="auto"/>
            </w:tcBorders>
            <w:shd w:val="clear" w:color="000000" w:fill="FFFFFF"/>
            <w:vAlign w:val="center"/>
          </w:tcPr>
          <w:p w14:paraId="2DBF9A13" w14:textId="77777777"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Препакетирање лим пакета ротора</w:t>
            </w:r>
          </w:p>
        </w:tc>
        <w:tc>
          <w:tcPr>
            <w:tcW w:w="707" w:type="dxa"/>
            <w:tcBorders>
              <w:top w:val="nil"/>
              <w:left w:val="nil"/>
              <w:bottom w:val="single" w:sz="8" w:space="0" w:color="auto"/>
              <w:right w:val="single" w:sz="8" w:space="0" w:color="auto"/>
            </w:tcBorders>
            <w:shd w:val="clear" w:color="000000" w:fill="FFFFFF"/>
            <w:vAlign w:val="center"/>
            <w:hideMark/>
          </w:tcPr>
          <w:p w14:paraId="2A86A33F"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nil"/>
              <w:left w:val="nil"/>
              <w:bottom w:val="single" w:sz="8" w:space="0" w:color="auto"/>
              <w:right w:val="single" w:sz="4" w:space="0" w:color="auto"/>
            </w:tcBorders>
            <w:shd w:val="clear" w:color="000000" w:fill="FFFFFF"/>
            <w:vAlign w:val="center"/>
            <w:hideMark/>
          </w:tcPr>
          <w:p w14:paraId="0A316149"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793" w:type="dxa"/>
            <w:tcBorders>
              <w:top w:val="nil"/>
              <w:left w:val="single" w:sz="8" w:space="0" w:color="auto"/>
              <w:bottom w:val="single" w:sz="4" w:space="0" w:color="auto"/>
              <w:right w:val="single" w:sz="4" w:space="0" w:color="auto"/>
            </w:tcBorders>
            <w:shd w:val="clear" w:color="000000" w:fill="FFFFFF"/>
            <w:vAlign w:val="center"/>
          </w:tcPr>
          <w:p w14:paraId="236DE63E" w14:textId="42FC85E1" w:rsidR="000542B1" w:rsidRPr="00A17EC6" w:rsidRDefault="000542B1" w:rsidP="000542B1">
            <w:pPr>
              <w:jc w:val="right"/>
              <w:rPr>
                <w:rFonts w:ascii="Tahoma" w:hAnsi="Tahoma" w:cs="Tahoma"/>
                <w:sz w:val="18"/>
                <w:szCs w:val="18"/>
                <w:lang w:val="sr-Latn-RS"/>
              </w:rPr>
            </w:pPr>
          </w:p>
        </w:tc>
        <w:tc>
          <w:tcPr>
            <w:tcW w:w="850" w:type="dxa"/>
            <w:tcBorders>
              <w:top w:val="nil"/>
              <w:left w:val="nil"/>
              <w:bottom w:val="single" w:sz="4" w:space="0" w:color="auto"/>
              <w:right w:val="single" w:sz="4" w:space="0" w:color="auto"/>
            </w:tcBorders>
            <w:shd w:val="clear" w:color="000000" w:fill="FFFFFF"/>
            <w:vAlign w:val="center"/>
          </w:tcPr>
          <w:p w14:paraId="4A269F41" w14:textId="2099AFDD" w:rsidR="000542B1" w:rsidRPr="00A17EC6" w:rsidRDefault="000542B1" w:rsidP="000542B1">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000000" w:fill="FFFFFF"/>
            <w:vAlign w:val="center"/>
          </w:tcPr>
          <w:p w14:paraId="31D7E965" w14:textId="4D35B626"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4635785D" w14:textId="652EBDD6" w:rsidR="000542B1" w:rsidRPr="00A17EC6" w:rsidRDefault="000542B1" w:rsidP="000542B1">
            <w:pPr>
              <w:jc w:val="right"/>
              <w:rPr>
                <w:rFonts w:ascii="Tahoma" w:hAnsi="Tahoma" w:cs="Tahoma"/>
                <w:sz w:val="18"/>
                <w:szCs w:val="18"/>
              </w:rPr>
            </w:pPr>
          </w:p>
        </w:tc>
        <w:tc>
          <w:tcPr>
            <w:tcW w:w="993" w:type="dxa"/>
            <w:tcBorders>
              <w:top w:val="nil"/>
              <w:left w:val="nil"/>
              <w:bottom w:val="single" w:sz="4" w:space="0" w:color="auto"/>
              <w:right w:val="single" w:sz="4" w:space="0" w:color="auto"/>
            </w:tcBorders>
            <w:shd w:val="clear" w:color="000000" w:fill="FFFFFF"/>
            <w:vAlign w:val="center"/>
          </w:tcPr>
          <w:p w14:paraId="0C57521E" w14:textId="46A28E02"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0CF60392" w14:textId="0C3E21C7"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6F9766AF" w14:textId="28C0EC83" w:rsidR="000542B1" w:rsidRPr="00A17EC6" w:rsidRDefault="000542B1" w:rsidP="000542B1">
            <w:pPr>
              <w:jc w:val="right"/>
              <w:rPr>
                <w:rFonts w:ascii="Tahoma" w:hAnsi="Tahoma" w:cs="Tahoma"/>
                <w:sz w:val="18"/>
                <w:szCs w:val="18"/>
              </w:rPr>
            </w:pPr>
          </w:p>
        </w:tc>
      </w:tr>
      <w:tr w:rsidR="000542B1" w:rsidRPr="00A17EC6" w14:paraId="37AB8278" w14:textId="1E4B40A9" w:rsidTr="00EB3228">
        <w:trPr>
          <w:trHeight w:val="302"/>
        </w:trPr>
        <w:tc>
          <w:tcPr>
            <w:tcW w:w="458" w:type="dxa"/>
            <w:tcBorders>
              <w:top w:val="nil"/>
              <w:left w:val="single" w:sz="8" w:space="0" w:color="auto"/>
              <w:bottom w:val="single" w:sz="8" w:space="0" w:color="auto"/>
              <w:right w:val="single" w:sz="8" w:space="0" w:color="auto"/>
            </w:tcBorders>
            <w:shd w:val="clear" w:color="000000" w:fill="FFFFFF"/>
            <w:vAlign w:val="center"/>
          </w:tcPr>
          <w:p w14:paraId="2C24C6C7" w14:textId="1D38E970" w:rsidR="000542B1" w:rsidRPr="000542B1" w:rsidRDefault="000542B1" w:rsidP="000542B1">
            <w:pPr>
              <w:jc w:val="center"/>
              <w:rPr>
                <w:rFonts w:ascii="Tahoma" w:hAnsi="Tahoma" w:cs="Tahoma"/>
                <w:color w:val="000000"/>
                <w:sz w:val="18"/>
                <w:szCs w:val="18"/>
                <w:lang w:val="sr-Cyrl-RS"/>
              </w:rPr>
            </w:pPr>
            <w:r w:rsidRPr="00A17EC6">
              <w:rPr>
                <w:rFonts w:ascii="Tahoma" w:hAnsi="Tahoma" w:cs="Tahoma"/>
                <w:color w:val="000000"/>
                <w:sz w:val="18"/>
                <w:szCs w:val="18"/>
                <w:lang w:val="sr-Latn-RS"/>
              </w:rPr>
              <w:lastRenderedPageBreak/>
              <w:t>1</w:t>
            </w:r>
            <w:r>
              <w:rPr>
                <w:rFonts w:ascii="Tahoma" w:hAnsi="Tahoma" w:cs="Tahoma"/>
                <w:color w:val="000000"/>
                <w:sz w:val="18"/>
                <w:szCs w:val="18"/>
                <w:lang w:val="sr-Cyrl-RS"/>
              </w:rPr>
              <w:t>8</w:t>
            </w:r>
          </w:p>
        </w:tc>
        <w:tc>
          <w:tcPr>
            <w:tcW w:w="3000" w:type="dxa"/>
            <w:tcBorders>
              <w:top w:val="nil"/>
              <w:left w:val="nil"/>
              <w:bottom w:val="single" w:sz="8" w:space="0" w:color="auto"/>
              <w:right w:val="single" w:sz="8" w:space="0" w:color="auto"/>
            </w:tcBorders>
            <w:shd w:val="clear" w:color="000000" w:fill="FFFFFF"/>
            <w:vAlign w:val="center"/>
          </w:tcPr>
          <w:p w14:paraId="19EA7BB7" w14:textId="77777777"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 xml:space="preserve">Балансирање ротора </w:t>
            </w:r>
          </w:p>
        </w:tc>
        <w:tc>
          <w:tcPr>
            <w:tcW w:w="707" w:type="dxa"/>
            <w:tcBorders>
              <w:top w:val="nil"/>
              <w:left w:val="nil"/>
              <w:bottom w:val="single" w:sz="8" w:space="0" w:color="auto"/>
              <w:right w:val="single" w:sz="8" w:space="0" w:color="auto"/>
            </w:tcBorders>
            <w:shd w:val="clear" w:color="000000" w:fill="FFFFFF"/>
            <w:vAlign w:val="center"/>
            <w:hideMark/>
          </w:tcPr>
          <w:p w14:paraId="5398D087"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nil"/>
              <w:left w:val="nil"/>
              <w:bottom w:val="single" w:sz="8" w:space="0" w:color="auto"/>
              <w:right w:val="single" w:sz="4" w:space="0" w:color="auto"/>
            </w:tcBorders>
            <w:shd w:val="clear" w:color="000000" w:fill="FFFFFF"/>
            <w:vAlign w:val="center"/>
            <w:hideMark/>
          </w:tcPr>
          <w:p w14:paraId="2884BBF6"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793" w:type="dxa"/>
            <w:tcBorders>
              <w:top w:val="nil"/>
              <w:left w:val="single" w:sz="8" w:space="0" w:color="auto"/>
              <w:bottom w:val="single" w:sz="4" w:space="0" w:color="auto"/>
              <w:right w:val="single" w:sz="4" w:space="0" w:color="auto"/>
            </w:tcBorders>
            <w:shd w:val="clear" w:color="000000" w:fill="FFFFFF"/>
            <w:vAlign w:val="center"/>
          </w:tcPr>
          <w:p w14:paraId="072B9BF2" w14:textId="77EE05C8" w:rsidR="000542B1" w:rsidRPr="00A17EC6" w:rsidRDefault="000542B1" w:rsidP="000542B1">
            <w:pPr>
              <w:jc w:val="right"/>
              <w:rPr>
                <w:rFonts w:ascii="Tahoma" w:hAnsi="Tahoma" w:cs="Tahoma"/>
                <w:sz w:val="18"/>
                <w:szCs w:val="18"/>
                <w:lang w:val="sr-Latn-RS"/>
              </w:rPr>
            </w:pPr>
          </w:p>
        </w:tc>
        <w:tc>
          <w:tcPr>
            <w:tcW w:w="850" w:type="dxa"/>
            <w:tcBorders>
              <w:top w:val="nil"/>
              <w:left w:val="nil"/>
              <w:bottom w:val="single" w:sz="4" w:space="0" w:color="auto"/>
              <w:right w:val="single" w:sz="4" w:space="0" w:color="auto"/>
            </w:tcBorders>
            <w:shd w:val="clear" w:color="000000" w:fill="FFFFFF"/>
            <w:vAlign w:val="center"/>
          </w:tcPr>
          <w:p w14:paraId="2F0A42A5" w14:textId="0AC663C4" w:rsidR="000542B1" w:rsidRPr="00A17EC6" w:rsidRDefault="000542B1" w:rsidP="000542B1">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000000" w:fill="FFFFFF"/>
            <w:vAlign w:val="center"/>
          </w:tcPr>
          <w:p w14:paraId="7C1F117F" w14:textId="29646012"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245249C1" w14:textId="1083BFDE" w:rsidR="000542B1" w:rsidRPr="00A17EC6" w:rsidRDefault="000542B1" w:rsidP="000542B1">
            <w:pPr>
              <w:jc w:val="right"/>
              <w:rPr>
                <w:rFonts w:ascii="Tahoma" w:hAnsi="Tahoma" w:cs="Tahoma"/>
                <w:sz w:val="18"/>
                <w:szCs w:val="18"/>
              </w:rPr>
            </w:pPr>
          </w:p>
        </w:tc>
        <w:tc>
          <w:tcPr>
            <w:tcW w:w="993" w:type="dxa"/>
            <w:tcBorders>
              <w:top w:val="nil"/>
              <w:left w:val="nil"/>
              <w:bottom w:val="single" w:sz="4" w:space="0" w:color="auto"/>
              <w:right w:val="single" w:sz="4" w:space="0" w:color="auto"/>
            </w:tcBorders>
            <w:shd w:val="clear" w:color="000000" w:fill="FFFFFF"/>
            <w:vAlign w:val="center"/>
          </w:tcPr>
          <w:p w14:paraId="03E43CF2" w14:textId="364F051B"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6602BC7F" w14:textId="267374A8"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47FC5B40" w14:textId="6CA8E559" w:rsidR="000542B1" w:rsidRPr="00A17EC6" w:rsidRDefault="000542B1" w:rsidP="000542B1">
            <w:pPr>
              <w:jc w:val="right"/>
              <w:rPr>
                <w:rFonts w:ascii="Tahoma" w:hAnsi="Tahoma" w:cs="Tahoma"/>
                <w:sz w:val="18"/>
                <w:szCs w:val="18"/>
              </w:rPr>
            </w:pPr>
          </w:p>
        </w:tc>
      </w:tr>
      <w:tr w:rsidR="000542B1" w:rsidRPr="00A17EC6" w14:paraId="0184876D" w14:textId="37458782" w:rsidTr="00EB3228">
        <w:trPr>
          <w:trHeight w:val="302"/>
        </w:trPr>
        <w:tc>
          <w:tcPr>
            <w:tcW w:w="458" w:type="dxa"/>
            <w:tcBorders>
              <w:top w:val="nil"/>
              <w:left w:val="single" w:sz="8" w:space="0" w:color="auto"/>
              <w:bottom w:val="single" w:sz="8" w:space="0" w:color="auto"/>
              <w:right w:val="single" w:sz="8" w:space="0" w:color="auto"/>
            </w:tcBorders>
            <w:shd w:val="clear" w:color="000000" w:fill="FFFFFF"/>
            <w:vAlign w:val="center"/>
          </w:tcPr>
          <w:p w14:paraId="49B8F6DB" w14:textId="409DEFC1" w:rsidR="000542B1" w:rsidRPr="000542B1" w:rsidRDefault="000542B1" w:rsidP="000542B1">
            <w:pPr>
              <w:jc w:val="center"/>
              <w:rPr>
                <w:rFonts w:ascii="Tahoma" w:hAnsi="Tahoma" w:cs="Tahoma"/>
                <w:color w:val="000000"/>
                <w:sz w:val="18"/>
                <w:szCs w:val="18"/>
                <w:lang w:val="sr-Cyrl-RS"/>
              </w:rPr>
            </w:pPr>
            <w:r w:rsidRPr="00A17EC6">
              <w:rPr>
                <w:rFonts w:ascii="Tahoma" w:hAnsi="Tahoma" w:cs="Tahoma"/>
                <w:color w:val="000000"/>
                <w:sz w:val="18"/>
                <w:szCs w:val="18"/>
                <w:lang w:val="sr-Latn-RS"/>
              </w:rPr>
              <w:t>1</w:t>
            </w:r>
            <w:r>
              <w:rPr>
                <w:rFonts w:ascii="Tahoma" w:hAnsi="Tahoma" w:cs="Tahoma"/>
                <w:color w:val="000000"/>
                <w:sz w:val="18"/>
                <w:szCs w:val="18"/>
                <w:lang w:val="sr-Cyrl-RS"/>
              </w:rPr>
              <w:t>9</w:t>
            </w:r>
          </w:p>
        </w:tc>
        <w:tc>
          <w:tcPr>
            <w:tcW w:w="3000" w:type="dxa"/>
            <w:tcBorders>
              <w:top w:val="nil"/>
              <w:left w:val="nil"/>
              <w:bottom w:val="single" w:sz="8" w:space="0" w:color="auto"/>
              <w:right w:val="single" w:sz="8" w:space="0" w:color="auto"/>
            </w:tcBorders>
            <w:shd w:val="clear" w:color="000000" w:fill="FFFFFF"/>
            <w:vAlign w:val="center"/>
          </w:tcPr>
          <w:p w14:paraId="57E3116A" w14:textId="77777777"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Премотавање статорског намотаја  НН електромотора</w:t>
            </w:r>
          </w:p>
        </w:tc>
        <w:tc>
          <w:tcPr>
            <w:tcW w:w="707" w:type="dxa"/>
            <w:tcBorders>
              <w:top w:val="nil"/>
              <w:left w:val="nil"/>
              <w:bottom w:val="single" w:sz="8" w:space="0" w:color="auto"/>
              <w:right w:val="single" w:sz="8" w:space="0" w:color="auto"/>
            </w:tcBorders>
            <w:shd w:val="clear" w:color="000000" w:fill="FFFFFF"/>
            <w:vAlign w:val="center"/>
            <w:hideMark/>
          </w:tcPr>
          <w:p w14:paraId="3D1FF1E4"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nil"/>
              <w:left w:val="nil"/>
              <w:bottom w:val="single" w:sz="8" w:space="0" w:color="auto"/>
              <w:right w:val="single" w:sz="4" w:space="0" w:color="auto"/>
            </w:tcBorders>
            <w:shd w:val="clear" w:color="000000" w:fill="FFFFFF"/>
            <w:vAlign w:val="center"/>
            <w:hideMark/>
          </w:tcPr>
          <w:p w14:paraId="0D8F7E44"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793" w:type="dxa"/>
            <w:tcBorders>
              <w:top w:val="nil"/>
              <w:left w:val="single" w:sz="8" w:space="0" w:color="auto"/>
              <w:bottom w:val="single" w:sz="4" w:space="0" w:color="auto"/>
              <w:right w:val="single" w:sz="4" w:space="0" w:color="auto"/>
            </w:tcBorders>
            <w:shd w:val="clear" w:color="000000" w:fill="FFFFFF"/>
            <w:vAlign w:val="center"/>
          </w:tcPr>
          <w:p w14:paraId="54EBA04A" w14:textId="27F94FB8" w:rsidR="000542B1" w:rsidRPr="00A17EC6" w:rsidRDefault="000542B1" w:rsidP="000542B1">
            <w:pPr>
              <w:jc w:val="right"/>
              <w:rPr>
                <w:rFonts w:ascii="Tahoma" w:hAnsi="Tahoma" w:cs="Tahoma"/>
                <w:sz w:val="18"/>
                <w:szCs w:val="18"/>
                <w:lang w:val="sr-Latn-RS"/>
              </w:rPr>
            </w:pPr>
          </w:p>
        </w:tc>
        <w:tc>
          <w:tcPr>
            <w:tcW w:w="850" w:type="dxa"/>
            <w:tcBorders>
              <w:top w:val="nil"/>
              <w:left w:val="nil"/>
              <w:bottom w:val="single" w:sz="4" w:space="0" w:color="auto"/>
              <w:right w:val="single" w:sz="4" w:space="0" w:color="auto"/>
            </w:tcBorders>
            <w:shd w:val="clear" w:color="000000" w:fill="FFFFFF"/>
            <w:vAlign w:val="center"/>
          </w:tcPr>
          <w:p w14:paraId="6E710974" w14:textId="5CBBB41B" w:rsidR="000542B1" w:rsidRPr="00A17EC6" w:rsidRDefault="000542B1" w:rsidP="000542B1">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000000" w:fill="FFFFFF"/>
            <w:vAlign w:val="center"/>
          </w:tcPr>
          <w:p w14:paraId="4AD8312D" w14:textId="49A86872"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128EBC74" w14:textId="303057E3" w:rsidR="000542B1" w:rsidRPr="00A17EC6" w:rsidRDefault="000542B1" w:rsidP="000542B1">
            <w:pPr>
              <w:jc w:val="right"/>
              <w:rPr>
                <w:rFonts w:ascii="Tahoma" w:hAnsi="Tahoma" w:cs="Tahoma"/>
                <w:sz w:val="18"/>
                <w:szCs w:val="18"/>
              </w:rPr>
            </w:pPr>
          </w:p>
        </w:tc>
        <w:tc>
          <w:tcPr>
            <w:tcW w:w="993" w:type="dxa"/>
            <w:tcBorders>
              <w:top w:val="nil"/>
              <w:left w:val="nil"/>
              <w:bottom w:val="single" w:sz="4" w:space="0" w:color="auto"/>
              <w:right w:val="single" w:sz="4" w:space="0" w:color="auto"/>
            </w:tcBorders>
            <w:shd w:val="clear" w:color="000000" w:fill="FFFFFF"/>
            <w:vAlign w:val="center"/>
          </w:tcPr>
          <w:p w14:paraId="08E059E7" w14:textId="1C52D133"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21E5A965" w14:textId="75641A53"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016C573A" w14:textId="0160B09D" w:rsidR="000542B1" w:rsidRPr="00A17EC6" w:rsidRDefault="000542B1" w:rsidP="000542B1">
            <w:pPr>
              <w:jc w:val="right"/>
              <w:rPr>
                <w:rFonts w:ascii="Tahoma" w:hAnsi="Tahoma" w:cs="Tahoma"/>
                <w:sz w:val="18"/>
                <w:szCs w:val="18"/>
              </w:rPr>
            </w:pPr>
          </w:p>
        </w:tc>
      </w:tr>
      <w:tr w:rsidR="000542B1" w:rsidRPr="00A17EC6" w14:paraId="24DC2FE3" w14:textId="345B0D1C" w:rsidTr="00EB3228">
        <w:trPr>
          <w:trHeight w:val="302"/>
        </w:trPr>
        <w:tc>
          <w:tcPr>
            <w:tcW w:w="458" w:type="dxa"/>
            <w:tcBorders>
              <w:top w:val="nil"/>
              <w:left w:val="single" w:sz="8" w:space="0" w:color="auto"/>
              <w:bottom w:val="single" w:sz="8" w:space="0" w:color="auto"/>
              <w:right w:val="single" w:sz="8" w:space="0" w:color="auto"/>
            </w:tcBorders>
            <w:shd w:val="clear" w:color="000000" w:fill="FFFFFF"/>
            <w:vAlign w:val="center"/>
          </w:tcPr>
          <w:p w14:paraId="544C23CF" w14:textId="7024C776" w:rsidR="000542B1" w:rsidRPr="000542B1" w:rsidRDefault="000542B1" w:rsidP="000542B1">
            <w:pPr>
              <w:jc w:val="center"/>
              <w:rPr>
                <w:rFonts w:ascii="Tahoma" w:hAnsi="Tahoma" w:cs="Tahoma"/>
                <w:color w:val="000000"/>
                <w:sz w:val="18"/>
                <w:szCs w:val="18"/>
                <w:lang w:val="sr-Cyrl-RS"/>
              </w:rPr>
            </w:pPr>
            <w:r>
              <w:rPr>
                <w:rFonts w:ascii="Tahoma" w:hAnsi="Tahoma" w:cs="Tahoma"/>
                <w:color w:val="000000"/>
                <w:sz w:val="18"/>
                <w:szCs w:val="18"/>
                <w:lang w:val="sr-Cyrl-RS"/>
              </w:rPr>
              <w:t>20</w:t>
            </w:r>
          </w:p>
        </w:tc>
        <w:tc>
          <w:tcPr>
            <w:tcW w:w="3000" w:type="dxa"/>
            <w:tcBorders>
              <w:top w:val="nil"/>
              <w:left w:val="nil"/>
              <w:bottom w:val="single" w:sz="8" w:space="0" w:color="auto"/>
              <w:right w:val="single" w:sz="8" w:space="0" w:color="auto"/>
            </w:tcBorders>
            <w:shd w:val="clear" w:color="000000" w:fill="FFFFFF"/>
            <w:vAlign w:val="center"/>
          </w:tcPr>
          <w:p w14:paraId="0806936C" w14:textId="77777777"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Замјена шипки краткоспојеног ротора  електромотора НН</w:t>
            </w:r>
          </w:p>
        </w:tc>
        <w:tc>
          <w:tcPr>
            <w:tcW w:w="707" w:type="dxa"/>
            <w:tcBorders>
              <w:top w:val="nil"/>
              <w:left w:val="nil"/>
              <w:bottom w:val="single" w:sz="4" w:space="0" w:color="auto"/>
              <w:right w:val="single" w:sz="8" w:space="0" w:color="auto"/>
            </w:tcBorders>
            <w:shd w:val="clear" w:color="000000" w:fill="FFFFFF"/>
            <w:vAlign w:val="center"/>
            <w:hideMark/>
          </w:tcPr>
          <w:p w14:paraId="7F523F4B"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nil"/>
              <w:left w:val="nil"/>
              <w:bottom w:val="single" w:sz="8" w:space="0" w:color="auto"/>
              <w:right w:val="single" w:sz="4" w:space="0" w:color="auto"/>
            </w:tcBorders>
            <w:shd w:val="clear" w:color="000000" w:fill="FFFFFF"/>
            <w:vAlign w:val="center"/>
            <w:hideMark/>
          </w:tcPr>
          <w:p w14:paraId="11530EC5"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793" w:type="dxa"/>
            <w:tcBorders>
              <w:top w:val="nil"/>
              <w:left w:val="single" w:sz="8" w:space="0" w:color="auto"/>
              <w:bottom w:val="single" w:sz="4" w:space="0" w:color="auto"/>
              <w:right w:val="single" w:sz="4" w:space="0" w:color="auto"/>
            </w:tcBorders>
            <w:shd w:val="clear" w:color="000000" w:fill="FFFFFF"/>
            <w:vAlign w:val="center"/>
          </w:tcPr>
          <w:p w14:paraId="3A6A4C0C" w14:textId="381328CC" w:rsidR="000542B1" w:rsidRPr="00A17EC6" w:rsidRDefault="000542B1" w:rsidP="000542B1">
            <w:pPr>
              <w:jc w:val="right"/>
              <w:rPr>
                <w:rFonts w:ascii="Tahoma" w:hAnsi="Tahoma" w:cs="Tahoma"/>
                <w:sz w:val="18"/>
                <w:szCs w:val="18"/>
                <w:lang w:val="sr-Latn-RS"/>
              </w:rPr>
            </w:pPr>
          </w:p>
        </w:tc>
        <w:tc>
          <w:tcPr>
            <w:tcW w:w="850" w:type="dxa"/>
            <w:tcBorders>
              <w:top w:val="nil"/>
              <w:left w:val="nil"/>
              <w:bottom w:val="single" w:sz="4" w:space="0" w:color="auto"/>
              <w:right w:val="single" w:sz="4" w:space="0" w:color="auto"/>
            </w:tcBorders>
            <w:shd w:val="clear" w:color="000000" w:fill="FFFFFF"/>
            <w:vAlign w:val="center"/>
          </w:tcPr>
          <w:p w14:paraId="1AF42FD8" w14:textId="1BD0E5F8" w:rsidR="000542B1" w:rsidRPr="00A17EC6" w:rsidRDefault="000542B1" w:rsidP="000542B1">
            <w:pPr>
              <w:jc w:val="right"/>
              <w:rPr>
                <w:rFonts w:ascii="Tahoma" w:hAnsi="Tahoma" w:cs="Tahoma"/>
                <w:sz w:val="18"/>
                <w:szCs w:val="18"/>
              </w:rPr>
            </w:pPr>
          </w:p>
        </w:tc>
        <w:tc>
          <w:tcPr>
            <w:tcW w:w="851" w:type="dxa"/>
            <w:tcBorders>
              <w:top w:val="nil"/>
              <w:left w:val="nil"/>
              <w:bottom w:val="single" w:sz="4" w:space="0" w:color="auto"/>
              <w:right w:val="single" w:sz="4" w:space="0" w:color="auto"/>
            </w:tcBorders>
            <w:shd w:val="clear" w:color="000000" w:fill="FFFFFF"/>
            <w:vAlign w:val="center"/>
          </w:tcPr>
          <w:p w14:paraId="48B653B9" w14:textId="0E6A371C"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58584ECD" w14:textId="401F5E1C" w:rsidR="000542B1" w:rsidRPr="00A17EC6" w:rsidRDefault="000542B1" w:rsidP="000542B1">
            <w:pPr>
              <w:jc w:val="right"/>
              <w:rPr>
                <w:rFonts w:ascii="Tahoma" w:hAnsi="Tahoma" w:cs="Tahoma"/>
                <w:sz w:val="18"/>
                <w:szCs w:val="18"/>
              </w:rPr>
            </w:pPr>
          </w:p>
        </w:tc>
        <w:tc>
          <w:tcPr>
            <w:tcW w:w="993" w:type="dxa"/>
            <w:tcBorders>
              <w:top w:val="nil"/>
              <w:left w:val="nil"/>
              <w:bottom w:val="single" w:sz="4" w:space="0" w:color="auto"/>
              <w:right w:val="single" w:sz="4" w:space="0" w:color="auto"/>
            </w:tcBorders>
            <w:shd w:val="clear" w:color="000000" w:fill="FFFFFF"/>
            <w:vAlign w:val="center"/>
          </w:tcPr>
          <w:p w14:paraId="4ED3EBAF" w14:textId="668CBC44"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330587EB" w14:textId="59106F5A" w:rsidR="000542B1" w:rsidRPr="00A17EC6" w:rsidRDefault="000542B1" w:rsidP="000542B1">
            <w:pPr>
              <w:jc w:val="right"/>
              <w:rPr>
                <w:rFonts w:ascii="Tahoma" w:hAnsi="Tahoma" w:cs="Tahoma"/>
                <w:sz w:val="18"/>
                <w:szCs w:val="18"/>
              </w:rPr>
            </w:pPr>
          </w:p>
        </w:tc>
        <w:tc>
          <w:tcPr>
            <w:tcW w:w="850" w:type="dxa"/>
            <w:tcBorders>
              <w:top w:val="nil"/>
              <w:left w:val="nil"/>
              <w:bottom w:val="single" w:sz="4" w:space="0" w:color="auto"/>
              <w:right w:val="single" w:sz="4" w:space="0" w:color="auto"/>
            </w:tcBorders>
            <w:shd w:val="clear" w:color="000000" w:fill="FFFFFF"/>
            <w:vAlign w:val="center"/>
          </w:tcPr>
          <w:p w14:paraId="2412B820" w14:textId="22740C81" w:rsidR="000542B1" w:rsidRPr="00A17EC6" w:rsidRDefault="000542B1" w:rsidP="000542B1">
            <w:pPr>
              <w:jc w:val="right"/>
              <w:rPr>
                <w:rFonts w:ascii="Tahoma" w:hAnsi="Tahoma" w:cs="Tahoma"/>
                <w:sz w:val="18"/>
                <w:szCs w:val="18"/>
              </w:rPr>
            </w:pPr>
          </w:p>
        </w:tc>
      </w:tr>
      <w:tr w:rsidR="000542B1" w:rsidRPr="00A17EC6" w14:paraId="5FEF2270" w14:textId="7D2E7781" w:rsidTr="00EB3228">
        <w:trPr>
          <w:trHeight w:val="302"/>
        </w:trPr>
        <w:tc>
          <w:tcPr>
            <w:tcW w:w="458" w:type="dxa"/>
            <w:tcBorders>
              <w:top w:val="nil"/>
              <w:left w:val="single" w:sz="8" w:space="0" w:color="auto"/>
              <w:bottom w:val="single" w:sz="4" w:space="0" w:color="auto"/>
              <w:right w:val="single" w:sz="8" w:space="0" w:color="auto"/>
            </w:tcBorders>
            <w:shd w:val="clear" w:color="000000" w:fill="FFFFFF"/>
            <w:vAlign w:val="center"/>
          </w:tcPr>
          <w:p w14:paraId="2E25D6B5" w14:textId="0542E8DD" w:rsidR="000542B1" w:rsidRPr="000542B1" w:rsidRDefault="000542B1" w:rsidP="000542B1">
            <w:pPr>
              <w:jc w:val="center"/>
              <w:rPr>
                <w:rFonts w:ascii="Tahoma" w:hAnsi="Tahoma" w:cs="Tahoma"/>
                <w:color w:val="000000"/>
                <w:sz w:val="18"/>
                <w:szCs w:val="18"/>
                <w:lang w:val="sr-Cyrl-RS"/>
              </w:rPr>
            </w:pPr>
            <w:r>
              <w:rPr>
                <w:rFonts w:ascii="Tahoma" w:hAnsi="Tahoma" w:cs="Tahoma"/>
                <w:color w:val="000000"/>
                <w:sz w:val="18"/>
                <w:szCs w:val="18"/>
                <w:lang w:val="sr-Cyrl-RS"/>
              </w:rPr>
              <w:t>21</w:t>
            </w:r>
          </w:p>
        </w:tc>
        <w:tc>
          <w:tcPr>
            <w:tcW w:w="3000" w:type="dxa"/>
            <w:tcBorders>
              <w:top w:val="single" w:sz="4" w:space="0" w:color="auto"/>
              <w:left w:val="single" w:sz="4" w:space="0" w:color="auto"/>
              <w:bottom w:val="single" w:sz="4" w:space="0" w:color="auto"/>
              <w:right w:val="single" w:sz="4" w:space="0" w:color="auto"/>
            </w:tcBorders>
            <w:shd w:val="clear" w:color="000000" w:fill="FFFFFF"/>
            <w:vAlign w:val="center"/>
          </w:tcPr>
          <w:p w14:paraId="7CAA9CEA" w14:textId="77777777"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Санација шипки краткоспојеног ротора  електромотора НН</w:t>
            </w:r>
          </w:p>
        </w:tc>
        <w:tc>
          <w:tcPr>
            <w:tcW w:w="707" w:type="dxa"/>
            <w:tcBorders>
              <w:top w:val="nil"/>
              <w:left w:val="nil"/>
              <w:bottom w:val="single" w:sz="4" w:space="0" w:color="auto"/>
              <w:right w:val="single" w:sz="8" w:space="0" w:color="auto"/>
            </w:tcBorders>
            <w:shd w:val="clear" w:color="000000" w:fill="FFFFFF"/>
            <w:vAlign w:val="center"/>
          </w:tcPr>
          <w:p w14:paraId="3852C1EE"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nil"/>
              <w:left w:val="nil"/>
              <w:bottom w:val="single" w:sz="4" w:space="0" w:color="auto"/>
              <w:right w:val="single" w:sz="4" w:space="0" w:color="auto"/>
            </w:tcBorders>
            <w:shd w:val="clear" w:color="000000" w:fill="FFFFFF"/>
            <w:vAlign w:val="center"/>
          </w:tcPr>
          <w:p w14:paraId="59E6AA4A"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793" w:type="dxa"/>
            <w:tcBorders>
              <w:top w:val="nil"/>
              <w:left w:val="single" w:sz="8" w:space="0" w:color="auto"/>
              <w:bottom w:val="single" w:sz="8" w:space="0" w:color="auto"/>
              <w:right w:val="single" w:sz="4" w:space="0" w:color="auto"/>
            </w:tcBorders>
            <w:shd w:val="clear" w:color="000000" w:fill="FFFFFF"/>
            <w:vAlign w:val="center"/>
          </w:tcPr>
          <w:p w14:paraId="011FC921" w14:textId="260C389E" w:rsidR="000542B1" w:rsidRPr="00A17EC6" w:rsidRDefault="000542B1" w:rsidP="000542B1">
            <w:pPr>
              <w:jc w:val="right"/>
              <w:rPr>
                <w:rFonts w:ascii="Tahoma" w:hAnsi="Tahoma" w:cs="Tahoma"/>
                <w:sz w:val="18"/>
                <w:szCs w:val="18"/>
                <w:lang w:val="sr-Latn-RS"/>
              </w:rPr>
            </w:pPr>
          </w:p>
        </w:tc>
        <w:tc>
          <w:tcPr>
            <w:tcW w:w="850" w:type="dxa"/>
            <w:tcBorders>
              <w:top w:val="nil"/>
              <w:left w:val="nil"/>
              <w:bottom w:val="single" w:sz="8" w:space="0" w:color="auto"/>
              <w:right w:val="single" w:sz="4" w:space="0" w:color="auto"/>
            </w:tcBorders>
            <w:shd w:val="clear" w:color="000000" w:fill="FFFFFF"/>
            <w:vAlign w:val="center"/>
          </w:tcPr>
          <w:p w14:paraId="3B73AE36" w14:textId="2E4B9E7F" w:rsidR="000542B1" w:rsidRPr="00A17EC6" w:rsidRDefault="000542B1" w:rsidP="000542B1">
            <w:pPr>
              <w:jc w:val="right"/>
              <w:rPr>
                <w:rFonts w:ascii="Tahoma" w:hAnsi="Tahoma" w:cs="Tahoma"/>
                <w:sz w:val="18"/>
                <w:szCs w:val="18"/>
              </w:rPr>
            </w:pPr>
          </w:p>
        </w:tc>
        <w:tc>
          <w:tcPr>
            <w:tcW w:w="851" w:type="dxa"/>
            <w:tcBorders>
              <w:top w:val="nil"/>
              <w:left w:val="nil"/>
              <w:bottom w:val="single" w:sz="8" w:space="0" w:color="auto"/>
              <w:right w:val="single" w:sz="4" w:space="0" w:color="auto"/>
            </w:tcBorders>
            <w:shd w:val="clear" w:color="000000" w:fill="FFFFFF"/>
            <w:vAlign w:val="center"/>
          </w:tcPr>
          <w:p w14:paraId="1C20A626" w14:textId="3AC4E32A" w:rsidR="000542B1" w:rsidRPr="00A17EC6" w:rsidRDefault="000542B1" w:rsidP="000542B1">
            <w:pPr>
              <w:jc w:val="right"/>
              <w:rPr>
                <w:rFonts w:ascii="Tahoma" w:hAnsi="Tahoma" w:cs="Tahoma"/>
                <w:sz w:val="18"/>
                <w:szCs w:val="18"/>
              </w:rPr>
            </w:pPr>
          </w:p>
        </w:tc>
        <w:tc>
          <w:tcPr>
            <w:tcW w:w="850" w:type="dxa"/>
            <w:tcBorders>
              <w:top w:val="nil"/>
              <w:left w:val="nil"/>
              <w:bottom w:val="single" w:sz="8" w:space="0" w:color="auto"/>
              <w:right w:val="single" w:sz="4" w:space="0" w:color="auto"/>
            </w:tcBorders>
            <w:shd w:val="clear" w:color="000000" w:fill="FFFFFF"/>
            <w:vAlign w:val="center"/>
          </w:tcPr>
          <w:p w14:paraId="7A9A5AB8" w14:textId="6DE66530" w:rsidR="000542B1" w:rsidRPr="00A17EC6" w:rsidRDefault="000542B1" w:rsidP="000542B1">
            <w:pPr>
              <w:jc w:val="right"/>
              <w:rPr>
                <w:rFonts w:ascii="Tahoma" w:hAnsi="Tahoma" w:cs="Tahoma"/>
                <w:sz w:val="18"/>
                <w:szCs w:val="18"/>
              </w:rPr>
            </w:pPr>
          </w:p>
        </w:tc>
        <w:tc>
          <w:tcPr>
            <w:tcW w:w="993" w:type="dxa"/>
            <w:tcBorders>
              <w:top w:val="nil"/>
              <w:left w:val="nil"/>
              <w:bottom w:val="single" w:sz="8" w:space="0" w:color="auto"/>
              <w:right w:val="single" w:sz="4" w:space="0" w:color="auto"/>
            </w:tcBorders>
            <w:shd w:val="clear" w:color="000000" w:fill="FFFFFF"/>
            <w:vAlign w:val="center"/>
          </w:tcPr>
          <w:p w14:paraId="0E9731DE" w14:textId="2E9A3B6C" w:rsidR="000542B1" w:rsidRPr="00A17EC6" w:rsidRDefault="000542B1" w:rsidP="000542B1">
            <w:pPr>
              <w:jc w:val="right"/>
              <w:rPr>
                <w:rFonts w:ascii="Tahoma" w:hAnsi="Tahoma" w:cs="Tahoma"/>
                <w:sz w:val="18"/>
                <w:szCs w:val="18"/>
              </w:rPr>
            </w:pPr>
          </w:p>
        </w:tc>
        <w:tc>
          <w:tcPr>
            <w:tcW w:w="850" w:type="dxa"/>
            <w:tcBorders>
              <w:top w:val="nil"/>
              <w:left w:val="nil"/>
              <w:bottom w:val="single" w:sz="8" w:space="0" w:color="auto"/>
              <w:right w:val="single" w:sz="4" w:space="0" w:color="auto"/>
            </w:tcBorders>
            <w:shd w:val="clear" w:color="000000" w:fill="FFFFFF"/>
            <w:vAlign w:val="center"/>
          </w:tcPr>
          <w:p w14:paraId="5960D036" w14:textId="6BBF8D3D" w:rsidR="000542B1" w:rsidRPr="00A17EC6" w:rsidRDefault="000542B1" w:rsidP="000542B1">
            <w:pPr>
              <w:jc w:val="right"/>
              <w:rPr>
                <w:rFonts w:ascii="Tahoma" w:hAnsi="Tahoma" w:cs="Tahoma"/>
                <w:sz w:val="18"/>
                <w:szCs w:val="18"/>
              </w:rPr>
            </w:pPr>
          </w:p>
        </w:tc>
        <w:tc>
          <w:tcPr>
            <w:tcW w:w="850" w:type="dxa"/>
            <w:tcBorders>
              <w:top w:val="nil"/>
              <w:left w:val="nil"/>
              <w:bottom w:val="single" w:sz="8" w:space="0" w:color="auto"/>
              <w:right w:val="single" w:sz="4" w:space="0" w:color="auto"/>
            </w:tcBorders>
            <w:shd w:val="clear" w:color="000000" w:fill="FFFFFF"/>
            <w:vAlign w:val="center"/>
          </w:tcPr>
          <w:p w14:paraId="7AAB8A2E" w14:textId="5210DB72" w:rsidR="000542B1" w:rsidRPr="00A17EC6" w:rsidRDefault="000542B1" w:rsidP="000542B1">
            <w:pPr>
              <w:jc w:val="right"/>
              <w:rPr>
                <w:rFonts w:ascii="Tahoma" w:hAnsi="Tahoma" w:cs="Tahoma"/>
                <w:sz w:val="18"/>
                <w:szCs w:val="18"/>
              </w:rPr>
            </w:pPr>
          </w:p>
        </w:tc>
      </w:tr>
    </w:tbl>
    <w:p w14:paraId="3DBC235A" w14:textId="77777777" w:rsidR="00983BD4" w:rsidRPr="00A17EC6" w:rsidRDefault="00983BD4" w:rsidP="001F76F8">
      <w:pPr>
        <w:tabs>
          <w:tab w:val="left" w:pos="270"/>
        </w:tabs>
        <w:rPr>
          <w:rFonts w:ascii="Tahoma" w:hAnsi="Tahoma" w:cs="Tahoma"/>
          <w:b/>
          <w:sz w:val="18"/>
          <w:szCs w:val="18"/>
          <w:lang w:val="sr-Cyrl-RS"/>
        </w:rPr>
      </w:pPr>
    </w:p>
    <w:p w14:paraId="7715B198" w14:textId="77777777" w:rsidR="00983BD4" w:rsidRPr="00A17EC6" w:rsidRDefault="00983BD4" w:rsidP="001F76F8">
      <w:pPr>
        <w:tabs>
          <w:tab w:val="left" w:pos="270"/>
        </w:tabs>
        <w:rPr>
          <w:rFonts w:ascii="Tahoma" w:hAnsi="Tahoma" w:cs="Tahoma"/>
          <w:b/>
          <w:sz w:val="18"/>
          <w:szCs w:val="18"/>
          <w:lang w:val="sr-Cyrl-RS"/>
        </w:rPr>
      </w:pPr>
    </w:p>
    <w:tbl>
      <w:tblPr>
        <w:tblW w:w="7712" w:type="dxa"/>
        <w:tblInd w:w="-204" w:type="dxa"/>
        <w:tblLook w:val="04A0" w:firstRow="1" w:lastRow="0" w:firstColumn="1" w:lastColumn="0" w:noHBand="0" w:noVBand="1"/>
      </w:tblPr>
      <w:tblGrid>
        <w:gridCol w:w="458"/>
        <w:gridCol w:w="3197"/>
        <w:gridCol w:w="663"/>
        <w:gridCol w:w="628"/>
        <w:gridCol w:w="996"/>
        <w:gridCol w:w="851"/>
        <w:gridCol w:w="919"/>
      </w:tblGrid>
      <w:tr w:rsidR="000542B1" w:rsidRPr="00A17EC6" w14:paraId="29388668" w14:textId="77777777" w:rsidTr="000542B1">
        <w:trPr>
          <w:trHeight w:val="289"/>
        </w:trPr>
        <w:tc>
          <w:tcPr>
            <w:tcW w:w="45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E7CBBD0" w14:textId="77777777" w:rsidR="000542B1" w:rsidRPr="00A17EC6" w:rsidRDefault="000542B1" w:rsidP="002924A4">
            <w:pPr>
              <w:jc w:val="center"/>
              <w:rPr>
                <w:rFonts w:ascii="Tahoma" w:hAnsi="Tahoma" w:cs="Tahoma"/>
                <w:b/>
                <w:bCs/>
                <w:color w:val="000000"/>
                <w:sz w:val="18"/>
                <w:szCs w:val="18"/>
                <w:lang w:val="sr-Cyrl-RS"/>
              </w:rPr>
            </w:pPr>
            <w:r w:rsidRPr="00A17EC6">
              <w:rPr>
                <w:rFonts w:ascii="Tahoma" w:hAnsi="Tahoma" w:cs="Tahoma"/>
                <w:b/>
                <w:bCs/>
                <w:color w:val="000000"/>
                <w:sz w:val="18"/>
                <w:szCs w:val="18"/>
                <w:lang w:val="sr-Cyrl-RS"/>
              </w:rPr>
              <w:t>РБ</w:t>
            </w:r>
          </w:p>
        </w:tc>
        <w:tc>
          <w:tcPr>
            <w:tcW w:w="3197" w:type="dxa"/>
            <w:tcBorders>
              <w:top w:val="single" w:sz="4" w:space="0" w:color="auto"/>
              <w:left w:val="single" w:sz="4" w:space="0" w:color="auto"/>
              <w:bottom w:val="single" w:sz="4" w:space="0" w:color="auto"/>
              <w:right w:val="single" w:sz="4" w:space="0" w:color="auto"/>
            </w:tcBorders>
            <w:shd w:val="clear" w:color="000000" w:fill="FFFFFF"/>
            <w:vAlign w:val="center"/>
          </w:tcPr>
          <w:p w14:paraId="523DFD48" w14:textId="77777777" w:rsidR="000542B1" w:rsidRPr="00A17EC6" w:rsidRDefault="000542B1" w:rsidP="002924A4">
            <w:pPr>
              <w:rPr>
                <w:rFonts w:ascii="Tahoma" w:hAnsi="Tahoma" w:cs="Tahoma"/>
                <w:b/>
                <w:bCs/>
                <w:color w:val="000000"/>
                <w:sz w:val="14"/>
                <w:szCs w:val="14"/>
                <w:lang w:val="sr-Cyrl-RS"/>
              </w:rPr>
            </w:pPr>
          </w:p>
        </w:tc>
        <w:tc>
          <w:tcPr>
            <w:tcW w:w="66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F2A85BB" w14:textId="77777777" w:rsidR="000542B1" w:rsidRPr="00A17EC6" w:rsidRDefault="000542B1" w:rsidP="002924A4">
            <w:pPr>
              <w:jc w:val="center"/>
              <w:rPr>
                <w:rFonts w:ascii="Tahoma" w:hAnsi="Tahoma" w:cs="Tahoma"/>
                <w:b/>
                <w:bCs/>
                <w:color w:val="000000"/>
                <w:sz w:val="14"/>
                <w:szCs w:val="14"/>
                <w:lang w:val="sr-Cyrl-RS"/>
              </w:rPr>
            </w:pPr>
            <w:r w:rsidRPr="00A17EC6">
              <w:rPr>
                <w:rFonts w:ascii="Tahoma" w:hAnsi="Tahoma" w:cs="Tahoma"/>
                <w:b/>
                <w:bCs/>
                <w:color w:val="000000"/>
                <w:sz w:val="14"/>
                <w:szCs w:val="14"/>
                <w:lang w:val="sr-Cyrl-RS"/>
              </w:rPr>
              <w:t>ЈМ</w:t>
            </w:r>
          </w:p>
        </w:tc>
        <w:tc>
          <w:tcPr>
            <w:tcW w:w="62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D5910DB" w14:textId="77777777" w:rsidR="000542B1" w:rsidRPr="00A17EC6" w:rsidRDefault="000542B1" w:rsidP="002924A4">
            <w:pPr>
              <w:jc w:val="center"/>
              <w:rPr>
                <w:rFonts w:ascii="Tahoma" w:hAnsi="Tahoma" w:cs="Tahoma"/>
                <w:b/>
                <w:bCs/>
                <w:color w:val="000000"/>
                <w:sz w:val="14"/>
                <w:szCs w:val="14"/>
                <w:lang w:val="sr-Cyrl-RS"/>
              </w:rPr>
            </w:pPr>
            <w:r w:rsidRPr="00A17EC6">
              <w:rPr>
                <w:rFonts w:ascii="Tahoma" w:hAnsi="Tahoma" w:cs="Tahoma"/>
                <w:b/>
                <w:bCs/>
                <w:color w:val="000000"/>
                <w:sz w:val="14"/>
                <w:szCs w:val="14"/>
                <w:lang w:val="sr-Cyrl-RS"/>
              </w:rPr>
              <w:t>Кол.</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tcPr>
          <w:p w14:paraId="2CE864B2" w14:textId="2F2F1701" w:rsidR="000542B1" w:rsidRPr="00A17EC6" w:rsidRDefault="000542B1" w:rsidP="002924A4">
            <w:pPr>
              <w:tabs>
                <w:tab w:val="left" w:pos="8364"/>
              </w:tabs>
              <w:rPr>
                <w:rFonts w:ascii="Tahoma" w:hAnsi="Tahoma" w:cs="Tahoma"/>
                <w:b/>
                <w:bCs/>
                <w:color w:val="000000"/>
                <w:sz w:val="14"/>
                <w:szCs w:val="14"/>
                <w:lang w:val="sr-Cyrl-RS"/>
              </w:rPr>
            </w:pPr>
            <w:r w:rsidRPr="00A17EC6">
              <w:rPr>
                <w:rFonts w:ascii="Tahoma" w:hAnsi="Tahoma" w:cs="Tahoma"/>
                <w:b/>
                <w:bCs/>
                <w:color w:val="000000"/>
                <w:sz w:val="14"/>
                <w:szCs w:val="14"/>
              </w:rPr>
              <w:t>ЛОТ-</w:t>
            </w:r>
            <w:r w:rsidRPr="00A17EC6">
              <w:rPr>
                <w:rFonts w:ascii="Tahoma" w:hAnsi="Tahoma" w:cs="Tahoma"/>
                <w:b/>
                <w:bCs/>
                <w:color w:val="000000"/>
                <w:sz w:val="14"/>
                <w:szCs w:val="14"/>
                <w:lang w:val="sr-Cyrl-RS"/>
              </w:rPr>
              <w:t>8</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6A6BD0E9" w14:textId="3C924BD8" w:rsidR="000542B1" w:rsidRPr="00A17EC6" w:rsidRDefault="000542B1" w:rsidP="002924A4">
            <w:pPr>
              <w:tabs>
                <w:tab w:val="left" w:pos="8364"/>
              </w:tabs>
              <w:rPr>
                <w:rFonts w:ascii="Tahoma" w:hAnsi="Tahoma" w:cs="Tahoma"/>
                <w:b/>
                <w:bCs/>
                <w:color w:val="000000"/>
                <w:sz w:val="14"/>
                <w:szCs w:val="14"/>
                <w:lang w:val="sr-Cyrl-RS"/>
              </w:rPr>
            </w:pPr>
            <w:r w:rsidRPr="00A17EC6">
              <w:rPr>
                <w:rFonts w:ascii="Tahoma" w:hAnsi="Tahoma" w:cs="Tahoma"/>
                <w:b/>
                <w:bCs/>
                <w:color w:val="000000"/>
                <w:sz w:val="14"/>
                <w:szCs w:val="14"/>
              </w:rPr>
              <w:t>ЛОТ-</w:t>
            </w:r>
            <w:r w:rsidRPr="00A17EC6">
              <w:rPr>
                <w:rFonts w:ascii="Tahoma" w:hAnsi="Tahoma" w:cs="Tahoma"/>
                <w:b/>
                <w:bCs/>
                <w:color w:val="000000"/>
                <w:sz w:val="14"/>
                <w:szCs w:val="14"/>
                <w:lang w:val="sr-Cyrl-RS"/>
              </w:rPr>
              <w:t>9</w:t>
            </w:r>
          </w:p>
        </w:tc>
        <w:tc>
          <w:tcPr>
            <w:tcW w:w="919" w:type="dxa"/>
            <w:tcBorders>
              <w:top w:val="single" w:sz="4" w:space="0" w:color="auto"/>
              <w:left w:val="single" w:sz="4" w:space="0" w:color="auto"/>
              <w:bottom w:val="single" w:sz="4" w:space="0" w:color="auto"/>
              <w:right w:val="single" w:sz="4" w:space="0" w:color="auto"/>
            </w:tcBorders>
            <w:shd w:val="clear" w:color="000000" w:fill="FFFFFF"/>
          </w:tcPr>
          <w:p w14:paraId="453A6917" w14:textId="53746613" w:rsidR="000542B1" w:rsidRPr="00A17EC6" w:rsidRDefault="000542B1" w:rsidP="002924A4">
            <w:pPr>
              <w:tabs>
                <w:tab w:val="left" w:pos="8364"/>
              </w:tabs>
              <w:ind w:firstLine="142"/>
              <w:jc w:val="center"/>
              <w:rPr>
                <w:rFonts w:ascii="Tahoma" w:hAnsi="Tahoma" w:cs="Tahoma"/>
                <w:b/>
                <w:bCs/>
                <w:color w:val="000000"/>
                <w:sz w:val="14"/>
                <w:szCs w:val="14"/>
                <w:lang w:val="sr-Cyrl-RS"/>
              </w:rPr>
            </w:pPr>
            <w:r w:rsidRPr="00A17EC6">
              <w:rPr>
                <w:rFonts w:ascii="Tahoma" w:hAnsi="Tahoma" w:cs="Tahoma"/>
                <w:b/>
                <w:sz w:val="14"/>
                <w:szCs w:val="14"/>
              </w:rPr>
              <w:t>ЛОТ-</w:t>
            </w:r>
            <w:r w:rsidRPr="00A17EC6">
              <w:rPr>
                <w:rFonts w:ascii="Tahoma" w:hAnsi="Tahoma" w:cs="Tahoma"/>
                <w:b/>
                <w:sz w:val="14"/>
                <w:szCs w:val="14"/>
                <w:lang w:val="sr-Cyrl-RS"/>
              </w:rPr>
              <w:t>10</w:t>
            </w:r>
          </w:p>
        </w:tc>
      </w:tr>
      <w:tr w:rsidR="000542B1" w:rsidRPr="00A17EC6" w14:paraId="7E948BD7" w14:textId="77777777" w:rsidTr="000542B1">
        <w:trPr>
          <w:trHeight w:val="682"/>
        </w:trPr>
        <w:tc>
          <w:tcPr>
            <w:tcW w:w="458" w:type="dxa"/>
            <w:vMerge/>
            <w:tcBorders>
              <w:top w:val="single" w:sz="4" w:space="0" w:color="auto"/>
              <w:left w:val="single" w:sz="4" w:space="0" w:color="auto"/>
              <w:bottom w:val="single" w:sz="4" w:space="0" w:color="auto"/>
              <w:right w:val="single" w:sz="4" w:space="0" w:color="auto"/>
            </w:tcBorders>
            <w:vAlign w:val="center"/>
            <w:hideMark/>
          </w:tcPr>
          <w:p w14:paraId="78891B12" w14:textId="77777777" w:rsidR="000542B1" w:rsidRPr="00A17EC6" w:rsidRDefault="000542B1" w:rsidP="00684B81">
            <w:pPr>
              <w:rPr>
                <w:rFonts w:ascii="Tahoma" w:hAnsi="Tahoma" w:cs="Tahoma"/>
                <w:b/>
                <w:bCs/>
                <w:color w:val="000000"/>
                <w:sz w:val="18"/>
                <w:szCs w:val="18"/>
                <w:lang w:val="sr-Cyrl-RS"/>
              </w:rPr>
            </w:pPr>
          </w:p>
        </w:tc>
        <w:tc>
          <w:tcPr>
            <w:tcW w:w="319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E072D5" w14:textId="422EB343" w:rsidR="000542B1" w:rsidRPr="00A17EC6" w:rsidRDefault="000542B1" w:rsidP="00F15132">
            <w:pPr>
              <w:rPr>
                <w:rFonts w:ascii="Tahoma" w:hAnsi="Tahoma" w:cs="Tahoma"/>
                <w:b/>
                <w:bCs/>
                <w:color w:val="000000"/>
                <w:sz w:val="14"/>
                <w:szCs w:val="14"/>
                <w:lang w:val="sr-Cyrl-RS"/>
              </w:rPr>
            </w:pPr>
            <w:r w:rsidRPr="00A17EC6">
              <w:rPr>
                <w:rFonts w:ascii="Tahoma" w:hAnsi="Tahoma" w:cs="Tahoma"/>
                <w:b/>
                <w:bCs/>
                <w:color w:val="000000"/>
                <w:sz w:val="14"/>
                <w:szCs w:val="14"/>
              </w:rPr>
              <w:t> </w:t>
            </w:r>
            <w:r w:rsidRPr="00A17EC6">
              <w:rPr>
                <w:rFonts w:ascii="Tahoma" w:hAnsi="Tahoma" w:cs="Tahoma"/>
                <w:b/>
                <w:bCs/>
                <w:color w:val="000000"/>
                <w:sz w:val="14"/>
                <w:szCs w:val="14"/>
                <w:lang w:val="sr-Latn-RS"/>
              </w:rPr>
              <w:t xml:space="preserve">  </w:t>
            </w:r>
            <w:r w:rsidRPr="00A17EC6">
              <w:rPr>
                <w:rFonts w:ascii="Tahoma" w:hAnsi="Tahoma" w:cs="Tahoma"/>
                <w:b/>
                <w:bCs/>
                <w:color w:val="000000"/>
                <w:sz w:val="14"/>
                <w:szCs w:val="14"/>
                <w:lang w:val="sr-Cyrl-RS"/>
              </w:rPr>
              <w:t>Опис и врста работ</w:t>
            </w:r>
          </w:p>
        </w:tc>
        <w:tc>
          <w:tcPr>
            <w:tcW w:w="663" w:type="dxa"/>
            <w:vMerge/>
            <w:tcBorders>
              <w:top w:val="single" w:sz="4" w:space="0" w:color="auto"/>
              <w:left w:val="single" w:sz="4" w:space="0" w:color="auto"/>
              <w:bottom w:val="single" w:sz="4" w:space="0" w:color="auto"/>
              <w:right w:val="single" w:sz="4" w:space="0" w:color="auto"/>
            </w:tcBorders>
            <w:vAlign w:val="center"/>
            <w:hideMark/>
          </w:tcPr>
          <w:p w14:paraId="43A2216E" w14:textId="77777777" w:rsidR="000542B1" w:rsidRPr="00A17EC6" w:rsidRDefault="000542B1" w:rsidP="00684B81">
            <w:pPr>
              <w:rPr>
                <w:rFonts w:ascii="Tahoma" w:hAnsi="Tahoma" w:cs="Tahoma"/>
                <w:b/>
                <w:bCs/>
                <w:color w:val="000000"/>
                <w:sz w:val="14"/>
                <w:szCs w:val="14"/>
                <w:lang w:val="sr-Cyrl-RS"/>
              </w:rPr>
            </w:pPr>
          </w:p>
        </w:tc>
        <w:tc>
          <w:tcPr>
            <w:tcW w:w="628" w:type="dxa"/>
            <w:vMerge/>
            <w:tcBorders>
              <w:top w:val="single" w:sz="4" w:space="0" w:color="auto"/>
              <w:left w:val="single" w:sz="4" w:space="0" w:color="auto"/>
              <w:bottom w:val="single" w:sz="4" w:space="0" w:color="auto"/>
              <w:right w:val="single" w:sz="4" w:space="0" w:color="auto"/>
            </w:tcBorders>
            <w:vAlign w:val="center"/>
            <w:hideMark/>
          </w:tcPr>
          <w:p w14:paraId="3DE960D0" w14:textId="77777777" w:rsidR="000542B1" w:rsidRPr="00A17EC6" w:rsidRDefault="000542B1" w:rsidP="00684B81">
            <w:pPr>
              <w:rPr>
                <w:rFonts w:ascii="Tahoma" w:hAnsi="Tahoma" w:cs="Tahoma"/>
                <w:b/>
                <w:bCs/>
                <w:color w:val="000000"/>
                <w:sz w:val="14"/>
                <w:szCs w:val="14"/>
                <w:lang w:val="sr-Cyrl-RS"/>
              </w:rPr>
            </w:pP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tcPr>
          <w:p w14:paraId="3D33DBF6" w14:textId="0B291D3C" w:rsidR="000542B1" w:rsidRPr="00A17EC6" w:rsidRDefault="000542B1" w:rsidP="00684B81">
            <w:pPr>
              <w:jc w:val="center"/>
              <w:rPr>
                <w:rFonts w:ascii="Tahoma" w:hAnsi="Tahoma" w:cs="Tahoma"/>
                <w:b/>
                <w:bCs/>
                <w:color w:val="000000"/>
                <w:sz w:val="14"/>
                <w:szCs w:val="14"/>
                <w:lang w:val="sr-Cyrl-RS"/>
              </w:rPr>
            </w:pPr>
            <w:r w:rsidRPr="00A17EC6">
              <w:rPr>
                <w:rFonts w:ascii="Tahoma" w:hAnsi="Tahoma" w:cs="Tahoma"/>
                <w:b/>
                <w:bCs/>
                <w:color w:val="000000"/>
                <w:sz w:val="14"/>
                <w:szCs w:val="14"/>
                <w:lang w:val="sr-Cyrl-RS"/>
              </w:rPr>
              <w:t>Јед цијена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cPr>
          <w:p w14:paraId="098A4263" w14:textId="43533747" w:rsidR="000542B1" w:rsidRPr="00A17EC6" w:rsidRDefault="000542B1" w:rsidP="00684B81">
            <w:pPr>
              <w:tabs>
                <w:tab w:val="left" w:pos="8364"/>
              </w:tabs>
              <w:ind w:firstLine="142"/>
              <w:jc w:val="center"/>
              <w:rPr>
                <w:rFonts w:ascii="Tahoma" w:hAnsi="Tahoma" w:cs="Tahoma"/>
                <w:b/>
                <w:bCs/>
                <w:color w:val="000000"/>
                <w:sz w:val="14"/>
                <w:szCs w:val="14"/>
                <w:lang w:val="sr-Cyrl-RS"/>
              </w:rPr>
            </w:pPr>
            <w:r w:rsidRPr="00A17EC6">
              <w:rPr>
                <w:rFonts w:ascii="Tahoma" w:hAnsi="Tahoma" w:cs="Tahoma"/>
                <w:b/>
                <w:bCs/>
                <w:color w:val="000000"/>
                <w:sz w:val="14"/>
                <w:szCs w:val="14"/>
                <w:lang w:val="sr-Cyrl-RS"/>
              </w:rPr>
              <w:t>Јед цијена</w:t>
            </w:r>
          </w:p>
        </w:tc>
        <w:tc>
          <w:tcPr>
            <w:tcW w:w="919" w:type="dxa"/>
            <w:vMerge w:val="restart"/>
            <w:tcBorders>
              <w:top w:val="single" w:sz="4" w:space="0" w:color="auto"/>
              <w:left w:val="single" w:sz="4" w:space="0" w:color="auto"/>
              <w:bottom w:val="single" w:sz="4" w:space="0" w:color="auto"/>
              <w:right w:val="single" w:sz="4" w:space="0" w:color="auto"/>
            </w:tcBorders>
          </w:tcPr>
          <w:p w14:paraId="18219786" w14:textId="6A7C6646" w:rsidR="000542B1" w:rsidRPr="00A17EC6" w:rsidRDefault="000542B1" w:rsidP="00684B81">
            <w:pPr>
              <w:tabs>
                <w:tab w:val="left" w:pos="8364"/>
              </w:tabs>
              <w:ind w:firstLine="142"/>
              <w:jc w:val="center"/>
              <w:rPr>
                <w:rFonts w:ascii="Tahoma" w:hAnsi="Tahoma" w:cs="Tahoma"/>
                <w:b/>
                <w:bCs/>
                <w:color w:val="000000"/>
                <w:sz w:val="14"/>
                <w:szCs w:val="14"/>
                <w:lang w:val="sr-Cyrl-RS"/>
              </w:rPr>
            </w:pPr>
            <w:r w:rsidRPr="00A17EC6">
              <w:rPr>
                <w:rFonts w:ascii="Tahoma" w:hAnsi="Tahoma" w:cs="Tahoma"/>
                <w:b/>
                <w:bCs/>
                <w:color w:val="000000"/>
                <w:sz w:val="14"/>
                <w:szCs w:val="14"/>
                <w:lang w:val="sr-Cyrl-RS"/>
              </w:rPr>
              <w:t>Јед ције</w:t>
            </w:r>
            <w:r w:rsidRPr="00E46C75">
              <w:rPr>
                <w:rFonts w:ascii="Tahoma" w:hAnsi="Tahoma" w:cs="Tahoma"/>
                <w:b/>
                <w:bCs/>
                <w:color w:val="000000"/>
                <w:sz w:val="14"/>
                <w:szCs w:val="14"/>
                <w:bdr w:val="single" w:sz="4" w:space="0" w:color="auto"/>
                <w:lang w:val="sr-Cyrl-RS"/>
              </w:rPr>
              <w:t>н</w:t>
            </w:r>
            <w:r w:rsidRPr="00A17EC6">
              <w:rPr>
                <w:rFonts w:ascii="Tahoma" w:hAnsi="Tahoma" w:cs="Tahoma"/>
                <w:b/>
                <w:bCs/>
                <w:color w:val="000000"/>
                <w:sz w:val="14"/>
                <w:szCs w:val="14"/>
                <w:lang w:val="sr-Cyrl-RS"/>
              </w:rPr>
              <w:t>а</w:t>
            </w:r>
          </w:p>
        </w:tc>
      </w:tr>
      <w:tr w:rsidR="000542B1" w:rsidRPr="00A17EC6" w14:paraId="58FCD412" w14:textId="77777777" w:rsidTr="000542B1">
        <w:trPr>
          <w:trHeight w:val="60"/>
        </w:trPr>
        <w:tc>
          <w:tcPr>
            <w:tcW w:w="45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C5AB8C" w14:textId="77777777" w:rsidR="000542B1" w:rsidRPr="00A17EC6" w:rsidRDefault="000542B1" w:rsidP="00684B81">
            <w:pPr>
              <w:jc w:val="center"/>
              <w:rPr>
                <w:rFonts w:ascii="Tahoma" w:hAnsi="Tahoma" w:cs="Tahoma"/>
                <w:b/>
                <w:bCs/>
                <w:color w:val="000000"/>
                <w:sz w:val="18"/>
                <w:szCs w:val="18"/>
                <w:lang w:val="sr-Cyrl-RS"/>
              </w:rPr>
            </w:pPr>
            <w:r w:rsidRPr="00A17EC6">
              <w:rPr>
                <w:rFonts w:ascii="Tahoma" w:hAnsi="Tahoma" w:cs="Tahoma"/>
                <w:b/>
                <w:bCs/>
                <w:color w:val="000000"/>
                <w:sz w:val="18"/>
                <w:szCs w:val="18"/>
              </w:rPr>
              <w:t> </w:t>
            </w:r>
          </w:p>
        </w:tc>
        <w:tc>
          <w:tcPr>
            <w:tcW w:w="319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52D7D3" w14:textId="77777777" w:rsidR="000542B1" w:rsidRPr="00A17EC6" w:rsidRDefault="000542B1" w:rsidP="00684B81">
            <w:pPr>
              <w:rPr>
                <w:rFonts w:ascii="Tahoma" w:hAnsi="Tahoma" w:cs="Tahoma"/>
                <w:b/>
                <w:bCs/>
                <w:color w:val="000000"/>
                <w:sz w:val="18"/>
                <w:szCs w:val="18"/>
                <w:lang w:val="sr-Cyrl-RS"/>
              </w:rPr>
            </w:pPr>
            <w:r w:rsidRPr="00A17EC6">
              <w:rPr>
                <w:rFonts w:ascii="Tahoma" w:hAnsi="Tahoma" w:cs="Tahoma"/>
                <w:b/>
                <w:bCs/>
                <w:color w:val="000000"/>
                <w:sz w:val="18"/>
                <w:szCs w:val="18"/>
              </w:rPr>
              <w:t> </w:t>
            </w:r>
          </w:p>
        </w:tc>
        <w:tc>
          <w:tcPr>
            <w:tcW w:w="66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2E9BD0" w14:textId="77777777" w:rsidR="000542B1" w:rsidRPr="00A17EC6" w:rsidRDefault="000542B1" w:rsidP="00684B81">
            <w:pPr>
              <w:jc w:val="center"/>
              <w:rPr>
                <w:rFonts w:ascii="Tahoma" w:hAnsi="Tahoma" w:cs="Tahoma"/>
                <w:b/>
                <w:bCs/>
                <w:color w:val="000000"/>
                <w:sz w:val="18"/>
                <w:szCs w:val="18"/>
                <w:lang w:val="sr-Cyrl-RS"/>
              </w:rPr>
            </w:pPr>
            <w:r w:rsidRPr="00A17EC6">
              <w:rPr>
                <w:rFonts w:ascii="Tahoma" w:hAnsi="Tahoma" w:cs="Tahoma"/>
                <w:b/>
                <w:bCs/>
                <w:color w:val="000000"/>
                <w:sz w:val="18"/>
                <w:szCs w:val="18"/>
              </w:rPr>
              <w:t> </w:t>
            </w:r>
          </w:p>
        </w:tc>
        <w:tc>
          <w:tcPr>
            <w:tcW w:w="628" w:type="dxa"/>
            <w:vMerge/>
            <w:tcBorders>
              <w:top w:val="single" w:sz="4" w:space="0" w:color="auto"/>
              <w:left w:val="single" w:sz="4" w:space="0" w:color="auto"/>
              <w:bottom w:val="single" w:sz="4" w:space="0" w:color="auto"/>
              <w:right w:val="single" w:sz="4" w:space="0" w:color="auto"/>
            </w:tcBorders>
            <w:vAlign w:val="center"/>
            <w:hideMark/>
          </w:tcPr>
          <w:p w14:paraId="211C2C3E" w14:textId="77777777" w:rsidR="000542B1" w:rsidRPr="00A17EC6" w:rsidRDefault="000542B1" w:rsidP="00684B81">
            <w:pPr>
              <w:rPr>
                <w:rFonts w:ascii="Tahoma" w:hAnsi="Tahoma" w:cs="Tahoma"/>
                <w:b/>
                <w:bCs/>
                <w:color w:val="000000"/>
                <w:sz w:val="18"/>
                <w:szCs w:val="18"/>
                <w:lang w:val="sr-Cyrl-RS"/>
              </w:rPr>
            </w:pP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DA0A68" w14:textId="77777777" w:rsidR="000542B1" w:rsidRPr="00A17EC6" w:rsidRDefault="000542B1" w:rsidP="00684B81">
            <w:pPr>
              <w:jc w:val="center"/>
              <w:rPr>
                <w:rFonts w:ascii="Tahoma" w:hAnsi="Tahoma" w:cs="Tahoma"/>
                <w:b/>
                <w:bCs/>
                <w:color w:val="000000"/>
                <w:sz w:val="18"/>
                <w:szCs w:val="18"/>
                <w:lang w:val="sr-Cyrl-RS"/>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57CE2759" w14:textId="77777777" w:rsidR="000542B1" w:rsidRPr="00A17EC6" w:rsidRDefault="000542B1" w:rsidP="00684B81">
            <w:pPr>
              <w:suppressAutoHyphens w:val="0"/>
              <w:rPr>
                <w:rFonts w:ascii="Tahoma" w:hAnsi="Tahoma" w:cs="Tahoma"/>
                <w:b/>
                <w:bCs/>
                <w:color w:val="000000"/>
                <w:sz w:val="18"/>
                <w:szCs w:val="18"/>
                <w:lang w:val="sr-Cyrl-RS"/>
              </w:rPr>
            </w:pPr>
          </w:p>
        </w:tc>
        <w:tc>
          <w:tcPr>
            <w:tcW w:w="919" w:type="dxa"/>
            <w:vMerge/>
            <w:tcBorders>
              <w:top w:val="single" w:sz="4" w:space="0" w:color="auto"/>
              <w:left w:val="single" w:sz="4" w:space="0" w:color="auto"/>
              <w:bottom w:val="single" w:sz="4" w:space="0" w:color="auto"/>
              <w:right w:val="single" w:sz="4" w:space="0" w:color="auto"/>
            </w:tcBorders>
          </w:tcPr>
          <w:p w14:paraId="1AC86CEF" w14:textId="77777777" w:rsidR="000542B1" w:rsidRPr="00A17EC6" w:rsidRDefault="000542B1" w:rsidP="00684B81">
            <w:pPr>
              <w:suppressAutoHyphens w:val="0"/>
              <w:rPr>
                <w:rFonts w:ascii="Tahoma" w:hAnsi="Tahoma" w:cs="Tahoma"/>
                <w:b/>
                <w:bCs/>
                <w:color w:val="000000"/>
                <w:sz w:val="18"/>
                <w:szCs w:val="18"/>
                <w:lang w:val="sr-Cyrl-RS"/>
              </w:rPr>
            </w:pPr>
          </w:p>
        </w:tc>
      </w:tr>
      <w:tr w:rsidR="000542B1" w:rsidRPr="00A17EC6" w14:paraId="64E278C8" w14:textId="77777777" w:rsidTr="000542B1">
        <w:trPr>
          <w:trHeight w:val="302"/>
        </w:trPr>
        <w:tc>
          <w:tcPr>
            <w:tcW w:w="45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609D90" w14:textId="77777777" w:rsidR="000542B1" w:rsidRPr="00A17EC6" w:rsidRDefault="000542B1" w:rsidP="00684B81">
            <w:pPr>
              <w:jc w:val="center"/>
              <w:rPr>
                <w:rFonts w:ascii="Tahoma" w:hAnsi="Tahoma" w:cs="Tahoma"/>
                <w:b/>
                <w:bCs/>
                <w:color w:val="000000"/>
                <w:sz w:val="18"/>
                <w:szCs w:val="18"/>
              </w:rPr>
            </w:pPr>
            <w:r w:rsidRPr="00A17EC6">
              <w:rPr>
                <w:rFonts w:ascii="Tahoma" w:hAnsi="Tahoma" w:cs="Tahoma"/>
                <w:b/>
                <w:bCs/>
                <w:color w:val="000000"/>
                <w:sz w:val="18"/>
                <w:szCs w:val="18"/>
              </w:rPr>
              <w:t>1</w:t>
            </w:r>
          </w:p>
        </w:tc>
        <w:tc>
          <w:tcPr>
            <w:tcW w:w="31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99425" w14:textId="77777777" w:rsidR="000542B1" w:rsidRPr="00A17EC6" w:rsidRDefault="000542B1" w:rsidP="00684B81">
            <w:pPr>
              <w:rPr>
                <w:rFonts w:ascii="Tahoma" w:hAnsi="Tahoma" w:cs="Tahoma"/>
                <w:b/>
                <w:bCs/>
                <w:color w:val="000000"/>
                <w:sz w:val="16"/>
                <w:szCs w:val="16"/>
              </w:rPr>
            </w:pPr>
            <w:r w:rsidRPr="00A17EC6">
              <w:rPr>
                <w:rFonts w:ascii="Tahoma" w:hAnsi="Tahoma" w:cs="Tahoma"/>
                <w:b/>
                <w:bCs/>
                <w:color w:val="000000"/>
                <w:sz w:val="16"/>
                <w:szCs w:val="16"/>
              </w:rPr>
              <w:t>I - РЕМОНТ ЕЛЕКТРОМОТОРА:</w:t>
            </w:r>
          </w:p>
        </w:tc>
        <w:tc>
          <w:tcPr>
            <w:tcW w:w="66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0552F2" w14:textId="77777777" w:rsidR="000542B1" w:rsidRPr="00A17EC6" w:rsidRDefault="000542B1" w:rsidP="00684B81">
            <w:pPr>
              <w:jc w:val="center"/>
              <w:rPr>
                <w:rFonts w:ascii="Tahoma" w:hAnsi="Tahoma" w:cs="Tahoma"/>
                <w:b/>
                <w:bCs/>
                <w:color w:val="000000"/>
                <w:sz w:val="18"/>
                <w:szCs w:val="18"/>
              </w:rPr>
            </w:pPr>
            <w:r w:rsidRPr="00A17EC6">
              <w:rPr>
                <w:rFonts w:ascii="Tahoma" w:hAnsi="Tahoma" w:cs="Tahoma"/>
                <w:b/>
                <w:bCs/>
                <w:color w:val="000000"/>
                <w:sz w:val="18"/>
                <w:szCs w:val="18"/>
              </w:rPr>
              <w:t> </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4BB8FF" w14:textId="77777777" w:rsidR="000542B1" w:rsidRPr="00A17EC6" w:rsidRDefault="000542B1" w:rsidP="00684B81">
            <w:pPr>
              <w:jc w:val="center"/>
              <w:rPr>
                <w:rFonts w:ascii="Tahoma" w:hAnsi="Tahoma" w:cs="Tahoma"/>
                <w:b/>
                <w:bCs/>
                <w:color w:val="000000"/>
                <w:sz w:val="18"/>
                <w:szCs w:val="18"/>
              </w:rPr>
            </w:pPr>
            <w:r w:rsidRPr="00A17EC6">
              <w:rPr>
                <w:rFonts w:ascii="Tahoma" w:hAnsi="Tahoma" w:cs="Tahoma"/>
                <w:b/>
                <w:bCs/>
                <w:color w:val="000000"/>
                <w:sz w:val="18"/>
                <w:szCs w:val="18"/>
              </w:rPr>
              <w:t> </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04F97C" w14:textId="77777777" w:rsidR="000542B1" w:rsidRPr="00A17EC6" w:rsidRDefault="000542B1" w:rsidP="00684B81">
            <w:pPr>
              <w:rPr>
                <w:rFonts w:ascii="Tahoma" w:hAnsi="Tahoma" w:cs="Tahoma"/>
                <w:b/>
                <w:bCs/>
                <w:color w:val="FFFFFF"/>
                <w:sz w:val="18"/>
                <w:szCs w:val="18"/>
              </w:rPr>
            </w:pPr>
            <w:r w:rsidRPr="00A17EC6">
              <w:rPr>
                <w:rFonts w:ascii="Tahoma" w:hAnsi="Tahoma" w:cs="Tahoma"/>
                <w:b/>
                <w:bCs/>
                <w:color w:val="FFFFFF"/>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CE3F27F" w14:textId="77777777" w:rsidR="000542B1" w:rsidRPr="00A17EC6" w:rsidRDefault="000542B1" w:rsidP="00684B81">
            <w:pPr>
              <w:suppressAutoHyphens w:val="0"/>
              <w:rPr>
                <w:rFonts w:ascii="Tahoma" w:hAnsi="Tahoma" w:cs="Tahoma"/>
                <w:b/>
                <w:bCs/>
                <w:color w:val="FFFFFF"/>
                <w:sz w:val="18"/>
                <w:szCs w:val="18"/>
              </w:rPr>
            </w:pPr>
          </w:p>
        </w:tc>
        <w:tc>
          <w:tcPr>
            <w:tcW w:w="919" w:type="dxa"/>
            <w:tcBorders>
              <w:top w:val="single" w:sz="4" w:space="0" w:color="auto"/>
              <w:left w:val="single" w:sz="4" w:space="0" w:color="auto"/>
              <w:bottom w:val="single" w:sz="4" w:space="0" w:color="auto"/>
              <w:right w:val="single" w:sz="4" w:space="0" w:color="auto"/>
            </w:tcBorders>
          </w:tcPr>
          <w:p w14:paraId="2FDAD3EB" w14:textId="77777777" w:rsidR="000542B1" w:rsidRPr="00A17EC6" w:rsidRDefault="000542B1" w:rsidP="00684B81">
            <w:pPr>
              <w:suppressAutoHyphens w:val="0"/>
              <w:rPr>
                <w:rFonts w:ascii="Tahoma" w:hAnsi="Tahoma" w:cs="Tahoma"/>
                <w:b/>
                <w:bCs/>
                <w:color w:val="FFFFFF"/>
                <w:sz w:val="18"/>
                <w:szCs w:val="18"/>
              </w:rPr>
            </w:pPr>
          </w:p>
        </w:tc>
      </w:tr>
      <w:tr w:rsidR="000542B1" w:rsidRPr="00A17EC6" w14:paraId="69176A1D" w14:textId="77777777" w:rsidTr="000542B1">
        <w:trPr>
          <w:trHeight w:val="463"/>
        </w:trPr>
        <w:tc>
          <w:tcPr>
            <w:tcW w:w="458" w:type="dxa"/>
            <w:tcBorders>
              <w:top w:val="nil"/>
              <w:left w:val="single" w:sz="8" w:space="0" w:color="auto"/>
              <w:bottom w:val="single" w:sz="8" w:space="0" w:color="auto"/>
              <w:right w:val="single" w:sz="8" w:space="0" w:color="auto"/>
            </w:tcBorders>
            <w:shd w:val="clear" w:color="000000" w:fill="FFFFFF"/>
            <w:vAlign w:val="center"/>
          </w:tcPr>
          <w:p w14:paraId="5F40816C" w14:textId="1791D3D9"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1</w:t>
            </w:r>
          </w:p>
        </w:tc>
        <w:tc>
          <w:tcPr>
            <w:tcW w:w="3197" w:type="dxa"/>
            <w:tcBorders>
              <w:top w:val="nil"/>
              <w:left w:val="nil"/>
              <w:bottom w:val="single" w:sz="8" w:space="0" w:color="auto"/>
              <w:right w:val="single" w:sz="8" w:space="0" w:color="auto"/>
            </w:tcBorders>
            <w:shd w:val="clear" w:color="000000" w:fill="FFFFFF"/>
            <w:vAlign w:val="center"/>
          </w:tcPr>
          <w:p w14:paraId="48B1F43C" w14:textId="5078E9DF"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Освјежавање изолације намотаја статора изолационим лаком</w:t>
            </w:r>
          </w:p>
        </w:tc>
        <w:tc>
          <w:tcPr>
            <w:tcW w:w="66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F38021"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876621"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3265C872" w14:textId="640727D5" w:rsidR="000542B1" w:rsidRPr="00A17EC6" w:rsidRDefault="000542B1" w:rsidP="000542B1">
            <w:pPr>
              <w:suppressAutoHyphens w:val="0"/>
              <w:jc w:val="right"/>
              <w:rPr>
                <w:rFonts w:ascii="Tahoma" w:hAnsi="Tahoma" w:cs="Tahoma"/>
                <w:sz w:val="18"/>
                <w:szCs w:val="18"/>
                <w:lang w:val="en-US"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5C789B2" w14:textId="3EF54FE7" w:rsidR="000542B1" w:rsidRPr="00A17EC6" w:rsidRDefault="000542B1" w:rsidP="000542B1">
            <w:pPr>
              <w:suppressAutoHyphens w:val="0"/>
              <w:jc w:val="right"/>
              <w:rPr>
                <w:rFonts w:ascii="Tahoma" w:hAnsi="Tahoma" w:cs="Tahoma"/>
                <w:sz w:val="18"/>
                <w:szCs w:val="18"/>
                <w:lang w:val="en-US" w:eastAsia="en-US"/>
              </w:rPr>
            </w:pPr>
          </w:p>
        </w:tc>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14:paraId="52FA21B1" w14:textId="1CECAEA9" w:rsidR="000542B1" w:rsidRPr="00A17EC6" w:rsidRDefault="000542B1" w:rsidP="000542B1">
            <w:pPr>
              <w:suppressAutoHyphens w:val="0"/>
              <w:jc w:val="right"/>
              <w:rPr>
                <w:rFonts w:ascii="Tahoma" w:hAnsi="Tahoma" w:cs="Tahoma"/>
                <w:sz w:val="18"/>
                <w:szCs w:val="18"/>
                <w:lang w:val="en-US" w:eastAsia="en-US"/>
              </w:rPr>
            </w:pPr>
          </w:p>
        </w:tc>
      </w:tr>
      <w:tr w:rsidR="000542B1" w:rsidRPr="00A17EC6" w14:paraId="17A2F04D" w14:textId="77777777" w:rsidTr="000542B1">
        <w:trPr>
          <w:trHeight w:val="551"/>
        </w:trPr>
        <w:tc>
          <w:tcPr>
            <w:tcW w:w="458" w:type="dxa"/>
            <w:tcBorders>
              <w:top w:val="nil"/>
              <w:left w:val="single" w:sz="8" w:space="0" w:color="auto"/>
              <w:bottom w:val="single" w:sz="8" w:space="0" w:color="auto"/>
              <w:right w:val="single" w:sz="8" w:space="0" w:color="auto"/>
            </w:tcBorders>
            <w:shd w:val="clear" w:color="000000" w:fill="FFFFFF"/>
            <w:vAlign w:val="center"/>
          </w:tcPr>
          <w:p w14:paraId="424EC1A3" w14:textId="49B0F923"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2</w:t>
            </w:r>
          </w:p>
        </w:tc>
        <w:tc>
          <w:tcPr>
            <w:tcW w:w="3197" w:type="dxa"/>
            <w:tcBorders>
              <w:top w:val="nil"/>
              <w:left w:val="nil"/>
              <w:bottom w:val="single" w:sz="8" w:space="0" w:color="auto"/>
              <w:right w:val="single" w:sz="8" w:space="0" w:color="auto"/>
            </w:tcBorders>
            <w:shd w:val="clear" w:color="000000" w:fill="FFFFFF"/>
            <w:vAlign w:val="center"/>
          </w:tcPr>
          <w:p w14:paraId="626761A8" w14:textId="2552877D"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Освјежавање изолације намотаја ротора  изолационим лаком</w:t>
            </w:r>
          </w:p>
        </w:tc>
        <w:tc>
          <w:tcPr>
            <w:tcW w:w="663" w:type="dxa"/>
            <w:tcBorders>
              <w:top w:val="single" w:sz="4" w:space="0" w:color="auto"/>
              <w:left w:val="single" w:sz="4" w:space="0" w:color="auto"/>
              <w:bottom w:val="single" w:sz="4" w:space="0" w:color="auto"/>
              <w:right w:val="single" w:sz="4" w:space="0" w:color="auto"/>
            </w:tcBorders>
            <w:shd w:val="clear" w:color="000000" w:fill="FFFFFF"/>
            <w:vAlign w:val="center"/>
          </w:tcPr>
          <w:p w14:paraId="331A42E6"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tcPr>
          <w:p w14:paraId="1185355E"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3E5D1963" w14:textId="711B9D72" w:rsidR="000542B1" w:rsidRPr="00A17EC6" w:rsidRDefault="000542B1" w:rsidP="000542B1">
            <w:pPr>
              <w:suppressAutoHyphens w:val="0"/>
              <w:jc w:val="right"/>
              <w:rPr>
                <w:rFonts w:ascii="Tahoma" w:hAnsi="Tahoma" w:cs="Tahoma"/>
                <w:sz w:val="18"/>
                <w:szCs w:val="18"/>
                <w:lang w:val="en-US"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4A3B453" w14:textId="07660D5F" w:rsidR="000542B1" w:rsidRPr="00A17EC6" w:rsidRDefault="000542B1" w:rsidP="000542B1">
            <w:pPr>
              <w:jc w:val="right"/>
              <w:rPr>
                <w:rFonts w:ascii="Tahoma" w:hAnsi="Tahoma" w:cs="Tahoma"/>
                <w:sz w:val="18"/>
                <w:szCs w:val="18"/>
              </w:rPr>
            </w:pPr>
          </w:p>
        </w:tc>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14:paraId="674980F5" w14:textId="13218132" w:rsidR="000542B1" w:rsidRPr="00A17EC6" w:rsidRDefault="000542B1" w:rsidP="000542B1">
            <w:pPr>
              <w:jc w:val="right"/>
              <w:rPr>
                <w:rFonts w:ascii="Tahoma" w:hAnsi="Tahoma" w:cs="Tahoma"/>
                <w:sz w:val="18"/>
                <w:szCs w:val="18"/>
              </w:rPr>
            </w:pPr>
          </w:p>
        </w:tc>
      </w:tr>
      <w:tr w:rsidR="000542B1" w:rsidRPr="00A17EC6" w14:paraId="5708ABEA" w14:textId="77777777" w:rsidTr="000542B1">
        <w:trPr>
          <w:trHeight w:val="551"/>
        </w:trPr>
        <w:tc>
          <w:tcPr>
            <w:tcW w:w="458" w:type="dxa"/>
            <w:tcBorders>
              <w:top w:val="nil"/>
              <w:left w:val="single" w:sz="8" w:space="0" w:color="auto"/>
              <w:bottom w:val="single" w:sz="8" w:space="0" w:color="auto"/>
              <w:right w:val="single" w:sz="8" w:space="0" w:color="auto"/>
            </w:tcBorders>
            <w:shd w:val="clear" w:color="000000" w:fill="FFFFFF"/>
            <w:vAlign w:val="center"/>
          </w:tcPr>
          <w:p w14:paraId="1BC0F835" w14:textId="6A247CBB"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3</w:t>
            </w:r>
          </w:p>
        </w:tc>
        <w:tc>
          <w:tcPr>
            <w:tcW w:w="3197" w:type="dxa"/>
            <w:tcBorders>
              <w:top w:val="nil"/>
              <w:left w:val="nil"/>
              <w:bottom w:val="single" w:sz="8" w:space="0" w:color="auto"/>
              <w:right w:val="single" w:sz="8" w:space="0" w:color="auto"/>
            </w:tcBorders>
            <w:shd w:val="clear" w:color="000000" w:fill="FFFFFF"/>
            <w:vAlign w:val="center"/>
          </w:tcPr>
          <w:p w14:paraId="54FEBF5A" w14:textId="14D2063A"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Замјена изолатора (исте обезбјеђује извођач)</w:t>
            </w:r>
          </w:p>
        </w:tc>
        <w:tc>
          <w:tcPr>
            <w:tcW w:w="663" w:type="dxa"/>
            <w:tcBorders>
              <w:top w:val="single" w:sz="4" w:space="0" w:color="auto"/>
              <w:left w:val="single" w:sz="4" w:space="0" w:color="auto"/>
              <w:bottom w:val="single" w:sz="4" w:space="0" w:color="auto"/>
              <w:right w:val="single" w:sz="4" w:space="0" w:color="auto"/>
            </w:tcBorders>
            <w:shd w:val="clear" w:color="000000" w:fill="FFFFFF"/>
            <w:vAlign w:val="center"/>
          </w:tcPr>
          <w:p w14:paraId="4BFFBF14" w14:textId="4B7031C9"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tcPr>
          <w:p w14:paraId="2D5244DF" w14:textId="2A32BC32"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4828FA59" w14:textId="77777777" w:rsidR="000542B1" w:rsidRPr="00A17EC6" w:rsidRDefault="000542B1" w:rsidP="000542B1">
            <w:pPr>
              <w:suppressAutoHyphens w:val="0"/>
              <w:jc w:val="right"/>
              <w:rPr>
                <w:rFonts w:ascii="Tahoma" w:hAnsi="Tahoma" w:cs="Tahoma"/>
                <w:sz w:val="18"/>
                <w:szCs w:val="18"/>
                <w:lang w:val="en-US"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191247" w14:textId="77777777" w:rsidR="000542B1" w:rsidRPr="00A17EC6" w:rsidRDefault="000542B1" w:rsidP="000542B1">
            <w:pPr>
              <w:jc w:val="right"/>
              <w:rPr>
                <w:rFonts w:ascii="Tahoma" w:hAnsi="Tahoma" w:cs="Tahoma"/>
                <w:sz w:val="18"/>
                <w:szCs w:val="18"/>
              </w:rPr>
            </w:pPr>
          </w:p>
        </w:tc>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14:paraId="47DF27DA" w14:textId="77777777" w:rsidR="000542B1" w:rsidRPr="00A17EC6" w:rsidRDefault="000542B1" w:rsidP="000542B1">
            <w:pPr>
              <w:jc w:val="right"/>
              <w:rPr>
                <w:rFonts w:ascii="Tahoma" w:hAnsi="Tahoma" w:cs="Tahoma"/>
                <w:sz w:val="18"/>
                <w:szCs w:val="18"/>
              </w:rPr>
            </w:pPr>
          </w:p>
        </w:tc>
      </w:tr>
      <w:tr w:rsidR="000542B1" w:rsidRPr="00A17EC6" w14:paraId="676AE59F" w14:textId="77777777" w:rsidTr="000542B1">
        <w:trPr>
          <w:trHeight w:val="551"/>
        </w:trPr>
        <w:tc>
          <w:tcPr>
            <w:tcW w:w="458" w:type="dxa"/>
            <w:tcBorders>
              <w:top w:val="nil"/>
              <w:left w:val="single" w:sz="8" w:space="0" w:color="auto"/>
              <w:bottom w:val="single" w:sz="8" w:space="0" w:color="auto"/>
              <w:right w:val="single" w:sz="8" w:space="0" w:color="auto"/>
            </w:tcBorders>
            <w:shd w:val="clear" w:color="000000" w:fill="FFFFFF"/>
            <w:vAlign w:val="center"/>
          </w:tcPr>
          <w:p w14:paraId="65526E01" w14:textId="58458EF3"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4</w:t>
            </w:r>
          </w:p>
        </w:tc>
        <w:tc>
          <w:tcPr>
            <w:tcW w:w="3197" w:type="dxa"/>
            <w:tcBorders>
              <w:top w:val="nil"/>
              <w:left w:val="nil"/>
              <w:bottom w:val="single" w:sz="8" w:space="0" w:color="auto"/>
              <w:right w:val="single" w:sz="8" w:space="0" w:color="auto"/>
            </w:tcBorders>
            <w:shd w:val="clear" w:color="000000" w:fill="FFFFFF"/>
            <w:vAlign w:val="center"/>
          </w:tcPr>
          <w:p w14:paraId="26530EA1" w14:textId="7F89DCBC"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 xml:space="preserve">Замјена изолатора (исте обезбјеђује </w:t>
            </w:r>
            <w:r>
              <w:rPr>
                <w:rFonts w:ascii="Tahoma" w:hAnsi="Tahoma" w:cs="Tahoma"/>
                <w:color w:val="000000"/>
                <w:sz w:val="18"/>
                <w:szCs w:val="18"/>
                <w:lang w:val="sr-Cyrl-RS"/>
              </w:rPr>
              <w:t>наручоц)</w:t>
            </w:r>
          </w:p>
        </w:tc>
        <w:tc>
          <w:tcPr>
            <w:tcW w:w="663" w:type="dxa"/>
            <w:tcBorders>
              <w:top w:val="single" w:sz="4" w:space="0" w:color="auto"/>
              <w:left w:val="single" w:sz="4" w:space="0" w:color="auto"/>
              <w:bottom w:val="single" w:sz="4" w:space="0" w:color="auto"/>
              <w:right w:val="single" w:sz="4" w:space="0" w:color="auto"/>
            </w:tcBorders>
            <w:shd w:val="clear" w:color="000000" w:fill="FFFFFF"/>
            <w:vAlign w:val="center"/>
          </w:tcPr>
          <w:p w14:paraId="5B651067" w14:textId="776A8B46"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tcPr>
          <w:p w14:paraId="4F33180F" w14:textId="4D6DF6B6"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762ECCB7" w14:textId="77777777" w:rsidR="000542B1" w:rsidRPr="00A17EC6" w:rsidRDefault="000542B1" w:rsidP="000542B1">
            <w:pPr>
              <w:suppressAutoHyphens w:val="0"/>
              <w:jc w:val="right"/>
              <w:rPr>
                <w:rFonts w:ascii="Tahoma" w:hAnsi="Tahoma" w:cs="Tahoma"/>
                <w:sz w:val="18"/>
                <w:szCs w:val="18"/>
                <w:lang w:val="en-US"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C707D71" w14:textId="77777777" w:rsidR="000542B1" w:rsidRPr="00A17EC6" w:rsidRDefault="000542B1" w:rsidP="000542B1">
            <w:pPr>
              <w:jc w:val="right"/>
              <w:rPr>
                <w:rFonts w:ascii="Tahoma" w:hAnsi="Tahoma" w:cs="Tahoma"/>
                <w:sz w:val="18"/>
                <w:szCs w:val="18"/>
              </w:rPr>
            </w:pPr>
          </w:p>
        </w:tc>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14:paraId="028946B9" w14:textId="77777777" w:rsidR="000542B1" w:rsidRPr="00A17EC6" w:rsidRDefault="000542B1" w:rsidP="000542B1">
            <w:pPr>
              <w:jc w:val="right"/>
              <w:rPr>
                <w:rFonts w:ascii="Tahoma" w:hAnsi="Tahoma" w:cs="Tahoma"/>
                <w:sz w:val="18"/>
                <w:szCs w:val="18"/>
              </w:rPr>
            </w:pPr>
          </w:p>
        </w:tc>
      </w:tr>
      <w:tr w:rsidR="000542B1" w:rsidRPr="00A17EC6" w14:paraId="53C946C3" w14:textId="77777777" w:rsidTr="000542B1">
        <w:trPr>
          <w:trHeight w:val="337"/>
        </w:trPr>
        <w:tc>
          <w:tcPr>
            <w:tcW w:w="458" w:type="dxa"/>
            <w:tcBorders>
              <w:top w:val="nil"/>
              <w:left w:val="single" w:sz="8" w:space="0" w:color="auto"/>
              <w:bottom w:val="single" w:sz="8" w:space="0" w:color="auto"/>
              <w:right w:val="single" w:sz="8" w:space="0" w:color="auto"/>
            </w:tcBorders>
            <w:shd w:val="clear" w:color="000000" w:fill="FFFFFF"/>
            <w:vAlign w:val="center"/>
          </w:tcPr>
          <w:p w14:paraId="60E97E88" w14:textId="66E61E0B"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5</w:t>
            </w:r>
          </w:p>
        </w:tc>
        <w:tc>
          <w:tcPr>
            <w:tcW w:w="3197" w:type="dxa"/>
            <w:tcBorders>
              <w:top w:val="nil"/>
              <w:left w:val="nil"/>
              <w:bottom w:val="single" w:sz="8" w:space="0" w:color="auto"/>
              <w:right w:val="single" w:sz="8" w:space="0" w:color="auto"/>
            </w:tcBorders>
            <w:shd w:val="clear" w:color="000000" w:fill="FFFFFF"/>
            <w:vAlign w:val="center"/>
          </w:tcPr>
          <w:p w14:paraId="78A808F6" w14:textId="251B6EAE"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Израда нове осовине</w:t>
            </w:r>
          </w:p>
        </w:tc>
        <w:tc>
          <w:tcPr>
            <w:tcW w:w="66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6CB23C"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FEA527"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41129E96" w14:textId="0DC9812B" w:rsidR="000542B1" w:rsidRPr="00A17EC6" w:rsidRDefault="000542B1" w:rsidP="000542B1">
            <w:pPr>
              <w:jc w:val="right"/>
              <w:rPr>
                <w:rFonts w:ascii="Tahoma" w:hAnsi="Tahoma" w:cs="Tahoma"/>
                <w:sz w:val="18"/>
                <w:szCs w:val="18"/>
                <w:lang w:val="sr-Latn-R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25ABD08" w14:textId="6F82F3A2" w:rsidR="000542B1" w:rsidRPr="00A17EC6" w:rsidRDefault="000542B1" w:rsidP="000542B1">
            <w:pPr>
              <w:jc w:val="right"/>
              <w:rPr>
                <w:rFonts w:ascii="Tahoma" w:hAnsi="Tahoma" w:cs="Tahoma"/>
                <w:sz w:val="18"/>
                <w:szCs w:val="18"/>
              </w:rPr>
            </w:pPr>
          </w:p>
        </w:tc>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14:paraId="6E129BE4" w14:textId="7245816C" w:rsidR="000542B1" w:rsidRPr="00A17EC6" w:rsidRDefault="000542B1" w:rsidP="000542B1">
            <w:pPr>
              <w:jc w:val="right"/>
              <w:rPr>
                <w:rFonts w:ascii="Tahoma" w:hAnsi="Tahoma" w:cs="Tahoma"/>
                <w:sz w:val="18"/>
                <w:szCs w:val="18"/>
              </w:rPr>
            </w:pPr>
          </w:p>
        </w:tc>
      </w:tr>
      <w:tr w:rsidR="000542B1" w:rsidRPr="00A17EC6" w14:paraId="5261A1CD" w14:textId="77777777" w:rsidTr="000542B1">
        <w:trPr>
          <w:trHeight w:val="448"/>
        </w:trPr>
        <w:tc>
          <w:tcPr>
            <w:tcW w:w="458" w:type="dxa"/>
            <w:tcBorders>
              <w:top w:val="nil"/>
              <w:left w:val="single" w:sz="8" w:space="0" w:color="auto"/>
              <w:bottom w:val="single" w:sz="8" w:space="0" w:color="auto"/>
              <w:right w:val="single" w:sz="8" w:space="0" w:color="auto"/>
            </w:tcBorders>
            <w:shd w:val="clear" w:color="000000" w:fill="FFFFFF"/>
            <w:vAlign w:val="center"/>
          </w:tcPr>
          <w:p w14:paraId="6BAC7E6E" w14:textId="2871C528"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6</w:t>
            </w:r>
          </w:p>
        </w:tc>
        <w:tc>
          <w:tcPr>
            <w:tcW w:w="3197" w:type="dxa"/>
            <w:tcBorders>
              <w:top w:val="nil"/>
              <w:left w:val="nil"/>
              <w:bottom w:val="single" w:sz="8" w:space="0" w:color="auto"/>
              <w:right w:val="single" w:sz="8" w:space="0" w:color="auto"/>
            </w:tcBorders>
            <w:shd w:val="clear" w:color="000000" w:fill="FFFFFF"/>
            <w:vAlign w:val="center"/>
          </w:tcPr>
          <w:p w14:paraId="537B28C3" w14:textId="2FA54EFF"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Машинска обрада осовине</w:t>
            </w:r>
          </w:p>
        </w:tc>
        <w:tc>
          <w:tcPr>
            <w:tcW w:w="66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D7A2C6"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8C48EB"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65D621AE" w14:textId="53A86FF4" w:rsidR="000542B1" w:rsidRPr="00A17EC6" w:rsidRDefault="000542B1" w:rsidP="000542B1">
            <w:pPr>
              <w:jc w:val="right"/>
              <w:rPr>
                <w:rFonts w:ascii="Tahoma" w:hAnsi="Tahoma" w:cs="Tahoma"/>
                <w:sz w:val="18"/>
                <w:szCs w:val="18"/>
                <w:lang w:val="sr-Latn-R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2D706E5" w14:textId="22B6A36E" w:rsidR="000542B1" w:rsidRPr="00A17EC6" w:rsidRDefault="000542B1" w:rsidP="000542B1">
            <w:pPr>
              <w:jc w:val="right"/>
              <w:rPr>
                <w:rFonts w:ascii="Tahoma" w:hAnsi="Tahoma" w:cs="Tahoma"/>
                <w:sz w:val="18"/>
                <w:szCs w:val="18"/>
              </w:rPr>
            </w:pPr>
          </w:p>
        </w:tc>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14:paraId="6E30749A" w14:textId="220486DD" w:rsidR="000542B1" w:rsidRPr="00A17EC6" w:rsidRDefault="000542B1" w:rsidP="000542B1">
            <w:pPr>
              <w:jc w:val="right"/>
              <w:rPr>
                <w:rFonts w:ascii="Tahoma" w:hAnsi="Tahoma" w:cs="Tahoma"/>
                <w:sz w:val="18"/>
                <w:szCs w:val="18"/>
              </w:rPr>
            </w:pPr>
          </w:p>
        </w:tc>
      </w:tr>
      <w:tr w:rsidR="000542B1" w:rsidRPr="00A17EC6" w14:paraId="1316DBA9" w14:textId="77777777" w:rsidTr="000542B1">
        <w:trPr>
          <w:trHeight w:val="184"/>
        </w:trPr>
        <w:tc>
          <w:tcPr>
            <w:tcW w:w="458" w:type="dxa"/>
            <w:tcBorders>
              <w:top w:val="nil"/>
              <w:left w:val="single" w:sz="8" w:space="0" w:color="auto"/>
              <w:bottom w:val="single" w:sz="8" w:space="0" w:color="auto"/>
              <w:right w:val="single" w:sz="8" w:space="0" w:color="auto"/>
            </w:tcBorders>
            <w:shd w:val="clear" w:color="000000" w:fill="FFFFFF"/>
            <w:vAlign w:val="center"/>
          </w:tcPr>
          <w:p w14:paraId="06890F64" w14:textId="73D460B4"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7</w:t>
            </w:r>
          </w:p>
        </w:tc>
        <w:tc>
          <w:tcPr>
            <w:tcW w:w="3197" w:type="dxa"/>
            <w:tcBorders>
              <w:top w:val="nil"/>
              <w:left w:val="nil"/>
              <w:bottom w:val="single" w:sz="8" w:space="0" w:color="auto"/>
              <w:right w:val="single" w:sz="8" w:space="0" w:color="auto"/>
            </w:tcBorders>
            <w:shd w:val="clear" w:color="000000" w:fill="FFFFFF"/>
            <w:vAlign w:val="center"/>
          </w:tcPr>
          <w:p w14:paraId="5320219B" w14:textId="358ED1F4"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Машинска обрада поклопца статора</w:t>
            </w:r>
          </w:p>
        </w:tc>
        <w:tc>
          <w:tcPr>
            <w:tcW w:w="66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B60C95"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0D585D"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3403D661" w14:textId="31FB5CE0" w:rsidR="000542B1" w:rsidRPr="00A17EC6" w:rsidRDefault="000542B1" w:rsidP="000542B1">
            <w:pPr>
              <w:jc w:val="right"/>
              <w:rPr>
                <w:rFonts w:ascii="Tahoma" w:hAnsi="Tahoma" w:cs="Tahoma"/>
                <w:sz w:val="18"/>
                <w:szCs w:val="18"/>
                <w:lang w:val="sr-Latn-R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24424FA" w14:textId="76583BCF" w:rsidR="000542B1" w:rsidRPr="00A17EC6" w:rsidRDefault="000542B1" w:rsidP="000542B1">
            <w:pPr>
              <w:jc w:val="right"/>
              <w:rPr>
                <w:rFonts w:ascii="Tahoma" w:hAnsi="Tahoma" w:cs="Tahoma"/>
                <w:sz w:val="18"/>
                <w:szCs w:val="18"/>
              </w:rPr>
            </w:pPr>
          </w:p>
        </w:tc>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14:paraId="5B4B4736" w14:textId="7DD1D7FF" w:rsidR="000542B1" w:rsidRPr="00A17EC6" w:rsidRDefault="000542B1" w:rsidP="000542B1">
            <w:pPr>
              <w:jc w:val="right"/>
              <w:rPr>
                <w:rFonts w:ascii="Tahoma" w:hAnsi="Tahoma" w:cs="Tahoma"/>
                <w:sz w:val="18"/>
                <w:szCs w:val="18"/>
              </w:rPr>
            </w:pPr>
          </w:p>
        </w:tc>
      </w:tr>
      <w:tr w:rsidR="000542B1" w:rsidRPr="00A17EC6" w14:paraId="238D116E" w14:textId="77777777" w:rsidTr="000542B1">
        <w:trPr>
          <w:trHeight w:val="302"/>
        </w:trPr>
        <w:tc>
          <w:tcPr>
            <w:tcW w:w="458" w:type="dxa"/>
            <w:tcBorders>
              <w:top w:val="nil"/>
              <w:left w:val="single" w:sz="8" w:space="0" w:color="auto"/>
              <w:bottom w:val="single" w:sz="8" w:space="0" w:color="auto"/>
              <w:right w:val="single" w:sz="8" w:space="0" w:color="auto"/>
            </w:tcBorders>
            <w:shd w:val="clear" w:color="000000" w:fill="FFFFFF"/>
            <w:vAlign w:val="center"/>
          </w:tcPr>
          <w:p w14:paraId="6EF58B3A" w14:textId="43193B28"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8</w:t>
            </w:r>
          </w:p>
        </w:tc>
        <w:tc>
          <w:tcPr>
            <w:tcW w:w="3197" w:type="dxa"/>
            <w:tcBorders>
              <w:top w:val="nil"/>
              <w:left w:val="nil"/>
              <w:bottom w:val="single" w:sz="8" w:space="0" w:color="auto"/>
              <w:right w:val="single" w:sz="8" w:space="0" w:color="auto"/>
            </w:tcBorders>
            <w:shd w:val="clear" w:color="000000" w:fill="FFFFFF"/>
            <w:vAlign w:val="center"/>
          </w:tcPr>
          <w:p w14:paraId="5CEB300C" w14:textId="39FF4C3E"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Машинска обрада поклопца вентилатора</w:t>
            </w:r>
          </w:p>
        </w:tc>
        <w:tc>
          <w:tcPr>
            <w:tcW w:w="66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9F1F7D"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87E42B"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6C48EC5B" w14:textId="3A6AA8B6" w:rsidR="000542B1" w:rsidRPr="00A17EC6" w:rsidRDefault="000542B1" w:rsidP="000542B1">
            <w:pPr>
              <w:jc w:val="right"/>
              <w:rPr>
                <w:rFonts w:ascii="Tahoma" w:hAnsi="Tahoma" w:cs="Tahoma"/>
                <w:sz w:val="18"/>
                <w:szCs w:val="18"/>
                <w:lang w:val="sr-Latn-R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4A05BBD" w14:textId="4AD7231B" w:rsidR="000542B1" w:rsidRPr="00A17EC6" w:rsidRDefault="000542B1" w:rsidP="000542B1">
            <w:pPr>
              <w:jc w:val="right"/>
              <w:rPr>
                <w:rFonts w:ascii="Tahoma" w:hAnsi="Tahoma" w:cs="Tahoma"/>
                <w:sz w:val="18"/>
                <w:szCs w:val="18"/>
              </w:rPr>
            </w:pPr>
          </w:p>
        </w:tc>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14:paraId="56EC4517" w14:textId="64D7EE20" w:rsidR="000542B1" w:rsidRPr="00A17EC6" w:rsidRDefault="000542B1" w:rsidP="000542B1">
            <w:pPr>
              <w:jc w:val="right"/>
              <w:rPr>
                <w:rFonts w:ascii="Tahoma" w:hAnsi="Tahoma" w:cs="Tahoma"/>
                <w:sz w:val="18"/>
                <w:szCs w:val="18"/>
              </w:rPr>
            </w:pPr>
          </w:p>
        </w:tc>
      </w:tr>
      <w:tr w:rsidR="000542B1" w:rsidRPr="00A17EC6" w14:paraId="589B4B1A" w14:textId="77777777" w:rsidTr="000542B1">
        <w:trPr>
          <w:trHeight w:val="302"/>
        </w:trPr>
        <w:tc>
          <w:tcPr>
            <w:tcW w:w="458" w:type="dxa"/>
            <w:tcBorders>
              <w:top w:val="nil"/>
              <w:left w:val="single" w:sz="8" w:space="0" w:color="auto"/>
              <w:bottom w:val="single" w:sz="8" w:space="0" w:color="auto"/>
              <w:right w:val="single" w:sz="8" w:space="0" w:color="auto"/>
            </w:tcBorders>
            <w:shd w:val="clear" w:color="000000" w:fill="FFFFFF"/>
            <w:vAlign w:val="center"/>
          </w:tcPr>
          <w:p w14:paraId="75E27E87" w14:textId="121CB0C8"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9</w:t>
            </w:r>
          </w:p>
        </w:tc>
        <w:tc>
          <w:tcPr>
            <w:tcW w:w="3197" w:type="dxa"/>
            <w:tcBorders>
              <w:top w:val="nil"/>
              <w:left w:val="nil"/>
              <w:bottom w:val="single" w:sz="8" w:space="0" w:color="auto"/>
              <w:right w:val="single" w:sz="8" w:space="0" w:color="auto"/>
            </w:tcBorders>
            <w:shd w:val="clear" w:color="000000" w:fill="FFFFFF"/>
            <w:vAlign w:val="center"/>
          </w:tcPr>
          <w:p w14:paraId="0D1CEB85" w14:textId="71B69C5B"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Машинска обрада вентилатора</w:t>
            </w:r>
          </w:p>
        </w:tc>
        <w:tc>
          <w:tcPr>
            <w:tcW w:w="66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840524"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C5F5EB"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6D7808EB" w14:textId="11CE0D54" w:rsidR="000542B1" w:rsidRPr="00A17EC6" w:rsidRDefault="000542B1" w:rsidP="000542B1">
            <w:pPr>
              <w:jc w:val="right"/>
              <w:rPr>
                <w:rFonts w:ascii="Tahoma" w:hAnsi="Tahoma" w:cs="Tahoma"/>
                <w:sz w:val="18"/>
                <w:szCs w:val="18"/>
                <w:lang w:val="sr-Latn-R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0FB0354" w14:textId="643CF69F" w:rsidR="000542B1" w:rsidRPr="00A17EC6" w:rsidRDefault="000542B1" w:rsidP="000542B1">
            <w:pPr>
              <w:jc w:val="right"/>
              <w:rPr>
                <w:rFonts w:ascii="Tahoma" w:hAnsi="Tahoma" w:cs="Tahoma"/>
                <w:sz w:val="18"/>
                <w:szCs w:val="18"/>
              </w:rPr>
            </w:pPr>
          </w:p>
        </w:tc>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14:paraId="28BB6CFB" w14:textId="594C6EA1" w:rsidR="000542B1" w:rsidRPr="00A17EC6" w:rsidRDefault="000542B1" w:rsidP="000542B1">
            <w:pPr>
              <w:jc w:val="right"/>
              <w:rPr>
                <w:rFonts w:ascii="Tahoma" w:hAnsi="Tahoma" w:cs="Tahoma"/>
                <w:sz w:val="18"/>
                <w:szCs w:val="18"/>
              </w:rPr>
            </w:pPr>
          </w:p>
        </w:tc>
      </w:tr>
      <w:tr w:rsidR="000542B1" w:rsidRPr="00A17EC6" w14:paraId="04F6EBDD" w14:textId="77777777" w:rsidTr="000542B1">
        <w:trPr>
          <w:trHeight w:val="302"/>
        </w:trPr>
        <w:tc>
          <w:tcPr>
            <w:tcW w:w="458" w:type="dxa"/>
            <w:tcBorders>
              <w:top w:val="nil"/>
              <w:left w:val="single" w:sz="8" w:space="0" w:color="auto"/>
              <w:bottom w:val="single" w:sz="8" w:space="0" w:color="auto"/>
              <w:right w:val="single" w:sz="8" w:space="0" w:color="auto"/>
            </w:tcBorders>
            <w:shd w:val="clear" w:color="000000" w:fill="FFFFFF"/>
            <w:vAlign w:val="center"/>
          </w:tcPr>
          <w:p w14:paraId="589D1942" w14:textId="059935A4"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10</w:t>
            </w:r>
          </w:p>
        </w:tc>
        <w:tc>
          <w:tcPr>
            <w:tcW w:w="3197" w:type="dxa"/>
            <w:tcBorders>
              <w:top w:val="nil"/>
              <w:left w:val="nil"/>
              <w:bottom w:val="single" w:sz="8" w:space="0" w:color="auto"/>
              <w:right w:val="single" w:sz="8" w:space="0" w:color="auto"/>
            </w:tcBorders>
            <w:shd w:val="clear" w:color="000000" w:fill="FFFFFF"/>
            <w:vAlign w:val="center"/>
          </w:tcPr>
          <w:p w14:paraId="1DDED9A3" w14:textId="61AB7B50"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Машинска обрада спојнице електромотора</w:t>
            </w:r>
          </w:p>
        </w:tc>
        <w:tc>
          <w:tcPr>
            <w:tcW w:w="66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5001D5"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630405"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3A9E2422" w14:textId="21F65A0D" w:rsidR="000542B1" w:rsidRPr="00A17EC6" w:rsidRDefault="000542B1" w:rsidP="000542B1">
            <w:pPr>
              <w:jc w:val="right"/>
              <w:rPr>
                <w:rFonts w:ascii="Tahoma" w:hAnsi="Tahoma" w:cs="Tahoma"/>
                <w:sz w:val="18"/>
                <w:szCs w:val="18"/>
                <w:lang w:val="sr-Latn-R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FDD10E7" w14:textId="277DD8E4" w:rsidR="000542B1" w:rsidRPr="00A17EC6" w:rsidRDefault="000542B1" w:rsidP="000542B1">
            <w:pPr>
              <w:jc w:val="right"/>
              <w:rPr>
                <w:rFonts w:ascii="Tahoma" w:hAnsi="Tahoma" w:cs="Tahoma"/>
                <w:sz w:val="18"/>
                <w:szCs w:val="18"/>
              </w:rPr>
            </w:pPr>
          </w:p>
        </w:tc>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14:paraId="3EDE64FB" w14:textId="58EA16E9" w:rsidR="000542B1" w:rsidRPr="00A17EC6" w:rsidRDefault="000542B1" w:rsidP="000542B1">
            <w:pPr>
              <w:jc w:val="right"/>
              <w:rPr>
                <w:rFonts w:ascii="Tahoma" w:hAnsi="Tahoma" w:cs="Tahoma"/>
                <w:sz w:val="18"/>
                <w:szCs w:val="18"/>
              </w:rPr>
            </w:pPr>
          </w:p>
        </w:tc>
      </w:tr>
      <w:tr w:rsidR="000542B1" w:rsidRPr="00A17EC6" w14:paraId="4243CD49" w14:textId="77777777" w:rsidTr="000542B1">
        <w:trPr>
          <w:trHeight w:val="302"/>
        </w:trPr>
        <w:tc>
          <w:tcPr>
            <w:tcW w:w="458" w:type="dxa"/>
            <w:tcBorders>
              <w:top w:val="nil"/>
              <w:left w:val="single" w:sz="8" w:space="0" w:color="auto"/>
              <w:bottom w:val="single" w:sz="8" w:space="0" w:color="auto"/>
              <w:right w:val="single" w:sz="8" w:space="0" w:color="auto"/>
            </w:tcBorders>
            <w:shd w:val="clear" w:color="000000" w:fill="FFFFFF"/>
            <w:vAlign w:val="center"/>
          </w:tcPr>
          <w:p w14:paraId="0FC33329" w14:textId="0AA6A8BF"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11</w:t>
            </w:r>
          </w:p>
        </w:tc>
        <w:tc>
          <w:tcPr>
            <w:tcW w:w="3197" w:type="dxa"/>
            <w:tcBorders>
              <w:top w:val="nil"/>
              <w:left w:val="nil"/>
              <w:bottom w:val="single" w:sz="8" w:space="0" w:color="auto"/>
              <w:right w:val="single" w:sz="8" w:space="0" w:color="auto"/>
            </w:tcBorders>
            <w:shd w:val="clear" w:color="000000" w:fill="FFFFFF"/>
            <w:vAlign w:val="center"/>
          </w:tcPr>
          <w:p w14:paraId="4E8E765F" w14:textId="36A46474"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Машинска обрада постоља електромотора</w:t>
            </w:r>
          </w:p>
        </w:tc>
        <w:tc>
          <w:tcPr>
            <w:tcW w:w="66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60097B"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588DE5"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1D487EB5" w14:textId="6A055A05" w:rsidR="000542B1" w:rsidRPr="00A17EC6" w:rsidRDefault="000542B1" w:rsidP="000542B1">
            <w:pPr>
              <w:jc w:val="right"/>
              <w:rPr>
                <w:rFonts w:ascii="Tahoma" w:hAnsi="Tahoma" w:cs="Tahoma"/>
                <w:sz w:val="18"/>
                <w:szCs w:val="18"/>
                <w:lang w:val="sr-Latn-R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131AA8B" w14:textId="543AACD5" w:rsidR="000542B1" w:rsidRPr="00A17EC6" w:rsidRDefault="000542B1" w:rsidP="000542B1">
            <w:pPr>
              <w:jc w:val="right"/>
              <w:rPr>
                <w:rFonts w:ascii="Tahoma" w:hAnsi="Tahoma" w:cs="Tahoma"/>
                <w:sz w:val="18"/>
                <w:szCs w:val="18"/>
              </w:rPr>
            </w:pPr>
          </w:p>
        </w:tc>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14:paraId="6968403B" w14:textId="03544DD6" w:rsidR="000542B1" w:rsidRPr="00A17EC6" w:rsidRDefault="000542B1" w:rsidP="000542B1">
            <w:pPr>
              <w:jc w:val="right"/>
              <w:rPr>
                <w:rFonts w:ascii="Tahoma" w:hAnsi="Tahoma" w:cs="Tahoma"/>
                <w:sz w:val="18"/>
                <w:szCs w:val="18"/>
              </w:rPr>
            </w:pPr>
          </w:p>
        </w:tc>
      </w:tr>
      <w:tr w:rsidR="000542B1" w:rsidRPr="00A17EC6" w14:paraId="1DC708DB" w14:textId="77777777" w:rsidTr="000542B1">
        <w:trPr>
          <w:trHeight w:val="302"/>
        </w:trPr>
        <w:tc>
          <w:tcPr>
            <w:tcW w:w="458" w:type="dxa"/>
            <w:tcBorders>
              <w:top w:val="nil"/>
              <w:left w:val="single" w:sz="8" w:space="0" w:color="auto"/>
              <w:bottom w:val="single" w:sz="8" w:space="0" w:color="auto"/>
              <w:right w:val="single" w:sz="8" w:space="0" w:color="auto"/>
            </w:tcBorders>
            <w:shd w:val="clear" w:color="000000" w:fill="FFFFFF"/>
            <w:vAlign w:val="center"/>
          </w:tcPr>
          <w:p w14:paraId="3E2741B6" w14:textId="5BAE9167"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12</w:t>
            </w:r>
          </w:p>
        </w:tc>
        <w:tc>
          <w:tcPr>
            <w:tcW w:w="3197" w:type="dxa"/>
            <w:tcBorders>
              <w:top w:val="nil"/>
              <w:left w:val="nil"/>
              <w:bottom w:val="single" w:sz="8" w:space="0" w:color="auto"/>
              <w:right w:val="single" w:sz="8" w:space="0" w:color="auto"/>
            </w:tcBorders>
            <w:shd w:val="clear" w:color="000000" w:fill="FFFFFF"/>
            <w:vAlign w:val="center"/>
          </w:tcPr>
          <w:p w14:paraId="0310B4F1" w14:textId="530CFF66"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 xml:space="preserve">Машинска обрада прикључне кутије </w:t>
            </w:r>
          </w:p>
        </w:tc>
        <w:tc>
          <w:tcPr>
            <w:tcW w:w="66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FA4284"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D687F0"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5229E5B1" w14:textId="43E2961E" w:rsidR="000542B1" w:rsidRPr="00A17EC6" w:rsidRDefault="000542B1" w:rsidP="000542B1">
            <w:pPr>
              <w:jc w:val="right"/>
              <w:rPr>
                <w:rFonts w:ascii="Tahoma" w:hAnsi="Tahoma" w:cs="Tahoma"/>
                <w:sz w:val="18"/>
                <w:szCs w:val="18"/>
                <w:lang w:val="sr-Latn-R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C5D9989" w14:textId="7B493E29" w:rsidR="000542B1" w:rsidRPr="00A17EC6" w:rsidRDefault="000542B1" w:rsidP="000542B1">
            <w:pPr>
              <w:jc w:val="right"/>
              <w:rPr>
                <w:rFonts w:ascii="Tahoma" w:hAnsi="Tahoma" w:cs="Tahoma"/>
                <w:sz w:val="18"/>
                <w:szCs w:val="18"/>
              </w:rPr>
            </w:pPr>
          </w:p>
        </w:tc>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14:paraId="1DD7D545" w14:textId="5556BACD" w:rsidR="000542B1" w:rsidRPr="00A17EC6" w:rsidRDefault="000542B1" w:rsidP="000542B1">
            <w:pPr>
              <w:jc w:val="right"/>
              <w:rPr>
                <w:rFonts w:ascii="Tahoma" w:hAnsi="Tahoma" w:cs="Tahoma"/>
                <w:sz w:val="18"/>
                <w:szCs w:val="18"/>
              </w:rPr>
            </w:pPr>
          </w:p>
        </w:tc>
      </w:tr>
      <w:tr w:rsidR="000542B1" w:rsidRPr="00A17EC6" w14:paraId="7E357C63" w14:textId="77777777" w:rsidTr="000542B1">
        <w:trPr>
          <w:trHeight w:val="448"/>
        </w:trPr>
        <w:tc>
          <w:tcPr>
            <w:tcW w:w="458" w:type="dxa"/>
            <w:tcBorders>
              <w:top w:val="nil"/>
              <w:left w:val="single" w:sz="8" w:space="0" w:color="auto"/>
              <w:bottom w:val="single" w:sz="8" w:space="0" w:color="auto"/>
              <w:right w:val="single" w:sz="8" w:space="0" w:color="auto"/>
            </w:tcBorders>
            <w:shd w:val="clear" w:color="000000" w:fill="FFFFFF"/>
            <w:vAlign w:val="center"/>
          </w:tcPr>
          <w:p w14:paraId="77AB8635" w14:textId="34AEC3DF" w:rsidR="000542B1" w:rsidRPr="00A17EC6" w:rsidRDefault="000542B1" w:rsidP="000542B1">
            <w:pPr>
              <w:jc w:val="center"/>
              <w:rPr>
                <w:rFonts w:ascii="Tahoma" w:hAnsi="Tahoma" w:cs="Tahoma"/>
                <w:color w:val="000000"/>
                <w:sz w:val="18"/>
                <w:szCs w:val="18"/>
                <w:lang w:val="sr-Latn-RS"/>
              </w:rPr>
            </w:pPr>
            <w:r>
              <w:rPr>
                <w:rFonts w:ascii="Tahoma" w:hAnsi="Tahoma" w:cs="Tahoma"/>
                <w:color w:val="000000"/>
                <w:sz w:val="18"/>
                <w:szCs w:val="18"/>
                <w:lang w:val="sr-Cyrl-RS"/>
              </w:rPr>
              <w:t>13</w:t>
            </w:r>
          </w:p>
        </w:tc>
        <w:tc>
          <w:tcPr>
            <w:tcW w:w="3197" w:type="dxa"/>
            <w:tcBorders>
              <w:top w:val="nil"/>
              <w:left w:val="nil"/>
              <w:bottom w:val="single" w:sz="8" w:space="0" w:color="auto"/>
              <w:right w:val="single" w:sz="8" w:space="0" w:color="auto"/>
            </w:tcBorders>
            <w:shd w:val="clear" w:color="000000" w:fill="FFFFFF"/>
            <w:vAlign w:val="center"/>
          </w:tcPr>
          <w:p w14:paraId="0A48987E" w14:textId="2F9D175B" w:rsidR="000542B1" w:rsidRPr="00A17EC6" w:rsidRDefault="000542B1" w:rsidP="000542B1">
            <w:pPr>
              <w:rPr>
                <w:rFonts w:ascii="Tahoma" w:hAnsi="Tahoma" w:cs="Tahoma"/>
                <w:color w:val="000000"/>
                <w:sz w:val="18"/>
                <w:szCs w:val="18"/>
              </w:rPr>
            </w:pPr>
            <w:r w:rsidRPr="000542B1">
              <w:rPr>
                <w:rFonts w:ascii="Tahoma" w:hAnsi="Tahoma" w:cs="Tahoma"/>
                <w:color w:val="000000"/>
                <w:sz w:val="18"/>
                <w:szCs w:val="18"/>
              </w:rPr>
              <w:t>Машинска обрада клеберта електромотора</w:t>
            </w:r>
          </w:p>
        </w:tc>
        <w:tc>
          <w:tcPr>
            <w:tcW w:w="66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0EC95B"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4F68A6"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596E71CF" w14:textId="751D9DA4" w:rsidR="000542B1" w:rsidRPr="00A17EC6" w:rsidRDefault="000542B1" w:rsidP="000542B1">
            <w:pPr>
              <w:jc w:val="right"/>
              <w:rPr>
                <w:rFonts w:ascii="Tahoma" w:hAnsi="Tahoma" w:cs="Tahoma"/>
                <w:sz w:val="18"/>
                <w:szCs w:val="18"/>
                <w:lang w:val="sr-Latn-R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D10F34E" w14:textId="26A077B8" w:rsidR="000542B1" w:rsidRPr="00A17EC6" w:rsidRDefault="000542B1" w:rsidP="000542B1">
            <w:pPr>
              <w:jc w:val="right"/>
              <w:rPr>
                <w:rFonts w:ascii="Tahoma" w:hAnsi="Tahoma" w:cs="Tahoma"/>
                <w:sz w:val="18"/>
                <w:szCs w:val="18"/>
              </w:rPr>
            </w:pPr>
          </w:p>
        </w:tc>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14:paraId="0E52E0C3" w14:textId="4A39CDFE" w:rsidR="000542B1" w:rsidRPr="00A17EC6" w:rsidRDefault="000542B1" w:rsidP="000542B1">
            <w:pPr>
              <w:jc w:val="right"/>
              <w:rPr>
                <w:rFonts w:ascii="Tahoma" w:hAnsi="Tahoma" w:cs="Tahoma"/>
                <w:sz w:val="18"/>
                <w:szCs w:val="18"/>
              </w:rPr>
            </w:pPr>
          </w:p>
        </w:tc>
      </w:tr>
      <w:tr w:rsidR="000542B1" w:rsidRPr="00A17EC6" w14:paraId="11AA597A" w14:textId="77777777" w:rsidTr="000542B1">
        <w:trPr>
          <w:trHeight w:val="372"/>
        </w:trPr>
        <w:tc>
          <w:tcPr>
            <w:tcW w:w="458" w:type="dxa"/>
            <w:tcBorders>
              <w:top w:val="nil"/>
              <w:left w:val="single" w:sz="8" w:space="0" w:color="auto"/>
              <w:bottom w:val="single" w:sz="8" w:space="0" w:color="auto"/>
              <w:right w:val="single" w:sz="8" w:space="0" w:color="auto"/>
            </w:tcBorders>
            <w:shd w:val="clear" w:color="000000" w:fill="FFFFFF"/>
            <w:vAlign w:val="center"/>
          </w:tcPr>
          <w:p w14:paraId="64F1DB92" w14:textId="3895D3A1"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1</w:t>
            </w:r>
            <w:r>
              <w:rPr>
                <w:rFonts w:ascii="Tahoma" w:hAnsi="Tahoma" w:cs="Tahoma"/>
                <w:color w:val="000000"/>
                <w:sz w:val="18"/>
                <w:szCs w:val="18"/>
                <w:lang w:val="sr-Latn-RS"/>
              </w:rPr>
              <w:t>4</w:t>
            </w:r>
          </w:p>
        </w:tc>
        <w:tc>
          <w:tcPr>
            <w:tcW w:w="3197" w:type="dxa"/>
            <w:tcBorders>
              <w:top w:val="nil"/>
              <w:left w:val="nil"/>
              <w:bottom w:val="single" w:sz="8" w:space="0" w:color="auto"/>
              <w:right w:val="single" w:sz="8" w:space="0" w:color="auto"/>
            </w:tcBorders>
            <w:shd w:val="clear" w:color="000000" w:fill="FFFFFF"/>
            <w:vAlign w:val="center"/>
          </w:tcPr>
          <w:p w14:paraId="2D8168C0" w14:textId="66E48B99"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Наваривање краткоспојника ротора</w:t>
            </w:r>
          </w:p>
        </w:tc>
        <w:tc>
          <w:tcPr>
            <w:tcW w:w="66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9C5920"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14167E"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7AAF8888" w14:textId="3594B74B" w:rsidR="000542B1" w:rsidRPr="00A17EC6" w:rsidRDefault="000542B1" w:rsidP="000542B1">
            <w:pPr>
              <w:jc w:val="right"/>
              <w:rPr>
                <w:rFonts w:ascii="Tahoma" w:hAnsi="Tahoma" w:cs="Tahoma"/>
                <w:sz w:val="18"/>
                <w:szCs w:val="18"/>
                <w:lang w:val="sr-Latn-R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B15C26B" w14:textId="1365705F" w:rsidR="000542B1" w:rsidRPr="00A17EC6" w:rsidRDefault="000542B1" w:rsidP="000542B1">
            <w:pPr>
              <w:jc w:val="right"/>
              <w:rPr>
                <w:rFonts w:ascii="Tahoma" w:hAnsi="Tahoma" w:cs="Tahoma"/>
                <w:sz w:val="18"/>
                <w:szCs w:val="18"/>
              </w:rPr>
            </w:pPr>
          </w:p>
        </w:tc>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14:paraId="4CD04F5F" w14:textId="6930E245" w:rsidR="000542B1" w:rsidRPr="00A17EC6" w:rsidRDefault="000542B1" w:rsidP="000542B1">
            <w:pPr>
              <w:jc w:val="right"/>
              <w:rPr>
                <w:rFonts w:ascii="Tahoma" w:hAnsi="Tahoma" w:cs="Tahoma"/>
                <w:sz w:val="18"/>
                <w:szCs w:val="18"/>
              </w:rPr>
            </w:pPr>
          </w:p>
        </w:tc>
      </w:tr>
      <w:tr w:rsidR="000542B1" w:rsidRPr="00A17EC6" w14:paraId="612F68F0" w14:textId="77777777" w:rsidTr="000542B1">
        <w:trPr>
          <w:trHeight w:val="302"/>
        </w:trPr>
        <w:tc>
          <w:tcPr>
            <w:tcW w:w="458" w:type="dxa"/>
            <w:tcBorders>
              <w:top w:val="nil"/>
              <w:left w:val="single" w:sz="8" w:space="0" w:color="auto"/>
              <w:bottom w:val="single" w:sz="8" w:space="0" w:color="auto"/>
              <w:right w:val="single" w:sz="8" w:space="0" w:color="auto"/>
            </w:tcBorders>
            <w:shd w:val="clear" w:color="000000" w:fill="FFFFFF"/>
            <w:vAlign w:val="center"/>
          </w:tcPr>
          <w:p w14:paraId="4F37560A" w14:textId="68CC4AB1"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1</w:t>
            </w:r>
            <w:r>
              <w:rPr>
                <w:rFonts w:ascii="Tahoma" w:hAnsi="Tahoma" w:cs="Tahoma"/>
                <w:color w:val="000000"/>
                <w:sz w:val="18"/>
                <w:szCs w:val="18"/>
                <w:lang w:val="sr-Cyrl-RS"/>
              </w:rPr>
              <w:t>5</w:t>
            </w:r>
          </w:p>
        </w:tc>
        <w:tc>
          <w:tcPr>
            <w:tcW w:w="3197" w:type="dxa"/>
            <w:tcBorders>
              <w:top w:val="nil"/>
              <w:left w:val="nil"/>
              <w:bottom w:val="single" w:sz="8" w:space="0" w:color="auto"/>
              <w:right w:val="single" w:sz="8" w:space="0" w:color="auto"/>
            </w:tcBorders>
            <w:shd w:val="clear" w:color="000000" w:fill="FFFFFF"/>
            <w:vAlign w:val="center"/>
          </w:tcPr>
          <w:p w14:paraId="18ECAABB" w14:textId="005A478A"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Замјена мазалица</w:t>
            </w:r>
          </w:p>
        </w:tc>
        <w:tc>
          <w:tcPr>
            <w:tcW w:w="66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5E8D64"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631DC8"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7D7A3D12" w14:textId="69FAA810" w:rsidR="000542B1" w:rsidRPr="00A17EC6" w:rsidRDefault="000542B1" w:rsidP="000542B1">
            <w:pPr>
              <w:jc w:val="right"/>
              <w:rPr>
                <w:rFonts w:ascii="Tahoma" w:hAnsi="Tahoma" w:cs="Tahoma"/>
                <w:sz w:val="18"/>
                <w:szCs w:val="18"/>
                <w:lang w:val="sr-Latn-R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85DD50" w14:textId="0CA32622" w:rsidR="000542B1" w:rsidRPr="00A17EC6" w:rsidRDefault="000542B1" w:rsidP="000542B1">
            <w:pPr>
              <w:jc w:val="right"/>
              <w:rPr>
                <w:rFonts w:ascii="Tahoma" w:hAnsi="Tahoma" w:cs="Tahoma"/>
                <w:sz w:val="18"/>
                <w:szCs w:val="18"/>
              </w:rPr>
            </w:pPr>
          </w:p>
        </w:tc>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14:paraId="0B8836FC" w14:textId="6E8F5B01" w:rsidR="000542B1" w:rsidRPr="00A17EC6" w:rsidRDefault="000542B1" w:rsidP="000542B1">
            <w:pPr>
              <w:jc w:val="right"/>
              <w:rPr>
                <w:rFonts w:ascii="Tahoma" w:hAnsi="Tahoma" w:cs="Tahoma"/>
                <w:sz w:val="18"/>
                <w:szCs w:val="18"/>
              </w:rPr>
            </w:pPr>
          </w:p>
        </w:tc>
      </w:tr>
      <w:tr w:rsidR="000542B1" w:rsidRPr="00A17EC6" w14:paraId="5A3FCF2E" w14:textId="77777777" w:rsidTr="000542B1">
        <w:trPr>
          <w:trHeight w:val="302"/>
        </w:trPr>
        <w:tc>
          <w:tcPr>
            <w:tcW w:w="458" w:type="dxa"/>
            <w:tcBorders>
              <w:top w:val="nil"/>
              <w:left w:val="single" w:sz="8" w:space="0" w:color="auto"/>
              <w:bottom w:val="single" w:sz="8" w:space="0" w:color="auto"/>
              <w:right w:val="single" w:sz="8" w:space="0" w:color="auto"/>
            </w:tcBorders>
            <w:shd w:val="clear" w:color="000000" w:fill="FFFFFF"/>
            <w:vAlign w:val="center"/>
          </w:tcPr>
          <w:p w14:paraId="72D9A11E" w14:textId="22772771" w:rsidR="000542B1" w:rsidRPr="00A17EC6" w:rsidRDefault="000542B1" w:rsidP="000542B1">
            <w:pPr>
              <w:jc w:val="center"/>
              <w:rPr>
                <w:rFonts w:ascii="Tahoma" w:hAnsi="Tahoma" w:cs="Tahoma"/>
                <w:color w:val="000000"/>
                <w:sz w:val="18"/>
                <w:szCs w:val="18"/>
                <w:lang w:val="sr-Latn-RS"/>
              </w:rPr>
            </w:pPr>
            <w:r>
              <w:rPr>
                <w:rFonts w:ascii="Tahoma" w:hAnsi="Tahoma" w:cs="Tahoma"/>
                <w:color w:val="000000"/>
                <w:sz w:val="18"/>
                <w:szCs w:val="18"/>
                <w:lang w:val="sr-Cyrl-RS"/>
              </w:rPr>
              <w:t>16</w:t>
            </w:r>
          </w:p>
        </w:tc>
        <w:tc>
          <w:tcPr>
            <w:tcW w:w="3197" w:type="dxa"/>
            <w:tcBorders>
              <w:top w:val="nil"/>
              <w:left w:val="nil"/>
              <w:bottom w:val="single" w:sz="8" w:space="0" w:color="auto"/>
              <w:right w:val="single" w:sz="8" w:space="0" w:color="auto"/>
            </w:tcBorders>
            <w:shd w:val="clear" w:color="000000" w:fill="FFFFFF"/>
            <w:vAlign w:val="center"/>
          </w:tcPr>
          <w:p w14:paraId="2206E540" w14:textId="5030D745"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Препакетирање лим пакета статора</w:t>
            </w:r>
          </w:p>
        </w:tc>
        <w:tc>
          <w:tcPr>
            <w:tcW w:w="66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958AB5"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F74660"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6553BE32" w14:textId="56D2EB4B" w:rsidR="000542B1" w:rsidRPr="00A17EC6" w:rsidRDefault="000542B1" w:rsidP="000542B1">
            <w:pPr>
              <w:jc w:val="right"/>
              <w:rPr>
                <w:rFonts w:ascii="Tahoma" w:hAnsi="Tahoma" w:cs="Tahoma"/>
                <w:sz w:val="18"/>
                <w:szCs w:val="18"/>
                <w:lang w:val="sr-Latn-R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8B45E9A" w14:textId="2151B67F" w:rsidR="000542B1" w:rsidRPr="00A17EC6" w:rsidRDefault="000542B1" w:rsidP="000542B1">
            <w:pPr>
              <w:jc w:val="right"/>
              <w:rPr>
                <w:rFonts w:ascii="Tahoma" w:hAnsi="Tahoma" w:cs="Tahoma"/>
                <w:sz w:val="18"/>
                <w:szCs w:val="18"/>
              </w:rPr>
            </w:pPr>
          </w:p>
        </w:tc>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14:paraId="1A9E1D01" w14:textId="69B008E2" w:rsidR="000542B1" w:rsidRPr="00A17EC6" w:rsidRDefault="000542B1" w:rsidP="000542B1">
            <w:pPr>
              <w:jc w:val="right"/>
              <w:rPr>
                <w:rFonts w:ascii="Tahoma" w:hAnsi="Tahoma" w:cs="Tahoma"/>
                <w:sz w:val="18"/>
                <w:szCs w:val="18"/>
              </w:rPr>
            </w:pPr>
          </w:p>
        </w:tc>
      </w:tr>
      <w:tr w:rsidR="000542B1" w:rsidRPr="00A17EC6" w14:paraId="20822FB1" w14:textId="77777777" w:rsidTr="000542B1">
        <w:trPr>
          <w:trHeight w:val="302"/>
        </w:trPr>
        <w:tc>
          <w:tcPr>
            <w:tcW w:w="458" w:type="dxa"/>
            <w:tcBorders>
              <w:top w:val="nil"/>
              <w:left w:val="single" w:sz="8" w:space="0" w:color="auto"/>
              <w:bottom w:val="single" w:sz="8" w:space="0" w:color="auto"/>
              <w:right w:val="single" w:sz="8" w:space="0" w:color="auto"/>
            </w:tcBorders>
            <w:shd w:val="clear" w:color="000000" w:fill="FFFFFF"/>
            <w:vAlign w:val="center"/>
          </w:tcPr>
          <w:p w14:paraId="5CFC0794" w14:textId="7CBF4349"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1</w:t>
            </w:r>
            <w:r>
              <w:rPr>
                <w:rFonts w:ascii="Tahoma" w:hAnsi="Tahoma" w:cs="Tahoma"/>
                <w:color w:val="000000"/>
                <w:sz w:val="18"/>
                <w:szCs w:val="18"/>
                <w:lang w:val="sr-Cyrl-RS"/>
              </w:rPr>
              <w:t>7</w:t>
            </w:r>
          </w:p>
        </w:tc>
        <w:tc>
          <w:tcPr>
            <w:tcW w:w="3197" w:type="dxa"/>
            <w:tcBorders>
              <w:top w:val="nil"/>
              <w:left w:val="nil"/>
              <w:bottom w:val="single" w:sz="8" w:space="0" w:color="auto"/>
              <w:right w:val="single" w:sz="8" w:space="0" w:color="auto"/>
            </w:tcBorders>
            <w:shd w:val="clear" w:color="000000" w:fill="FFFFFF"/>
            <w:vAlign w:val="center"/>
          </w:tcPr>
          <w:p w14:paraId="4BBB99DF" w14:textId="508543D3"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Препакетирање лим пакета ротора</w:t>
            </w:r>
          </w:p>
        </w:tc>
        <w:tc>
          <w:tcPr>
            <w:tcW w:w="66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0AE96F"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AA36F7"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350B9472" w14:textId="1C384D3C" w:rsidR="000542B1" w:rsidRPr="00A17EC6" w:rsidRDefault="000542B1" w:rsidP="000542B1">
            <w:pPr>
              <w:jc w:val="right"/>
              <w:rPr>
                <w:rFonts w:ascii="Tahoma" w:hAnsi="Tahoma" w:cs="Tahoma"/>
                <w:sz w:val="18"/>
                <w:szCs w:val="18"/>
                <w:lang w:val="sr-Latn-R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84AB6DA" w14:textId="08A0CF2B" w:rsidR="000542B1" w:rsidRPr="00A17EC6" w:rsidRDefault="000542B1" w:rsidP="000542B1">
            <w:pPr>
              <w:jc w:val="right"/>
              <w:rPr>
                <w:rFonts w:ascii="Tahoma" w:hAnsi="Tahoma" w:cs="Tahoma"/>
                <w:sz w:val="18"/>
                <w:szCs w:val="18"/>
              </w:rPr>
            </w:pPr>
          </w:p>
        </w:tc>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14:paraId="05559015" w14:textId="2E6F8DD4" w:rsidR="000542B1" w:rsidRPr="00A17EC6" w:rsidRDefault="000542B1" w:rsidP="000542B1">
            <w:pPr>
              <w:jc w:val="right"/>
              <w:rPr>
                <w:rFonts w:ascii="Tahoma" w:hAnsi="Tahoma" w:cs="Tahoma"/>
                <w:sz w:val="18"/>
                <w:szCs w:val="18"/>
              </w:rPr>
            </w:pPr>
          </w:p>
        </w:tc>
      </w:tr>
      <w:tr w:rsidR="000542B1" w:rsidRPr="00A17EC6" w14:paraId="1F36BCB1" w14:textId="77777777" w:rsidTr="000542B1">
        <w:trPr>
          <w:trHeight w:val="302"/>
        </w:trPr>
        <w:tc>
          <w:tcPr>
            <w:tcW w:w="458" w:type="dxa"/>
            <w:tcBorders>
              <w:top w:val="nil"/>
              <w:left w:val="single" w:sz="8" w:space="0" w:color="auto"/>
              <w:bottom w:val="single" w:sz="8" w:space="0" w:color="auto"/>
              <w:right w:val="single" w:sz="8" w:space="0" w:color="auto"/>
            </w:tcBorders>
            <w:shd w:val="clear" w:color="000000" w:fill="FFFFFF"/>
            <w:vAlign w:val="center"/>
          </w:tcPr>
          <w:p w14:paraId="3D6C6102" w14:textId="2387DCAE"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1</w:t>
            </w:r>
            <w:r>
              <w:rPr>
                <w:rFonts w:ascii="Tahoma" w:hAnsi="Tahoma" w:cs="Tahoma"/>
                <w:color w:val="000000"/>
                <w:sz w:val="18"/>
                <w:szCs w:val="18"/>
                <w:lang w:val="sr-Cyrl-RS"/>
              </w:rPr>
              <w:t>8</w:t>
            </w:r>
          </w:p>
        </w:tc>
        <w:tc>
          <w:tcPr>
            <w:tcW w:w="3197" w:type="dxa"/>
            <w:tcBorders>
              <w:top w:val="nil"/>
              <w:left w:val="nil"/>
              <w:bottom w:val="single" w:sz="8" w:space="0" w:color="auto"/>
              <w:right w:val="single" w:sz="8" w:space="0" w:color="auto"/>
            </w:tcBorders>
            <w:shd w:val="clear" w:color="000000" w:fill="FFFFFF"/>
            <w:vAlign w:val="center"/>
          </w:tcPr>
          <w:p w14:paraId="01D25D0D" w14:textId="2E29CFAF"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 xml:space="preserve">Балансирање ротора </w:t>
            </w:r>
          </w:p>
        </w:tc>
        <w:tc>
          <w:tcPr>
            <w:tcW w:w="66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486E98"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C7CA3D"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7AA64ADE" w14:textId="2F241C5E" w:rsidR="000542B1" w:rsidRPr="00A17EC6" w:rsidRDefault="000542B1" w:rsidP="000542B1">
            <w:pPr>
              <w:jc w:val="right"/>
              <w:rPr>
                <w:rFonts w:ascii="Tahoma" w:hAnsi="Tahoma" w:cs="Tahoma"/>
                <w:sz w:val="18"/>
                <w:szCs w:val="18"/>
                <w:lang w:val="sr-Latn-R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8931624" w14:textId="1649FAB8" w:rsidR="000542B1" w:rsidRPr="00A17EC6" w:rsidRDefault="000542B1" w:rsidP="000542B1">
            <w:pPr>
              <w:jc w:val="right"/>
              <w:rPr>
                <w:rFonts w:ascii="Tahoma" w:hAnsi="Tahoma" w:cs="Tahoma"/>
                <w:sz w:val="18"/>
                <w:szCs w:val="18"/>
              </w:rPr>
            </w:pPr>
          </w:p>
        </w:tc>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14:paraId="1DC547B6" w14:textId="7C4C4D9A" w:rsidR="000542B1" w:rsidRPr="00A17EC6" w:rsidRDefault="000542B1" w:rsidP="000542B1">
            <w:pPr>
              <w:jc w:val="right"/>
              <w:rPr>
                <w:rFonts w:ascii="Tahoma" w:hAnsi="Tahoma" w:cs="Tahoma"/>
                <w:sz w:val="18"/>
                <w:szCs w:val="18"/>
              </w:rPr>
            </w:pPr>
          </w:p>
        </w:tc>
      </w:tr>
      <w:tr w:rsidR="000542B1" w:rsidRPr="00A17EC6" w14:paraId="2C4A97D0" w14:textId="77777777" w:rsidTr="000542B1">
        <w:trPr>
          <w:trHeight w:val="302"/>
        </w:trPr>
        <w:tc>
          <w:tcPr>
            <w:tcW w:w="458" w:type="dxa"/>
            <w:tcBorders>
              <w:top w:val="nil"/>
              <w:left w:val="single" w:sz="8" w:space="0" w:color="auto"/>
              <w:bottom w:val="single" w:sz="8" w:space="0" w:color="auto"/>
              <w:right w:val="single" w:sz="8" w:space="0" w:color="auto"/>
            </w:tcBorders>
            <w:shd w:val="clear" w:color="000000" w:fill="FFFFFF"/>
            <w:vAlign w:val="center"/>
          </w:tcPr>
          <w:p w14:paraId="11F19118" w14:textId="15114990" w:rsidR="000542B1" w:rsidRPr="00A17EC6" w:rsidRDefault="000542B1" w:rsidP="000542B1">
            <w:pPr>
              <w:jc w:val="center"/>
              <w:rPr>
                <w:rFonts w:ascii="Tahoma" w:hAnsi="Tahoma" w:cs="Tahoma"/>
                <w:color w:val="000000"/>
                <w:sz w:val="18"/>
                <w:szCs w:val="18"/>
                <w:lang w:val="sr-Latn-RS"/>
              </w:rPr>
            </w:pPr>
            <w:r w:rsidRPr="00A17EC6">
              <w:rPr>
                <w:rFonts w:ascii="Tahoma" w:hAnsi="Tahoma" w:cs="Tahoma"/>
                <w:color w:val="000000"/>
                <w:sz w:val="18"/>
                <w:szCs w:val="18"/>
                <w:lang w:val="sr-Latn-RS"/>
              </w:rPr>
              <w:t>1</w:t>
            </w:r>
            <w:r>
              <w:rPr>
                <w:rFonts w:ascii="Tahoma" w:hAnsi="Tahoma" w:cs="Tahoma"/>
                <w:color w:val="000000"/>
                <w:sz w:val="18"/>
                <w:szCs w:val="18"/>
                <w:lang w:val="sr-Cyrl-RS"/>
              </w:rPr>
              <w:t>9</w:t>
            </w:r>
          </w:p>
        </w:tc>
        <w:tc>
          <w:tcPr>
            <w:tcW w:w="3197" w:type="dxa"/>
            <w:tcBorders>
              <w:top w:val="nil"/>
              <w:left w:val="nil"/>
              <w:bottom w:val="single" w:sz="8" w:space="0" w:color="auto"/>
              <w:right w:val="single" w:sz="8" w:space="0" w:color="auto"/>
            </w:tcBorders>
            <w:shd w:val="clear" w:color="000000" w:fill="FFFFFF"/>
            <w:vAlign w:val="center"/>
          </w:tcPr>
          <w:p w14:paraId="7B58016F" w14:textId="533FDCBF"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Премотавање статорског намотаја  НН електромотора</w:t>
            </w:r>
          </w:p>
        </w:tc>
        <w:tc>
          <w:tcPr>
            <w:tcW w:w="66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3BF69B"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709F1A"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20949FF5" w14:textId="0CCFCCC9" w:rsidR="000542B1" w:rsidRPr="00A17EC6" w:rsidRDefault="000542B1" w:rsidP="000542B1">
            <w:pPr>
              <w:jc w:val="right"/>
              <w:rPr>
                <w:rFonts w:ascii="Tahoma" w:hAnsi="Tahoma" w:cs="Tahoma"/>
                <w:sz w:val="18"/>
                <w:szCs w:val="18"/>
                <w:lang w:val="sr-Latn-R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0C948FC" w14:textId="22F0D95F" w:rsidR="000542B1" w:rsidRPr="00A17EC6" w:rsidRDefault="000542B1" w:rsidP="000542B1">
            <w:pPr>
              <w:jc w:val="right"/>
              <w:rPr>
                <w:rFonts w:ascii="Tahoma" w:hAnsi="Tahoma" w:cs="Tahoma"/>
                <w:sz w:val="18"/>
                <w:szCs w:val="18"/>
              </w:rPr>
            </w:pPr>
          </w:p>
        </w:tc>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14:paraId="450189E5" w14:textId="6BC29591" w:rsidR="000542B1" w:rsidRPr="00A17EC6" w:rsidRDefault="000542B1" w:rsidP="000542B1">
            <w:pPr>
              <w:jc w:val="right"/>
              <w:rPr>
                <w:rFonts w:ascii="Tahoma" w:hAnsi="Tahoma" w:cs="Tahoma"/>
                <w:sz w:val="18"/>
                <w:szCs w:val="18"/>
              </w:rPr>
            </w:pPr>
          </w:p>
        </w:tc>
      </w:tr>
      <w:tr w:rsidR="000542B1" w:rsidRPr="00A17EC6" w14:paraId="6C7FA5FB" w14:textId="77777777" w:rsidTr="000542B1">
        <w:trPr>
          <w:trHeight w:val="302"/>
        </w:trPr>
        <w:tc>
          <w:tcPr>
            <w:tcW w:w="458" w:type="dxa"/>
            <w:tcBorders>
              <w:top w:val="nil"/>
              <w:left w:val="single" w:sz="8" w:space="0" w:color="auto"/>
              <w:bottom w:val="single" w:sz="8" w:space="0" w:color="auto"/>
              <w:right w:val="single" w:sz="8" w:space="0" w:color="auto"/>
            </w:tcBorders>
            <w:shd w:val="clear" w:color="000000" w:fill="FFFFFF"/>
            <w:vAlign w:val="center"/>
          </w:tcPr>
          <w:p w14:paraId="44AEDC78" w14:textId="54047782" w:rsidR="000542B1" w:rsidRPr="00A17EC6" w:rsidRDefault="000542B1" w:rsidP="000542B1">
            <w:pPr>
              <w:jc w:val="center"/>
              <w:rPr>
                <w:rFonts w:ascii="Tahoma" w:hAnsi="Tahoma" w:cs="Tahoma"/>
                <w:color w:val="000000"/>
                <w:sz w:val="18"/>
                <w:szCs w:val="18"/>
                <w:lang w:val="sr-Latn-RS"/>
              </w:rPr>
            </w:pPr>
            <w:r>
              <w:rPr>
                <w:rFonts w:ascii="Tahoma" w:hAnsi="Tahoma" w:cs="Tahoma"/>
                <w:color w:val="000000"/>
                <w:sz w:val="18"/>
                <w:szCs w:val="18"/>
                <w:lang w:val="sr-Cyrl-RS"/>
              </w:rPr>
              <w:t>20</w:t>
            </w:r>
          </w:p>
        </w:tc>
        <w:tc>
          <w:tcPr>
            <w:tcW w:w="3197" w:type="dxa"/>
            <w:tcBorders>
              <w:top w:val="nil"/>
              <w:left w:val="nil"/>
              <w:bottom w:val="single" w:sz="8" w:space="0" w:color="auto"/>
              <w:right w:val="single" w:sz="8" w:space="0" w:color="auto"/>
            </w:tcBorders>
            <w:shd w:val="clear" w:color="000000" w:fill="FFFFFF"/>
            <w:vAlign w:val="center"/>
          </w:tcPr>
          <w:p w14:paraId="034CB7E2" w14:textId="4A699430"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Замјена шипки краткоспојеног ротора  електромотора НН</w:t>
            </w:r>
          </w:p>
        </w:tc>
        <w:tc>
          <w:tcPr>
            <w:tcW w:w="66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371173"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A53309"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64A3AAF9" w14:textId="300CC4E3" w:rsidR="000542B1" w:rsidRPr="00A17EC6" w:rsidRDefault="000542B1" w:rsidP="000542B1">
            <w:pPr>
              <w:jc w:val="right"/>
              <w:rPr>
                <w:rFonts w:ascii="Tahoma" w:hAnsi="Tahoma" w:cs="Tahoma"/>
                <w:sz w:val="18"/>
                <w:szCs w:val="18"/>
                <w:lang w:val="sr-Latn-R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5E2EFF7" w14:textId="58E04D92" w:rsidR="000542B1" w:rsidRPr="00A17EC6" w:rsidRDefault="000542B1" w:rsidP="000542B1">
            <w:pPr>
              <w:jc w:val="right"/>
              <w:rPr>
                <w:rFonts w:ascii="Tahoma" w:hAnsi="Tahoma" w:cs="Tahoma"/>
                <w:sz w:val="18"/>
                <w:szCs w:val="18"/>
              </w:rPr>
            </w:pPr>
          </w:p>
        </w:tc>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14:paraId="1E1CCAF2" w14:textId="35AD6AA0" w:rsidR="000542B1" w:rsidRPr="00A17EC6" w:rsidRDefault="000542B1" w:rsidP="000542B1">
            <w:pPr>
              <w:jc w:val="right"/>
              <w:rPr>
                <w:rFonts w:ascii="Tahoma" w:hAnsi="Tahoma" w:cs="Tahoma"/>
                <w:sz w:val="18"/>
                <w:szCs w:val="18"/>
              </w:rPr>
            </w:pPr>
          </w:p>
        </w:tc>
      </w:tr>
      <w:tr w:rsidR="000542B1" w:rsidRPr="00A17EC6" w14:paraId="7E399317" w14:textId="77777777" w:rsidTr="000542B1">
        <w:trPr>
          <w:trHeight w:val="302"/>
        </w:trPr>
        <w:tc>
          <w:tcPr>
            <w:tcW w:w="458" w:type="dxa"/>
            <w:tcBorders>
              <w:top w:val="nil"/>
              <w:left w:val="single" w:sz="8" w:space="0" w:color="auto"/>
              <w:bottom w:val="single" w:sz="4" w:space="0" w:color="auto"/>
              <w:right w:val="single" w:sz="8" w:space="0" w:color="auto"/>
            </w:tcBorders>
            <w:shd w:val="clear" w:color="000000" w:fill="FFFFFF"/>
            <w:vAlign w:val="center"/>
          </w:tcPr>
          <w:p w14:paraId="780F7A9A" w14:textId="4F66C6BC" w:rsidR="000542B1" w:rsidRPr="00A17EC6" w:rsidRDefault="000542B1" w:rsidP="000542B1">
            <w:pPr>
              <w:jc w:val="center"/>
              <w:rPr>
                <w:rFonts w:ascii="Tahoma" w:hAnsi="Tahoma" w:cs="Tahoma"/>
                <w:color w:val="000000"/>
                <w:sz w:val="18"/>
                <w:szCs w:val="18"/>
                <w:lang w:val="sr-Latn-RS"/>
              </w:rPr>
            </w:pPr>
            <w:r>
              <w:rPr>
                <w:rFonts w:ascii="Tahoma" w:hAnsi="Tahoma" w:cs="Tahoma"/>
                <w:color w:val="000000"/>
                <w:sz w:val="18"/>
                <w:szCs w:val="18"/>
                <w:lang w:val="sr-Cyrl-RS"/>
              </w:rPr>
              <w:t>21</w:t>
            </w:r>
          </w:p>
        </w:tc>
        <w:tc>
          <w:tcPr>
            <w:tcW w:w="3197" w:type="dxa"/>
            <w:tcBorders>
              <w:top w:val="single" w:sz="4" w:space="0" w:color="auto"/>
              <w:left w:val="single" w:sz="4" w:space="0" w:color="auto"/>
              <w:bottom w:val="single" w:sz="4" w:space="0" w:color="auto"/>
              <w:right w:val="single" w:sz="4" w:space="0" w:color="auto"/>
            </w:tcBorders>
            <w:shd w:val="clear" w:color="000000" w:fill="FFFFFF"/>
            <w:vAlign w:val="center"/>
          </w:tcPr>
          <w:p w14:paraId="04DF5FDC" w14:textId="34E2F735" w:rsidR="000542B1" w:rsidRPr="00A17EC6" w:rsidRDefault="000542B1" w:rsidP="000542B1">
            <w:pPr>
              <w:rPr>
                <w:rFonts w:ascii="Tahoma" w:hAnsi="Tahoma" w:cs="Tahoma"/>
                <w:color w:val="000000"/>
                <w:sz w:val="18"/>
                <w:szCs w:val="18"/>
              </w:rPr>
            </w:pPr>
            <w:r w:rsidRPr="00A17EC6">
              <w:rPr>
                <w:rFonts w:ascii="Tahoma" w:hAnsi="Tahoma" w:cs="Tahoma"/>
                <w:color w:val="000000"/>
                <w:sz w:val="18"/>
                <w:szCs w:val="18"/>
              </w:rPr>
              <w:t>Санација шипки краткоспојеног ротора  електромотора НН</w:t>
            </w:r>
          </w:p>
        </w:tc>
        <w:tc>
          <w:tcPr>
            <w:tcW w:w="663" w:type="dxa"/>
            <w:tcBorders>
              <w:top w:val="single" w:sz="4" w:space="0" w:color="auto"/>
              <w:left w:val="single" w:sz="4" w:space="0" w:color="auto"/>
              <w:bottom w:val="single" w:sz="4" w:space="0" w:color="auto"/>
              <w:right w:val="single" w:sz="4" w:space="0" w:color="auto"/>
            </w:tcBorders>
            <w:shd w:val="clear" w:color="000000" w:fill="FFFFFF"/>
            <w:vAlign w:val="center"/>
          </w:tcPr>
          <w:p w14:paraId="086D1C6B"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ком</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tcPr>
          <w:p w14:paraId="5CE7EFC3" w14:textId="77777777" w:rsidR="000542B1" w:rsidRPr="00A17EC6" w:rsidRDefault="000542B1" w:rsidP="000542B1">
            <w:pPr>
              <w:jc w:val="center"/>
              <w:rPr>
                <w:rFonts w:ascii="Tahoma" w:hAnsi="Tahoma" w:cs="Tahoma"/>
                <w:color w:val="000000"/>
                <w:sz w:val="18"/>
                <w:szCs w:val="18"/>
              </w:rPr>
            </w:pPr>
            <w:r w:rsidRPr="00A17EC6">
              <w:rPr>
                <w:rFonts w:ascii="Tahoma" w:hAnsi="Tahoma" w:cs="Tahoma"/>
                <w:color w:val="000000"/>
                <w:sz w:val="18"/>
                <w:szCs w:val="18"/>
              </w:rPr>
              <w:t>1</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48E60333" w14:textId="72CD46D4" w:rsidR="000542B1" w:rsidRPr="00A17EC6" w:rsidRDefault="000542B1" w:rsidP="000542B1">
            <w:pPr>
              <w:jc w:val="right"/>
              <w:rPr>
                <w:rFonts w:ascii="Tahoma" w:hAnsi="Tahoma" w:cs="Tahoma"/>
                <w:sz w:val="18"/>
                <w:szCs w:val="18"/>
                <w:lang w:val="sr-Latn-R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B15A2EE" w14:textId="20BFA297" w:rsidR="000542B1" w:rsidRPr="00A17EC6" w:rsidRDefault="000542B1" w:rsidP="000542B1">
            <w:pPr>
              <w:jc w:val="right"/>
              <w:rPr>
                <w:rFonts w:ascii="Tahoma" w:hAnsi="Tahoma" w:cs="Tahoma"/>
                <w:sz w:val="18"/>
                <w:szCs w:val="18"/>
              </w:rPr>
            </w:pPr>
          </w:p>
        </w:tc>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14:paraId="4818516A" w14:textId="0BB458CF" w:rsidR="000542B1" w:rsidRPr="00A17EC6" w:rsidRDefault="000542B1" w:rsidP="000542B1">
            <w:pPr>
              <w:jc w:val="right"/>
              <w:rPr>
                <w:rFonts w:ascii="Tahoma" w:hAnsi="Tahoma" w:cs="Tahoma"/>
                <w:sz w:val="18"/>
                <w:szCs w:val="18"/>
              </w:rPr>
            </w:pPr>
          </w:p>
        </w:tc>
      </w:tr>
    </w:tbl>
    <w:p w14:paraId="1D3A41BE" w14:textId="77777777" w:rsidR="00983BD4" w:rsidRPr="00A17EC6" w:rsidRDefault="00983BD4" w:rsidP="001F76F8">
      <w:pPr>
        <w:tabs>
          <w:tab w:val="left" w:pos="270"/>
        </w:tabs>
        <w:rPr>
          <w:rFonts w:ascii="Tahoma" w:hAnsi="Tahoma" w:cs="Tahoma"/>
          <w:b/>
          <w:sz w:val="18"/>
          <w:szCs w:val="18"/>
          <w:lang w:val="sr-Cyrl-RS"/>
        </w:rPr>
      </w:pPr>
    </w:p>
    <w:p w14:paraId="526339B9" w14:textId="77777777" w:rsidR="00983BD4" w:rsidRPr="00A17EC6" w:rsidRDefault="00983BD4" w:rsidP="001F76F8">
      <w:pPr>
        <w:tabs>
          <w:tab w:val="left" w:pos="270"/>
        </w:tabs>
        <w:rPr>
          <w:rFonts w:ascii="Tahoma" w:hAnsi="Tahoma" w:cs="Tahoma"/>
          <w:b/>
          <w:sz w:val="18"/>
          <w:szCs w:val="18"/>
          <w:lang w:val="sr-Cyrl-RS"/>
        </w:rPr>
      </w:pPr>
    </w:p>
    <w:p w14:paraId="311779BA" w14:textId="44B0EC3A" w:rsidR="00A87484" w:rsidRPr="00A17EC6" w:rsidRDefault="003850D8" w:rsidP="001F76F8">
      <w:pPr>
        <w:tabs>
          <w:tab w:val="left" w:pos="270"/>
        </w:tabs>
        <w:rPr>
          <w:rFonts w:ascii="Tahoma" w:hAnsi="Tahoma" w:cs="Tahoma"/>
          <w:b/>
          <w:sz w:val="18"/>
          <w:szCs w:val="18"/>
          <w:lang w:val="sr-Cyrl-RS"/>
        </w:rPr>
      </w:pPr>
      <w:r w:rsidRPr="00A17EC6">
        <w:rPr>
          <w:rFonts w:ascii="Tahoma" w:hAnsi="Tahoma" w:cs="Tahoma"/>
          <w:b/>
          <w:sz w:val="18"/>
          <w:szCs w:val="18"/>
          <w:lang w:val="sr-Cyrl-RS"/>
        </w:rPr>
        <w:tab/>
      </w:r>
      <w:r w:rsidR="001F76F8" w:rsidRPr="00A17EC6">
        <w:rPr>
          <w:rFonts w:ascii="Tahoma" w:hAnsi="Tahoma" w:cs="Tahoma"/>
          <w:b/>
          <w:sz w:val="18"/>
          <w:szCs w:val="18"/>
          <w:lang w:val="sr-Cyrl-RS"/>
        </w:rPr>
        <w:t xml:space="preserve">   </w:t>
      </w:r>
    </w:p>
    <w:p w14:paraId="3893B592" w14:textId="1E915AD4" w:rsidR="001F76F8" w:rsidRPr="00A17EC6" w:rsidRDefault="00A87484" w:rsidP="001F76F8">
      <w:pPr>
        <w:tabs>
          <w:tab w:val="left" w:pos="270"/>
        </w:tabs>
        <w:rPr>
          <w:rFonts w:ascii="Tahoma" w:hAnsi="Tahoma" w:cs="Tahoma"/>
          <w:b/>
          <w:sz w:val="18"/>
          <w:szCs w:val="18"/>
          <w:lang w:val="hr-HR"/>
        </w:rPr>
      </w:pPr>
      <w:r w:rsidRPr="00A17EC6">
        <w:rPr>
          <w:rFonts w:ascii="Tahoma" w:hAnsi="Tahoma" w:cs="Tahoma"/>
          <w:b/>
          <w:sz w:val="18"/>
          <w:szCs w:val="18"/>
          <w:lang w:val="sr-Latn-RS"/>
        </w:rPr>
        <w:t xml:space="preserve">        </w:t>
      </w:r>
      <w:r w:rsidR="001F76F8" w:rsidRPr="00A17EC6">
        <w:rPr>
          <w:rFonts w:ascii="Tahoma" w:hAnsi="Tahoma" w:cs="Tahoma"/>
          <w:b/>
          <w:sz w:val="18"/>
          <w:szCs w:val="18"/>
          <w:lang w:val="sr-Cyrl-RS"/>
        </w:rPr>
        <w:t xml:space="preserve">   </w:t>
      </w:r>
      <w:r w:rsidR="005A29F4" w:rsidRPr="00A17EC6">
        <w:rPr>
          <w:rFonts w:ascii="Tahoma" w:hAnsi="Tahoma" w:cs="Tahoma"/>
          <w:b/>
          <w:sz w:val="18"/>
          <w:szCs w:val="18"/>
          <w:lang w:val="sr-Latn-RS"/>
        </w:rPr>
        <w:t xml:space="preserve">НAРУЧИЛAЦ:                                                           </w:t>
      </w:r>
      <w:r w:rsidR="001F76F8" w:rsidRPr="00A17EC6">
        <w:rPr>
          <w:rFonts w:ascii="Tahoma" w:hAnsi="Tahoma" w:cs="Tahoma"/>
          <w:b/>
          <w:sz w:val="18"/>
          <w:szCs w:val="18"/>
          <w:lang w:val="sr-Cyrl-RS"/>
        </w:rPr>
        <w:t xml:space="preserve">        </w:t>
      </w:r>
      <w:r w:rsidR="00E46C75">
        <w:rPr>
          <w:rFonts w:ascii="Tahoma" w:hAnsi="Tahoma" w:cs="Tahoma"/>
          <w:b/>
          <w:sz w:val="18"/>
          <w:szCs w:val="18"/>
          <w:lang w:val="sr-Cyrl-RS"/>
        </w:rPr>
        <w:t xml:space="preserve">           </w:t>
      </w:r>
      <w:r w:rsidR="005A29F4" w:rsidRPr="00A17EC6">
        <w:rPr>
          <w:rFonts w:ascii="Tahoma" w:hAnsi="Tahoma" w:cs="Tahoma"/>
          <w:b/>
          <w:sz w:val="18"/>
          <w:szCs w:val="18"/>
          <w:lang w:val="sr-Latn-RS"/>
        </w:rPr>
        <w:t xml:space="preserve"> </w:t>
      </w:r>
      <w:r w:rsidR="005A29F4" w:rsidRPr="00A17EC6">
        <w:rPr>
          <w:rFonts w:ascii="Tahoma" w:hAnsi="Tahoma" w:cs="Tahoma"/>
          <w:b/>
          <w:sz w:val="18"/>
          <w:szCs w:val="18"/>
        </w:rPr>
        <w:t>ИЗВР</w:t>
      </w:r>
      <w:r w:rsidR="005A29F4" w:rsidRPr="00A17EC6">
        <w:rPr>
          <w:rFonts w:ascii="Tahoma" w:hAnsi="Tahoma" w:cs="Tahoma"/>
          <w:b/>
          <w:sz w:val="18"/>
          <w:szCs w:val="18"/>
          <w:lang w:val="hr-HR"/>
        </w:rPr>
        <w:t>Ш</w:t>
      </w:r>
      <w:r w:rsidR="005A29F4" w:rsidRPr="00A17EC6">
        <w:rPr>
          <w:rFonts w:ascii="Tahoma" w:hAnsi="Tahoma" w:cs="Tahoma"/>
          <w:b/>
          <w:sz w:val="18"/>
          <w:szCs w:val="18"/>
        </w:rPr>
        <w:t>ИЛAЦ</w:t>
      </w:r>
      <w:r w:rsidR="005A29F4" w:rsidRPr="00A17EC6">
        <w:rPr>
          <w:rFonts w:ascii="Tahoma" w:hAnsi="Tahoma" w:cs="Tahoma"/>
          <w:b/>
          <w:sz w:val="18"/>
          <w:szCs w:val="18"/>
          <w:lang w:val="hr-HR"/>
        </w:rPr>
        <w:t>:</w:t>
      </w:r>
    </w:p>
    <w:p w14:paraId="17F48C6E" w14:textId="1668F45A" w:rsidR="005A29F4" w:rsidRPr="00A17EC6" w:rsidRDefault="005A29F4" w:rsidP="001F76F8">
      <w:pPr>
        <w:tabs>
          <w:tab w:val="left" w:pos="270"/>
        </w:tabs>
        <w:rPr>
          <w:rFonts w:ascii="Tahoma" w:hAnsi="Tahoma" w:cs="Tahoma"/>
          <w:b/>
          <w:sz w:val="18"/>
          <w:szCs w:val="18"/>
          <w:lang w:val="hr-HR"/>
        </w:rPr>
      </w:pPr>
      <w:r w:rsidRPr="00A17EC6">
        <w:rPr>
          <w:rFonts w:ascii="Tahoma" w:hAnsi="Tahoma" w:cs="Tahoma"/>
          <w:b/>
          <w:sz w:val="18"/>
          <w:szCs w:val="18"/>
          <w:lang w:val="sr-Cyrl-CS"/>
        </w:rPr>
        <w:t xml:space="preserve">     </w:t>
      </w:r>
      <w:r w:rsidRPr="00A17EC6">
        <w:rPr>
          <w:rFonts w:ascii="Tahoma" w:hAnsi="Tahoma" w:cs="Tahoma"/>
          <w:b/>
          <w:sz w:val="18"/>
          <w:szCs w:val="18"/>
          <w:lang w:val="hr-HR"/>
        </w:rPr>
        <w:t xml:space="preserve"> </w:t>
      </w:r>
      <w:r w:rsidRPr="00A17EC6">
        <w:rPr>
          <w:rFonts w:ascii="Tahoma" w:hAnsi="Tahoma" w:cs="Tahoma"/>
          <w:b/>
          <w:sz w:val="18"/>
          <w:szCs w:val="18"/>
          <w:lang w:val="sr-Cyrl-CS"/>
        </w:rPr>
        <w:t>Генерални д</w:t>
      </w:r>
      <w:r w:rsidRPr="00A17EC6">
        <w:rPr>
          <w:rFonts w:ascii="Tahoma" w:hAnsi="Tahoma" w:cs="Tahoma"/>
          <w:b/>
          <w:sz w:val="18"/>
          <w:szCs w:val="18"/>
        </w:rPr>
        <w:t>ирeктoр</w:t>
      </w:r>
      <w:r w:rsidRPr="00A17EC6">
        <w:rPr>
          <w:rFonts w:ascii="Tahoma" w:hAnsi="Tahoma" w:cs="Tahoma"/>
          <w:b/>
          <w:sz w:val="18"/>
          <w:szCs w:val="18"/>
          <w:lang w:val="hr-HR"/>
        </w:rPr>
        <w:t>,</w:t>
      </w:r>
      <w:r w:rsidRPr="00A17EC6">
        <w:rPr>
          <w:rFonts w:ascii="Tahoma" w:hAnsi="Tahoma" w:cs="Tahoma"/>
          <w:b/>
          <w:sz w:val="18"/>
          <w:szCs w:val="18"/>
          <w:lang w:val="hr-HR"/>
        </w:rPr>
        <w:tab/>
      </w:r>
      <w:r w:rsidRPr="00A17EC6">
        <w:rPr>
          <w:rFonts w:ascii="Tahoma" w:hAnsi="Tahoma" w:cs="Tahoma"/>
          <w:b/>
          <w:sz w:val="18"/>
          <w:szCs w:val="18"/>
          <w:lang w:val="hr-HR"/>
        </w:rPr>
        <w:tab/>
      </w:r>
      <w:r w:rsidRPr="00A17EC6">
        <w:rPr>
          <w:rFonts w:ascii="Tahoma" w:hAnsi="Tahoma" w:cs="Tahoma"/>
          <w:b/>
          <w:sz w:val="18"/>
          <w:szCs w:val="18"/>
          <w:lang w:val="hr-HR"/>
        </w:rPr>
        <w:tab/>
      </w:r>
      <w:r w:rsidRPr="00A17EC6">
        <w:rPr>
          <w:rFonts w:ascii="Tahoma" w:hAnsi="Tahoma" w:cs="Tahoma"/>
          <w:b/>
          <w:sz w:val="18"/>
          <w:szCs w:val="18"/>
          <w:lang w:val="hr-HR"/>
        </w:rPr>
        <w:tab/>
      </w:r>
      <w:r w:rsidRPr="00A17EC6">
        <w:rPr>
          <w:rFonts w:ascii="Tahoma" w:hAnsi="Tahoma" w:cs="Tahoma"/>
          <w:b/>
          <w:sz w:val="18"/>
          <w:szCs w:val="18"/>
          <w:lang w:val="sr-Cyrl-CS"/>
        </w:rPr>
        <w:t xml:space="preserve">   </w:t>
      </w:r>
      <w:r w:rsidR="001F76F8" w:rsidRPr="00A17EC6">
        <w:rPr>
          <w:rFonts w:ascii="Tahoma" w:hAnsi="Tahoma" w:cs="Tahoma"/>
          <w:b/>
          <w:sz w:val="18"/>
          <w:szCs w:val="18"/>
          <w:lang w:val="sr-Cyrl-CS"/>
        </w:rPr>
        <w:t xml:space="preserve">                  </w:t>
      </w:r>
      <w:r w:rsidRPr="00A17EC6">
        <w:rPr>
          <w:rFonts w:ascii="Tahoma" w:hAnsi="Tahoma" w:cs="Tahoma"/>
          <w:b/>
          <w:sz w:val="18"/>
          <w:szCs w:val="18"/>
          <w:lang w:val="sr-Cyrl-CS"/>
        </w:rPr>
        <w:t>Директор</w:t>
      </w:r>
      <w:r w:rsidRPr="00A17EC6">
        <w:rPr>
          <w:rFonts w:ascii="Tahoma" w:hAnsi="Tahoma" w:cs="Tahoma"/>
          <w:b/>
          <w:sz w:val="18"/>
          <w:szCs w:val="18"/>
          <w:lang w:val="hr-HR"/>
        </w:rPr>
        <w:t>,</w:t>
      </w:r>
    </w:p>
    <w:p w14:paraId="055C2DA3" w14:textId="77777777" w:rsidR="00300E44" w:rsidRPr="00A17EC6" w:rsidRDefault="001F76F8" w:rsidP="005A29F4">
      <w:pPr>
        <w:rPr>
          <w:rFonts w:ascii="Tahoma" w:hAnsi="Tahoma" w:cs="Tahoma"/>
          <w:b/>
          <w:sz w:val="18"/>
          <w:szCs w:val="18"/>
          <w:lang w:val="sr-Cyrl-CS"/>
        </w:rPr>
      </w:pPr>
      <w:r w:rsidRPr="00A17EC6">
        <w:rPr>
          <w:rFonts w:ascii="Tahoma" w:hAnsi="Tahoma" w:cs="Tahoma"/>
          <w:b/>
          <w:sz w:val="18"/>
          <w:szCs w:val="18"/>
          <w:lang w:val="sr-Cyrl-RS"/>
        </w:rPr>
        <w:t xml:space="preserve">  </w:t>
      </w:r>
      <w:r w:rsidR="005A29F4" w:rsidRPr="00A17EC6">
        <w:rPr>
          <w:rFonts w:ascii="Tahoma" w:hAnsi="Tahoma" w:cs="Tahoma"/>
          <w:b/>
          <w:sz w:val="18"/>
          <w:szCs w:val="18"/>
          <w:lang w:val="hr-HR"/>
        </w:rPr>
        <w:t xml:space="preserve"> Караљус Анатолиј Вацлавич</w:t>
      </w:r>
      <w:r w:rsidR="005A29F4" w:rsidRPr="00A17EC6">
        <w:rPr>
          <w:rFonts w:ascii="Tahoma" w:hAnsi="Tahoma" w:cs="Tahoma"/>
          <w:b/>
          <w:sz w:val="18"/>
          <w:szCs w:val="18"/>
          <w:lang w:val="hr-HR"/>
        </w:rPr>
        <w:tab/>
      </w:r>
      <w:r w:rsidR="005A29F4" w:rsidRPr="00A17EC6">
        <w:rPr>
          <w:rFonts w:ascii="Tahoma" w:hAnsi="Tahoma" w:cs="Tahoma"/>
          <w:b/>
          <w:sz w:val="18"/>
          <w:szCs w:val="18"/>
          <w:lang w:val="hr-HR"/>
        </w:rPr>
        <w:tab/>
      </w:r>
      <w:r w:rsidR="005A29F4" w:rsidRPr="00A17EC6">
        <w:rPr>
          <w:rFonts w:ascii="Tahoma" w:hAnsi="Tahoma" w:cs="Tahoma"/>
          <w:b/>
          <w:sz w:val="18"/>
          <w:szCs w:val="18"/>
          <w:lang w:val="sr-Cyrl-CS"/>
        </w:rPr>
        <w:t xml:space="preserve">                   </w:t>
      </w:r>
      <w:r w:rsidR="005A29F4" w:rsidRPr="00A17EC6">
        <w:rPr>
          <w:rFonts w:ascii="Tahoma" w:hAnsi="Tahoma" w:cs="Tahoma"/>
          <w:b/>
          <w:sz w:val="18"/>
          <w:szCs w:val="18"/>
          <w:lang w:val="sr-Latn-BA"/>
        </w:rPr>
        <w:t xml:space="preserve"> </w:t>
      </w:r>
      <w:r w:rsidR="002924A4" w:rsidRPr="00A17EC6">
        <w:rPr>
          <w:rFonts w:ascii="Tahoma" w:hAnsi="Tahoma" w:cs="Tahoma"/>
          <w:b/>
          <w:sz w:val="18"/>
          <w:szCs w:val="18"/>
          <w:lang w:val="hr-HR"/>
        </w:rPr>
        <w:tab/>
      </w:r>
      <w:r w:rsidR="002924A4" w:rsidRPr="00A17EC6">
        <w:rPr>
          <w:rFonts w:ascii="Tahoma" w:hAnsi="Tahoma" w:cs="Tahoma"/>
          <w:b/>
          <w:sz w:val="18"/>
          <w:szCs w:val="18"/>
          <w:lang w:val="sr-Cyrl-CS"/>
        </w:rPr>
        <w:t xml:space="preserve"> </w:t>
      </w:r>
    </w:p>
    <w:p w14:paraId="1BBC0B24" w14:textId="43C816A7" w:rsidR="005A29F4" w:rsidRPr="00A17EC6" w:rsidRDefault="00300E44" w:rsidP="005A29F4">
      <w:pPr>
        <w:rPr>
          <w:rFonts w:ascii="Tahoma" w:hAnsi="Tahoma" w:cs="Tahoma"/>
          <w:b/>
          <w:sz w:val="18"/>
          <w:szCs w:val="18"/>
          <w:lang w:val="hr-HR"/>
        </w:rPr>
      </w:pPr>
      <w:r w:rsidRPr="00A17EC6">
        <w:rPr>
          <w:rFonts w:ascii="Tahoma" w:hAnsi="Tahoma" w:cs="Tahoma"/>
          <w:b/>
          <w:sz w:val="18"/>
          <w:szCs w:val="18"/>
          <w:lang w:val="sr-Latn-RS"/>
        </w:rPr>
        <w:t xml:space="preserve">    </w:t>
      </w:r>
      <w:r w:rsidR="005A29F4" w:rsidRPr="00A17EC6">
        <w:rPr>
          <w:rFonts w:ascii="Tahoma" w:hAnsi="Tahoma" w:cs="Tahoma"/>
          <w:b/>
          <w:sz w:val="18"/>
          <w:szCs w:val="18"/>
          <w:lang w:val="hr-HR"/>
        </w:rPr>
        <w:t>_______________________</w:t>
      </w:r>
      <w:r w:rsidR="005A29F4" w:rsidRPr="00A17EC6">
        <w:rPr>
          <w:rFonts w:ascii="Tahoma" w:hAnsi="Tahoma" w:cs="Tahoma"/>
          <w:b/>
          <w:sz w:val="18"/>
          <w:szCs w:val="18"/>
          <w:lang w:val="hr-HR"/>
        </w:rPr>
        <w:tab/>
      </w:r>
      <w:r w:rsidR="005A29F4" w:rsidRPr="00A17EC6">
        <w:rPr>
          <w:rFonts w:ascii="Tahoma" w:hAnsi="Tahoma" w:cs="Tahoma"/>
          <w:b/>
          <w:sz w:val="18"/>
          <w:szCs w:val="18"/>
          <w:lang w:val="sr-Cyrl-RS"/>
        </w:rPr>
        <w:t xml:space="preserve">               </w:t>
      </w:r>
      <w:r w:rsidR="005A29F4" w:rsidRPr="00A17EC6">
        <w:rPr>
          <w:rFonts w:ascii="Tahoma" w:hAnsi="Tahoma" w:cs="Tahoma"/>
          <w:b/>
          <w:sz w:val="18"/>
          <w:szCs w:val="18"/>
          <w:lang w:val="sr-Latn-BA"/>
        </w:rPr>
        <w:t xml:space="preserve">             </w:t>
      </w:r>
      <w:r w:rsidR="005A29F4" w:rsidRPr="00A17EC6">
        <w:rPr>
          <w:rFonts w:ascii="Tahoma" w:hAnsi="Tahoma" w:cs="Tahoma"/>
          <w:b/>
          <w:sz w:val="18"/>
          <w:szCs w:val="18"/>
          <w:lang w:val="sr-Cyrl-RS"/>
        </w:rPr>
        <w:t xml:space="preserve">  </w:t>
      </w:r>
      <w:r w:rsidR="00E46C75">
        <w:rPr>
          <w:rFonts w:ascii="Tahoma" w:hAnsi="Tahoma" w:cs="Tahoma"/>
          <w:b/>
          <w:sz w:val="18"/>
          <w:szCs w:val="18"/>
          <w:lang w:val="sr-Cyrl-RS"/>
        </w:rPr>
        <w:t xml:space="preserve">          </w:t>
      </w:r>
      <w:r w:rsidR="000542B1">
        <w:rPr>
          <w:rFonts w:ascii="Tahoma" w:hAnsi="Tahoma" w:cs="Tahoma"/>
          <w:b/>
          <w:sz w:val="18"/>
          <w:szCs w:val="18"/>
          <w:lang w:val="sr-Cyrl-RS"/>
        </w:rPr>
        <w:t xml:space="preserve">      </w:t>
      </w:r>
      <w:r w:rsidR="005A29F4" w:rsidRPr="00A17EC6">
        <w:rPr>
          <w:rFonts w:ascii="Tahoma" w:hAnsi="Tahoma" w:cs="Tahoma"/>
          <w:b/>
          <w:sz w:val="18"/>
          <w:szCs w:val="18"/>
          <w:lang w:val="hr-HR"/>
        </w:rPr>
        <w:t>_</w:t>
      </w:r>
      <w:r w:rsidR="005A29F4" w:rsidRPr="00A17EC6">
        <w:rPr>
          <w:rFonts w:ascii="Tahoma" w:hAnsi="Tahoma" w:cs="Tahoma"/>
          <w:b/>
          <w:sz w:val="18"/>
          <w:szCs w:val="18"/>
          <w:lang w:val="sr-Cyrl-RS"/>
        </w:rPr>
        <w:t>_</w:t>
      </w:r>
      <w:r w:rsidR="005A29F4" w:rsidRPr="00A17EC6">
        <w:rPr>
          <w:rFonts w:ascii="Tahoma" w:hAnsi="Tahoma" w:cs="Tahoma"/>
          <w:b/>
          <w:sz w:val="18"/>
          <w:szCs w:val="18"/>
          <w:lang w:val="hr-HR"/>
        </w:rPr>
        <w:t>___________________</w:t>
      </w:r>
    </w:p>
    <w:p w14:paraId="0807EA06" w14:textId="10DDCBA9" w:rsidR="00E97B5A" w:rsidRPr="00A17EC6" w:rsidRDefault="00300E44" w:rsidP="005A29F4">
      <w:pPr>
        <w:jc w:val="right"/>
        <w:rPr>
          <w:rFonts w:ascii="Tahoma" w:hAnsi="Tahoma" w:cs="Tahoma"/>
          <w:b/>
          <w:sz w:val="18"/>
          <w:szCs w:val="18"/>
          <w:lang w:val="sr-Latn-RS"/>
        </w:rPr>
      </w:pPr>
      <w:r w:rsidRPr="00A17EC6">
        <w:rPr>
          <w:rFonts w:ascii="Tahoma" w:hAnsi="Tahoma" w:cs="Tahoma"/>
          <w:b/>
          <w:sz w:val="18"/>
          <w:szCs w:val="18"/>
          <w:lang w:val="sr-Latn-RS"/>
        </w:rPr>
        <w:t xml:space="preserve">  </w:t>
      </w:r>
    </w:p>
    <w:p w14:paraId="0ED8B9E2" w14:textId="77777777" w:rsidR="00993BDD" w:rsidRPr="00A17EC6" w:rsidRDefault="00993BDD" w:rsidP="005A29F4">
      <w:pPr>
        <w:jc w:val="right"/>
        <w:rPr>
          <w:rFonts w:ascii="Tahoma" w:hAnsi="Tahoma" w:cs="Tahoma"/>
          <w:b/>
          <w:sz w:val="18"/>
          <w:szCs w:val="18"/>
          <w:lang w:val="sr-Cyrl-RS"/>
        </w:rPr>
      </w:pPr>
    </w:p>
    <w:p w14:paraId="51F64CCD" w14:textId="77777777" w:rsidR="00993BDD" w:rsidRPr="00A17EC6" w:rsidRDefault="00993BDD" w:rsidP="005A29F4">
      <w:pPr>
        <w:jc w:val="right"/>
        <w:rPr>
          <w:rFonts w:ascii="Tahoma" w:hAnsi="Tahoma" w:cs="Tahoma"/>
          <w:b/>
          <w:sz w:val="18"/>
          <w:szCs w:val="18"/>
          <w:lang w:val="sr-Cyrl-RS"/>
        </w:rPr>
      </w:pPr>
    </w:p>
    <w:p w14:paraId="260F78B5" w14:textId="77777777" w:rsidR="00A17EC6" w:rsidRDefault="00A17EC6" w:rsidP="006434AF">
      <w:pPr>
        <w:jc w:val="right"/>
        <w:rPr>
          <w:rFonts w:ascii="Tahoma" w:hAnsi="Tahoma" w:cs="Tahoma"/>
          <w:b/>
          <w:sz w:val="18"/>
          <w:szCs w:val="18"/>
        </w:rPr>
      </w:pPr>
    </w:p>
    <w:p w14:paraId="6E0AC0B5" w14:textId="3DEC1C89" w:rsidR="00050993" w:rsidRPr="00A17EC6" w:rsidRDefault="00050993" w:rsidP="006434AF">
      <w:pPr>
        <w:jc w:val="right"/>
        <w:rPr>
          <w:rFonts w:ascii="Tahoma" w:hAnsi="Tahoma" w:cs="Tahoma"/>
          <w:b/>
          <w:noProof/>
          <w:sz w:val="18"/>
          <w:szCs w:val="18"/>
          <w:lang w:val="sr-Cyrl-RS"/>
        </w:rPr>
      </w:pPr>
      <w:r w:rsidRPr="00A17EC6">
        <w:rPr>
          <w:rFonts w:ascii="Tahoma" w:hAnsi="Tahoma" w:cs="Tahoma"/>
          <w:b/>
          <w:sz w:val="18"/>
          <w:szCs w:val="18"/>
        </w:rPr>
        <w:t>Прилог бр.</w:t>
      </w:r>
      <w:r w:rsidR="006434AF" w:rsidRPr="00A17EC6">
        <w:rPr>
          <w:rFonts w:ascii="Tahoma" w:hAnsi="Tahoma" w:cs="Tahoma"/>
          <w:b/>
          <w:sz w:val="18"/>
          <w:szCs w:val="18"/>
          <w:lang w:val="sr-Cyrl-RS"/>
        </w:rPr>
        <w:t>3</w:t>
      </w:r>
    </w:p>
    <w:p w14:paraId="2D8FD205" w14:textId="77777777" w:rsidR="00050993" w:rsidRPr="00A17EC6" w:rsidRDefault="00050993" w:rsidP="00050993">
      <w:pPr>
        <w:rPr>
          <w:rFonts w:ascii="Tahoma" w:hAnsi="Tahoma" w:cs="Tahoma"/>
          <w:sz w:val="18"/>
          <w:szCs w:val="18"/>
        </w:rPr>
      </w:pPr>
    </w:p>
    <w:tbl>
      <w:tblPr>
        <w:tblW w:w="0" w:type="auto"/>
        <w:tblInd w:w="93" w:type="dxa"/>
        <w:tblLook w:val="04A0" w:firstRow="1" w:lastRow="0" w:firstColumn="1" w:lastColumn="0" w:noHBand="0" w:noVBand="1"/>
      </w:tblPr>
      <w:tblGrid>
        <w:gridCol w:w="1545"/>
        <w:gridCol w:w="3983"/>
        <w:gridCol w:w="1391"/>
        <w:gridCol w:w="1032"/>
        <w:gridCol w:w="2616"/>
      </w:tblGrid>
      <w:tr w:rsidR="00050993" w:rsidRPr="00A17EC6" w14:paraId="234A85C1" w14:textId="77777777" w:rsidTr="00730B19">
        <w:trPr>
          <w:trHeight w:val="80"/>
        </w:trPr>
        <w:tc>
          <w:tcPr>
            <w:tcW w:w="0" w:type="auto"/>
            <w:tcBorders>
              <w:top w:val="nil"/>
              <w:left w:val="nil"/>
              <w:bottom w:val="nil"/>
              <w:right w:val="nil"/>
            </w:tcBorders>
            <w:shd w:val="clear" w:color="auto" w:fill="auto"/>
            <w:noWrap/>
            <w:vAlign w:val="bottom"/>
            <w:hideMark/>
          </w:tcPr>
          <w:p w14:paraId="51060712" w14:textId="77777777" w:rsidR="00050993" w:rsidRPr="00A17EC6" w:rsidRDefault="00050993" w:rsidP="001F76F8">
            <w:pPr>
              <w:suppressAutoHyphens w:val="0"/>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6F4A2F21"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0BFEECEB"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4DD3A473"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tcPr>
          <w:p w14:paraId="4B58A8A4" w14:textId="77777777" w:rsidR="00050993" w:rsidRPr="00A17EC6" w:rsidRDefault="00050993" w:rsidP="00730B19">
            <w:pPr>
              <w:jc w:val="right"/>
              <w:rPr>
                <w:rFonts w:ascii="Tahoma" w:hAnsi="Tahoma" w:cs="Tahoma"/>
                <w:sz w:val="18"/>
                <w:szCs w:val="18"/>
              </w:rPr>
            </w:pPr>
          </w:p>
        </w:tc>
      </w:tr>
      <w:tr w:rsidR="00050993" w:rsidRPr="00A17EC6" w14:paraId="1DC5E90D" w14:textId="77777777" w:rsidTr="00730B19">
        <w:trPr>
          <w:trHeight w:val="300"/>
        </w:trPr>
        <w:tc>
          <w:tcPr>
            <w:tcW w:w="0" w:type="auto"/>
            <w:gridSpan w:val="5"/>
            <w:tcBorders>
              <w:top w:val="nil"/>
              <w:left w:val="nil"/>
              <w:bottom w:val="nil"/>
              <w:right w:val="nil"/>
            </w:tcBorders>
            <w:shd w:val="clear" w:color="auto" w:fill="auto"/>
            <w:noWrap/>
            <w:vAlign w:val="bottom"/>
            <w:hideMark/>
          </w:tcPr>
          <w:p w14:paraId="7CF9FF59" w14:textId="77777777" w:rsidR="00050993" w:rsidRPr="00A17EC6" w:rsidRDefault="00050993" w:rsidP="00730B19">
            <w:pPr>
              <w:jc w:val="right"/>
              <w:rPr>
                <w:rFonts w:ascii="Tahoma" w:hAnsi="Tahoma" w:cs="Tahoma"/>
                <w:sz w:val="18"/>
                <w:szCs w:val="18"/>
              </w:rPr>
            </w:pPr>
            <w:r w:rsidRPr="00A17EC6">
              <w:rPr>
                <w:rFonts w:ascii="Tahoma" w:hAnsi="Tahoma" w:cs="Tahoma"/>
                <w:sz w:val="18"/>
                <w:szCs w:val="18"/>
              </w:rPr>
              <w:t>"ОДОБРАВАМ"</w:t>
            </w:r>
          </w:p>
        </w:tc>
      </w:tr>
      <w:tr w:rsidR="00050993" w:rsidRPr="00A17EC6" w14:paraId="75367E5D" w14:textId="77777777" w:rsidTr="00730B19">
        <w:trPr>
          <w:trHeight w:val="300"/>
        </w:trPr>
        <w:tc>
          <w:tcPr>
            <w:tcW w:w="0" w:type="auto"/>
            <w:gridSpan w:val="5"/>
            <w:tcBorders>
              <w:top w:val="nil"/>
              <w:left w:val="nil"/>
              <w:bottom w:val="nil"/>
              <w:right w:val="nil"/>
            </w:tcBorders>
            <w:shd w:val="clear" w:color="auto" w:fill="auto"/>
            <w:noWrap/>
            <w:vAlign w:val="bottom"/>
            <w:hideMark/>
          </w:tcPr>
          <w:p w14:paraId="4C8A6AF8" w14:textId="77777777" w:rsidR="00050993" w:rsidRPr="00A17EC6" w:rsidRDefault="00050993" w:rsidP="00730B19">
            <w:pPr>
              <w:jc w:val="right"/>
              <w:rPr>
                <w:rFonts w:ascii="Tahoma" w:hAnsi="Tahoma" w:cs="Tahoma"/>
                <w:sz w:val="18"/>
                <w:szCs w:val="18"/>
              </w:rPr>
            </w:pPr>
            <w:r w:rsidRPr="00A17EC6">
              <w:rPr>
                <w:rFonts w:ascii="Tahoma" w:hAnsi="Tahoma" w:cs="Tahoma"/>
                <w:sz w:val="18"/>
                <w:szCs w:val="18"/>
              </w:rPr>
              <w:t>Генерални директор Наручиоца.</w:t>
            </w:r>
          </w:p>
        </w:tc>
      </w:tr>
      <w:tr w:rsidR="00050993" w:rsidRPr="00A17EC6" w14:paraId="350E61A5" w14:textId="77777777" w:rsidTr="00730B19">
        <w:trPr>
          <w:trHeight w:val="300"/>
        </w:trPr>
        <w:tc>
          <w:tcPr>
            <w:tcW w:w="0" w:type="auto"/>
            <w:gridSpan w:val="5"/>
            <w:tcBorders>
              <w:top w:val="nil"/>
              <w:left w:val="nil"/>
              <w:bottom w:val="nil"/>
              <w:right w:val="nil"/>
            </w:tcBorders>
            <w:shd w:val="clear" w:color="auto" w:fill="auto"/>
            <w:noWrap/>
            <w:vAlign w:val="bottom"/>
            <w:hideMark/>
          </w:tcPr>
          <w:p w14:paraId="469AA08F" w14:textId="77777777" w:rsidR="00050993" w:rsidRPr="00A17EC6" w:rsidRDefault="00050993" w:rsidP="00730B19">
            <w:pPr>
              <w:jc w:val="right"/>
              <w:rPr>
                <w:rFonts w:ascii="Tahoma" w:hAnsi="Tahoma" w:cs="Tahoma"/>
                <w:sz w:val="18"/>
                <w:szCs w:val="18"/>
              </w:rPr>
            </w:pPr>
            <w:r w:rsidRPr="00A17EC6">
              <w:rPr>
                <w:rFonts w:ascii="Tahoma" w:hAnsi="Tahoma" w:cs="Tahoma"/>
                <w:sz w:val="18"/>
                <w:szCs w:val="18"/>
              </w:rPr>
              <w:t>____________</w:t>
            </w:r>
          </w:p>
        </w:tc>
      </w:tr>
      <w:tr w:rsidR="00050993" w:rsidRPr="00A17EC6" w14:paraId="2FEC4171" w14:textId="77777777" w:rsidTr="00730B19">
        <w:trPr>
          <w:trHeight w:val="300"/>
        </w:trPr>
        <w:tc>
          <w:tcPr>
            <w:tcW w:w="0" w:type="auto"/>
            <w:gridSpan w:val="5"/>
            <w:tcBorders>
              <w:top w:val="nil"/>
              <w:left w:val="nil"/>
              <w:bottom w:val="nil"/>
              <w:right w:val="nil"/>
            </w:tcBorders>
            <w:shd w:val="clear" w:color="auto" w:fill="auto"/>
            <w:noWrap/>
            <w:vAlign w:val="bottom"/>
            <w:hideMark/>
          </w:tcPr>
          <w:p w14:paraId="03C4CCAA" w14:textId="77777777" w:rsidR="00050993" w:rsidRPr="00A17EC6" w:rsidRDefault="00050993" w:rsidP="00730B19">
            <w:pPr>
              <w:jc w:val="right"/>
              <w:rPr>
                <w:rFonts w:ascii="Tahoma" w:hAnsi="Tahoma" w:cs="Tahoma"/>
                <w:sz w:val="18"/>
                <w:szCs w:val="18"/>
              </w:rPr>
            </w:pPr>
          </w:p>
        </w:tc>
      </w:tr>
      <w:tr w:rsidR="00050993" w:rsidRPr="00A17EC6" w14:paraId="6B94545A" w14:textId="77777777" w:rsidTr="00730B19">
        <w:trPr>
          <w:trHeight w:val="300"/>
        </w:trPr>
        <w:tc>
          <w:tcPr>
            <w:tcW w:w="0" w:type="auto"/>
            <w:gridSpan w:val="5"/>
            <w:tcBorders>
              <w:top w:val="nil"/>
              <w:left w:val="nil"/>
              <w:bottom w:val="nil"/>
              <w:right w:val="nil"/>
            </w:tcBorders>
            <w:shd w:val="clear" w:color="auto" w:fill="auto"/>
            <w:noWrap/>
            <w:vAlign w:val="center"/>
            <w:hideMark/>
          </w:tcPr>
          <w:p w14:paraId="159761EC" w14:textId="297ECB5A" w:rsidR="00050993" w:rsidRPr="00A17EC6" w:rsidRDefault="00050993" w:rsidP="00F15132">
            <w:pPr>
              <w:jc w:val="center"/>
              <w:rPr>
                <w:rFonts w:ascii="Tahoma" w:hAnsi="Tahoma" w:cs="Tahoma"/>
                <w:b/>
                <w:sz w:val="18"/>
                <w:szCs w:val="18"/>
              </w:rPr>
            </w:pPr>
            <w:r w:rsidRPr="00A17EC6">
              <w:rPr>
                <w:rFonts w:ascii="Tahoma" w:hAnsi="Tahoma" w:cs="Tahoma"/>
                <w:b/>
                <w:sz w:val="18"/>
                <w:szCs w:val="18"/>
              </w:rPr>
              <w:t>ЗАПИСНИК О ПРИМОПРЕДАЈИ ИЗВ</w:t>
            </w:r>
            <w:r w:rsidRPr="00A17EC6">
              <w:rPr>
                <w:rFonts w:ascii="Tahoma" w:hAnsi="Tahoma" w:cs="Tahoma"/>
                <w:b/>
                <w:sz w:val="18"/>
                <w:szCs w:val="18"/>
                <w:lang w:val="sr-Cyrl-RS"/>
              </w:rPr>
              <w:t xml:space="preserve">РШЕНИХ  </w:t>
            </w:r>
            <w:r w:rsidR="00F15132" w:rsidRPr="00A17EC6">
              <w:rPr>
                <w:rFonts w:ascii="Tahoma" w:hAnsi="Tahoma" w:cs="Tahoma"/>
                <w:b/>
                <w:sz w:val="18"/>
                <w:szCs w:val="18"/>
                <w:lang w:val="sr-Cyrl-RS"/>
              </w:rPr>
              <w:t>РАДОВА</w:t>
            </w:r>
            <w:r w:rsidRPr="00A17EC6">
              <w:rPr>
                <w:rFonts w:ascii="Tahoma" w:hAnsi="Tahoma" w:cs="Tahoma"/>
                <w:b/>
                <w:sz w:val="18"/>
                <w:szCs w:val="18"/>
              </w:rPr>
              <w:t xml:space="preserve"> </w:t>
            </w:r>
          </w:p>
        </w:tc>
      </w:tr>
      <w:tr w:rsidR="00050993" w:rsidRPr="00A17EC6" w14:paraId="438E182F" w14:textId="77777777" w:rsidTr="00730B19">
        <w:trPr>
          <w:trHeight w:val="240"/>
        </w:trPr>
        <w:tc>
          <w:tcPr>
            <w:tcW w:w="0" w:type="auto"/>
            <w:tcBorders>
              <w:top w:val="nil"/>
              <w:left w:val="nil"/>
              <w:bottom w:val="nil"/>
              <w:right w:val="nil"/>
            </w:tcBorders>
            <w:shd w:val="clear" w:color="auto" w:fill="auto"/>
            <w:noWrap/>
            <w:vAlign w:val="bottom"/>
            <w:hideMark/>
          </w:tcPr>
          <w:p w14:paraId="3474F4AF"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05DBBE4F"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5A20A348"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3124DF0B"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6E8D7353" w14:textId="77777777" w:rsidR="00050993" w:rsidRPr="00A17EC6" w:rsidRDefault="00050993" w:rsidP="00730B19">
            <w:pPr>
              <w:jc w:val="right"/>
              <w:rPr>
                <w:rFonts w:ascii="Tahoma" w:hAnsi="Tahoma" w:cs="Tahoma"/>
                <w:sz w:val="18"/>
                <w:szCs w:val="18"/>
              </w:rPr>
            </w:pPr>
            <w:r w:rsidRPr="00A17EC6">
              <w:rPr>
                <w:rFonts w:ascii="Tahoma" w:hAnsi="Tahoma" w:cs="Tahoma"/>
                <w:sz w:val="18"/>
                <w:szCs w:val="18"/>
              </w:rPr>
              <w:t>"___"____</w:t>
            </w:r>
            <w:r w:rsidRPr="00A17EC6">
              <w:rPr>
                <w:rFonts w:ascii="Tahoma" w:hAnsi="Tahoma" w:cs="Tahoma"/>
                <w:sz w:val="18"/>
                <w:szCs w:val="18"/>
                <w:lang w:val="sr-Cyrl-RS"/>
              </w:rPr>
              <w:t>_____</w:t>
            </w:r>
            <w:r w:rsidRPr="00A17EC6">
              <w:rPr>
                <w:rFonts w:ascii="Tahoma" w:hAnsi="Tahoma" w:cs="Tahoma"/>
                <w:sz w:val="18"/>
                <w:szCs w:val="18"/>
              </w:rPr>
              <w:t>. год.</w:t>
            </w:r>
          </w:p>
        </w:tc>
      </w:tr>
      <w:tr w:rsidR="00050993" w:rsidRPr="00A17EC6" w14:paraId="5EA562C8" w14:textId="77777777" w:rsidTr="00730B19">
        <w:trPr>
          <w:trHeight w:val="300"/>
        </w:trPr>
        <w:tc>
          <w:tcPr>
            <w:tcW w:w="0" w:type="auto"/>
            <w:tcBorders>
              <w:top w:val="nil"/>
              <w:left w:val="nil"/>
              <w:bottom w:val="nil"/>
              <w:right w:val="nil"/>
            </w:tcBorders>
            <w:shd w:val="clear" w:color="auto" w:fill="auto"/>
            <w:noWrap/>
            <w:vAlign w:val="bottom"/>
            <w:hideMark/>
          </w:tcPr>
          <w:p w14:paraId="3D42A59B"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40D7FFAE"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39787DEB"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5E8373B1"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73FA268A" w14:textId="77777777" w:rsidR="00050993" w:rsidRPr="00A17EC6" w:rsidRDefault="00050993" w:rsidP="00730B19">
            <w:pPr>
              <w:rPr>
                <w:rFonts w:ascii="Tahoma" w:hAnsi="Tahoma" w:cs="Tahoma"/>
                <w:sz w:val="18"/>
                <w:szCs w:val="18"/>
              </w:rPr>
            </w:pPr>
          </w:p>
        </w:tc>
      </w:tr>
      <w:tr w:rsidR="00050993" w:rsidRPr="00A17EC6" w14:paraId="795DC843" w14:textId="77777777" w:rsidTr="00730B19">
        <w:trPr>
          <w:trHeight w:val="80"/>
        </w:trPr>
        <w:tc>
          <w:tcPr>
            <w:tcW w:w="0" w:type="auto"/>
            <w:gridSpan w:val="2"/>
            <w:tcBorders>
              <w:top w:val="nil"/>
              <w:left w:val="nil"/>
              <w:bottom w:val="nil"/>
              <w:right w:val="nil"/>
            </w:tcBorders>
            <w:shd w:val="clear" w:color="auto" w:fill="auto"/>
            <w:noWrap/>
            <w:vAlign w:val="bottom"/>
            <w:hideMark/>
          </w:tcPr>
          <w:p w14:paraId="09CB8D2B" w14:textId="77777777" w:rsidR="00050993" w:rsidRPr="00A17EC6" w:rsidRDefault="00050993" w:rsidP="00730B19">
            <w:pPr>
              <w:rPr>
                <w:rFonts w:ascii="Tahoma" w:hAnsi="Tahoma" w:cs="Tahoma"/>
                <w:sz w:val="18"/>
                <w:szCs w:val="18"/>
              </w:rPr>
            </w:pPr>
            <w:r w:rsidRPr="00A17EC6">
              <w:rPr>
                <w:rFonts w:ascii="Tahoma" w:hAnsi="Tahoma" w:cs="Tahoma"/>
                <w:sz w:val="18"/>
                <w:szCs w:val="18"/>
              </w:rPr>
              <w:t>Комисија у саставу:</w:t>
            </w:r>
          </w:p>
        </w:tc>
        <w:tc>
          <w:tcPr>
            <w:tcW w:w="0" w:type="auto"/>
            <w:tcBorders>
              <w:top w:val="nil"/>
              <w:left w:val="nil"/>
              <w:bottom w:val="nil"/>
              <w:right w:val="nil"/>
            </w:tcBorders>
            <w:shd w:val="clear" w:color="auto" w:fill="auto"/>
            <w:noWrap/>
            <w:vAlign w:val="bottom"/>
            <w:hideMark/>
          </w:tcPr>
          <w:p w14:paraId="60F35D6C"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7353D7EA"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728F2A7C" w14:textId="77777777" w:rsidR="00050993" w:rsidRPr="00A17EC6" w:rsidRDefault="00050993" w:rsidP="00730B19">
            <w:pPr>
              <w:rPr>
                <w:rFonts w:ascii="Tahoma" w:hAnsi="Tahoma" w:cs="Tahoma"/>
                <w:sz w:val="18"/>
                <w:szCs w:val="18"/>
              </w:rPr>
            </w:pPr>
          </w:p>
        </w:tc>
      </w:tr>
      <w:tr w:rsidR="00050993" w:rsidRPr="00A17EC6" w14:paraId="2AD81D8A" w14:textId="77777777" w:rsidTr="00730B19">
        <w:trPr>
          <w:trHeight w:val="300"/>
        </w:trPr>
        <w:tc>
          <w:tcPr>
            <w:tcW w:w="0" w:type="auto"/>
            <w:gridSpan w:val="2"/>
            <w:tcBorders>
              <w:top w:val="nil"/>
              <w:left w:val="nil"/>
              <w:bottom w:val="nil"/>
              <w:right w:val="nil"/>
            </w:tcBorders>
            <w:shd w:val="clear" w:color="auto" w:fill="auto"/>
            <w:noWrap/>
            <w:vAlign w:val="bottom"/>
            <w:hideMark/>
          </w:tcPr>
          <w:p w14:paraId="1DD89DDD" w14:textId="77777777" w:rsidR="00050993" w:rsidRPr="00A17EC6" w:rsidRDefault="00050993" w:rsidP="00730B19">
            <w:pPr>
              <w:rPr>
                <w:rFonts w:ascii="Tahoma" w:hAnsi="Tahoma" w:cs="Tahoma"/>
                <w:sz w:val="18"/>
                <w:szCs w:val="18"/>
              </w:rPr>
            </w:pPr>
            <w:r w:rsidRPr="00A17EC6">
              <w:rPr>
                <w:rFonts w:ascii="Tahoma" w:hAnsi="Tahoma" w:cs="Tahoma"/>
                <w:sz w:val="18"/>
                <w:szCs w:val="18"/>
              </w:rPr>
              <w:t>Представник Наручиоца:</w:t>
            </w:r>
          </w:p>
        </w:tc>
        <w:tc>
          <w:tcPr>
            <w:tcW w:w="0" w:type="auto"/>
            <w:tcBorders>
              <w:top w:val="nil"/>
              <w:left w:val="nil"/>
              <w:bottom w:val="nil"/>
              <w:right w:val="nil"/>
            </w:tcBorders>
            <w:shd w:val="clear" w:color="auto" w:fill="auto"/>
            <w:noWrap/>
            <w:vAlign w:val="bottom"/>
            <w:hideMark/>
          </w:tcPr>
          <w:p w14:paraId="1A2CF3F0"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4997110F"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4376423E" w14:textId="77777777" w:rsidR="00050993" w:rsidRPr="00A17EC6" w:rsidRDefault="00050993" w:rsidP="00730B19">
            <w:pPr>
              <w:rPr>
                <w:rFonts w:ascii="Tahoma" w:hAnsi="Tahoma" w:cs="Tahoma"/>
                <w:sz w:val="18"/>
                <w:szCs w:val="18"/>
              </w:rPr>
            </w:pPr>
          </w:p>
        </w:tc>
      </w:tr>
      <w:tr w:rsidR="00050993" w:rsidRPr="00A17EC6" w14:paraId="0C064DB5" w14:textId="77777777" w:rsidTr="00730B19">
        <w:trPr>
          <w:trHeight w:val="300"/>
        </w:trPr>
        <w:tc>
          <w:tcPr>
            <w:tcW w:w="0" w:type="auto"/>
            <w:tcBorders>
              <w:top w:val="nil"/>
              <w:left w:val="nil"/>
              <w:bottom w:val="single" w:sz="4" w:space="0" w:color="auto"/>
              <w:right w:val="nil"/>
            </w:tcBorders>
            <w:shd w:val="clear" w:color="auto" w:fill="auto"/>
            <w:noWrap/>
            <w:vAlign w:val="bottom"/>
            <w:hideMark/>
          </w:tcPr>
          <w:p w14:paraId="3FF208E1"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c>
          <w:tcPr>
            <w:tcW w:w="0" w:type="auto"/>
            <w:tcBorders>
              <w:top w:val="nil"/>
              <w:left w:val="nil"/>
              <w:bottom w:val="single" w:sz="4" w:space="0" w:color="auto"/>
              <w:right w:val="nil"/>
            </w:tcBorders>
            <w:shd w:val="clear" w:color="auto" w:fill="auto"/>
            <w:noWrap/>
            <w:vAlign w:val="bottom"/>
            <w:hideMark/>
          </w:tcPr>
          <w:p w14:paraId="434B8019"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c>
          <w:tcPr>
            <w:tcW w:w="0" w:type="auto"/>
            <w:tcBorders>
              <w:top w:val="nil"/>
              <w:left w:val="nil"/>
              <w:bottom w:val="single" w:sz="4" w:space="0" w:color="auto"/>
              <w:right w:val="nil"/>
            </w:tcBorders>
            <w:shd w:val="clear" w:color="auto" w:fill="auto"/>
            <w:noWrap/>
            <w:vAlign w:val="bottom"/>
            <w:hideMark/>
          </w:tcPr>
          <w:p w14:paraId="427E0930"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c>
          <w:tcPr>
            <w:tcW w:w="0" w:type="auto"/>
            <w:tcBorders>
              <w:top w:val="nil"/>
              <w:left w:val="nil"/>
              <w:bottom w:val="nil"/>
              <w:right w:val="nil"/>
            </w:tcBorders>
            <w:shd w:val="clear" w:color="auto" w:fill="auto"/>
            <w:noWrap/>
            <w:vAlign w:val="bottom"/>
            <w:hideMark/>
          </w:tcPr>
          <w:p w14:paraId="78334290"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618D7D21" w14:textId="77777777" w:rsidR="00050993" w:rsidRPr="00A17EC6" w:rsidRDefault="00050993" w:rsidP="00730B19">
            <w:pPr>
              <w:rPr>
                <w:rFonts w:ascii="Tahoma" w:hAnsi="Tahoma" w:cs="Tahoma"/>
                <w:sz w:val="18"/>
                <w:szCs w:val="18"/>
              </w:rPr>
            </w:pPr>
          </w:p>
        </w:tc>
      </w:tr>
      <w:tr w:rsidR="00050993" w:rsidRPr="00A17EC6" w14:paraId="2E9D5236" w14:textId="77777777" w:rsidTr="00730B19">
        <w:trPr>
          <w:trHeight w:val="300"/>
        </w:trPr>
        <w:tc>
          <w:tcPr>
            <w:tcW w:w="0" w:type="auto"/>
            <w:gridSpan w:val="2"/>
            <w:tcBorders>
              <w:top w:val="nil"/>
              <w:left w:val="nil"/>
              <w:bottom w:val="nil"/>
              <w:right w:val="nil"/>
            </w:tcBorders>
            <w:shd w:val="clear" w:color="auto" w:fill="auto"/>
            <w:noWrap/>
            <w:vAlign w:val="bottom"/>
            <w:hideMark/>
          </w:tcPr>
          <w:p w14:paraId="68DFCFC0" w14:textId="77777777" w:rsidR="00050993" w:rsidRPr="00A17EC6" w:rsidRDefault="00050993" w:rsidP="00730B19">
            <w:pPr>
              <w:rPr>
                <w:rFonts w:ascii="Tahoma" w:hAnsi="Tahoma" w:cs="Tahoma"/>
                <w:sz w:val="18"/>
                <w:szCs w:val="18"/>
              </w:rPr>
            </w:pPr>
            <w:r w:rsidRPr="00A17EC6">
              <w:rPr>
                <w:rFonts w:ascii="Tahoma" w:hAnsi="Tahoma" w:cs="Tahoma"/>
                <w:sz w:val="18"/>
                <w:szCs w:val="18"/>
              </w:rPr>
              <w:t xml:space="preserve">Представник </w:t>
            </w:r>
            <w:r w:rsidRPr="00A17EC6">
              <w:rPr>
                <w:rFonts w:ascii="Tahoma" w:hAnsi="Tahoma" w:cs="Tahoma"/>
                <w:b/>
                <w:bCs/>
                <w:sz w:val="18"/>
                <w:szCs w:val="18"/>
              </w:rPr>
              <w:t>Надзорног органа Наручиоца:</w:t>
            </w:r>
          </w:p>
        </w:tc>
        <w:tc>
          <w:tcPr>
            <w:tcW w:w="0" w:type="auto"/>
            <w:tcBorders>
              <w:top w:val="nil"/>
              <w:left w:val="nil"/>
              <w:bottom w:val="nil"/>
              <w:right w:val="nil"/>
            </w:tcBorders>
            <w:shd w:val="clear" w:color="auto" w:fill="auto"/>
            <w:noWrap/>
            <w:vAlign w:val="bottom"/>
            <w:hideMark/>
          </w:tcPr>
          <w:p w14:paraId="6D31DF06"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2D45E710"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6DBE0A48" w14:textId="77777777" w:rsidR="00050993" w:rsidRPr="00A17EC6" w:rsidRDefault="00050993" w:rsidP="00730B19">
            <w:pPr>
              <w:rPr>
                <w:rFonts w:ascii="Tahoma" w:hAnsi="Tahoma" w:cs="Tahoma"/>
                <w:sz w:val="18"/>
                <w:szCs w:val="18"/>
              </w:rPr>
            </w:pPr>
          </w:p>
        </w:tc>
      </w:tr>
      <w:tr w:rsidR="00050993" w:rsidRPr="00A17EC6" w14:paraId="70D25706" w14:textId="77777777" w:rsidTr="00730B19">
        <w:trPr>
          <w:trHeight w:val="85"/>
        </w:trPr>
        <w:tc>
          <w:tcPr>
            <w:tcW w:w="0" w:type="auto"/>
            <w:tcBorders>
              <w:top w:val="nil"/>
              <w:left w:val="nil"/>
              <w:bottom w:val="single" w:sz="4" w:space="0" w:color="auto"/>
              <w:right w:val="nil"/>
            </w:tcBorders>
            <w:shd w:val="clear" w:color="auto" w:fill="auto"/>
            <w:noWrap/>
            <w:vAlign w:val="bottom"/>
            <w:hideMark/>
          </w:tcPr>
          <w:p w14:paraId="6467A460"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c>
          <w:tcPr>
            <w:tcW w:w="0" w:type="auto"/>
            <w:tcBorders>
              <w:top w:val="nil"/>
              <w:left w:val="nil"/>
              <w:bottom w:val="single" w:sz="4" w:space="0" w:color="auto"/>
              <w:right w:val="nil"/>
            </w:tcBorders>
            <w:shd w:val="clear" w:color="auto" w:fill="auto"/>
            <w:noWrap/>
            <w:vAlign w:val="bottom"/>
            <w:hideMark/>
          </w:tcPr>
          <w:p w14:paraId="7719F101"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c>
          <w:tcPr>
            <w:tcW w:w="0" w:type="auto"/>
            <w:tcBorders>
              <w:top w:val="nil"/>
              <w:left w:val="nil"/>
              <w:bottom w:val="single" w:sz="4" w:space="0" w:color="auto"/>
              <w:right w:val="nil"/>
            </w:tcBorders>
            <w:shd w:val="clear" w:color="auto" w:fill="auto"/>
            <w:noWrap/>
            <w:vAlign w:val="bottom"/>
            <w:hideMark/>
          </w:tcPr>
          <w:p w14:paraId="393FB66A"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c>
          <w:tcPr>
            <w:tcW w:w="0" w:type="auto"/>
            <w:tcBorders>
              <w:top w:val="nil"/>
              <w:left w:val="nil"/>
              <w:bottom w:val="nil"/>
              <w:right w:val="nil"/>
            </w:tcBorders>
            <w:shd w:val="clear" w:color="auto" w:fill="auto"/>
            <w:noWrap/>
            <w:vAlign w:val="bottom"/>
            <w:hideMark/>
          </w:tcPr>
          <w:p w14:paraId="5C45CE82"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7D102E6F" w14:textId="77777777" w:rsidR="00050993" w:rsidRPr="00A17EC6" w:rsidRDefault="00050993" w:rsidP="00730B19">
            <w:pPr>
              <w:rPr>
                <w:rFonts w:ascii="Tahoma" w:hAnsi="Tahoma" w:cs="Tahoma"/>
                <w:sz w:val="18"/>
                <w:szCs w:val="18"/>
              </w:rPr>
            </w:pPr>
          </w:p>
        </w:tc>
      </w:tr>
      <w:tr w:rsidR="00050993" w:rsidRPr="00A17EC6" w14:paraId="1DCCFB6E" w14:textId="77777777" w:rsidTr="00730B19">
        <w:trPr>
          <w:trHeight w:val="300"/>
        </w:trPr>
        <w:tc>
          <w:tcPr>
            <w:tcW w:w="0" w:type="auto"/>
            <w:gridSpan w:val="2"/>
            <w:tcBorders>
              <w:top w:val="nil"/>
              <w:left w:val="nil"/>
              <w:bottom w:val="nil"/>
              <w:right w:val="nil"/>
            </w:tcBorders>
            <w:shd w:val="clear" w:color="auto" w:fill="auto"/>
            <w:noWrap/>
            <w:vAlign w:val="bottom"/>
            <w:hideMark/>
          </w:tcPr>
          <w:p w14:paraId="50618760" w14:textId="77777777" w:rsidR="00050993" w:rsidRPr="00A17EC6" w:rsidRDefault="00050993" w:rsidP="00730B19">
            <w:pPr>
              <w:rPr>
                <w:rFonts w:ascii="Tahoma" w:hAnsi="Tahoma" w:cs="Tahoma"/>
                <w:sz w:val="18"/>
                <w:szCs w:val="18"/>
              </w:rPr>
            </w:pPr>
            <w:r w:rsidRPr="00A17EC6">
              <w:rPr>
                <w:rFonts w:ascii="Tahoma" w:hAnsi="Tahoma" w:cs="Tahoma"/>
                <w:sz w:val="18"/>
                <w:szCs w:val="18"/>
              </w:rPr>
              <w:t>Представник Изв</w:t>
            </w:r>
            <w:r w:rsidRPr="00A17EC6">
              <w:rPr>
                <w:rFonts w:ascii="Tahoma" w:hAnsi="Tahoma" w:cs="Tahoma"/>
                <w:sz w:val="18"/>
                <w:szCs w:val="18"/>
                <w:lang w:val="sr-Cyrl-BA"/>
              </w:rPr>
              <w:t>ршиоца</w:t>
            </w:r>
            <w:r w:rsidRPr="00A17EC6">
              <w:rPr>
                <w:rFonts w:ascii="Tahoma" w:hAnsi="Tahoma" w:cs="Tahoma"/>
                <w:sz w:val="18"/>
                <w:szCs w:val="18"/>
              </w:rPr>
              <w:t>:</w:t>
            </w:r>
          </w:p>
        </w:tc>
        <w:tc>
          <w:tcPr>
            <w:tcW w:w="0" w:type="auto"/>
            <w:tcBorders>
              <w:top w:val="nil"/>
              <w:left w:val="nil"/>
              <w:bottom w:val="nil"/>
              <w:right w:val="nil"/>
            </w:tcBorders>
            <w:shd w:val="clear" w:color="auto" w:fill="auto"/>
            <w:noWrap/>
            <w:vAlign w:val="bottom"/>
            <w:hideMark/>
          </w:tcPr>
          <w:p w14:paraId="48935401"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570A73F1"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470ECCA0" w14:textId="77777777" w:rsidR="00050993" w:rsidRPr="00A17EC6" w:rsidRDefault="00050993" w:rsidP="00730B19">
            <w:pPr>
              <w:rPr>
                <w:rFonts w:ascii="Tahoma" w:hAnsi="Tahoma" w:cs="Tahoma"/>
                <w:sz w:val="18"/>
                <w:szCs w:val="18"/>
              </w:rPr>
            </w:pPr>
          </w:p>
        </w:tc>
      </w:tr>
      <w:tr w:rsidR="00050993" w:rsidRPr="00A17EC6" w14:paraId="2688FF01" w14:textId="77777777" w:rsidTr="00730B19">
        <w:trPr>
          <w:trHeight w:val="93"/>
        </w:trPr>
        <w:tc>
          <w:tcPr>
            <w:tcW w:w="0" w:type="auto"/>
            <w:tcBorders>
              <w:top w:val="nil"/>
              <w:left w:val="nil"/>
              <w:bottom w:val="single" w:sz="4" w:space="0" w:color="auto"/>
              <w:right w:val="nil"/>
            </w:tcBorders>
            <w:shd w:val="clear" w:color="auto" w:fill="auto"/>
            <w:noWrap/>
            <w:vAlign w:val="bottom"/>
            <w:hideMark/>
          </w:tcPr>
          <w:p w14:paraId="5BD6749D"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c>
          <w:tcPr>
            <w:tcW w:w="0" w:type="auto"/>
            <w:tcBorders>
              <w:top w:val="nil"/>
              <w:left w:val="nil"/>
              <w:bottom w:val="single" w:sz="4" w:space="0" w:color="auto"/>
              <w:right w:val="nil"/>
            </w:tcBorders>
            <w:shd w:val="clear" w:color="auto" w:fill="auto"/>
            <w:noWrap/>
            <w:vAlign w:val="bottom"/>
            <w:hideMark/>
          </w:tcPr>
          <w:p w14:paraId="4D449A14"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c>
          <w:tcPr>
            <w:tcW w:w="0" w:type="auto"/>
            <w:tcBorders>
              <w:top w:val="nil"/>
              <w:left w:val="nil"/>
              <w:bottom w:val="single" w:sz="4" w:space="0" w:color="auto"/>
              <w:right w:val="nil"/>
            </w:tcBorders>
            <w:shd w:val="clear" w:color="auto" w:fill="auto"/>
            <w:noWrap/>
            <w:vAlign w:val="bottom"/>
            <w:hideMark/>
          </w:tcPr>
          <w:p w14:paraId="5BD7D272"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c>
          <w:tcPr>
            <w:tcW w:w="0" w:type="auto"/>
            <w:tcBorders>
              <w:top w:val="nil"/>
              <w:left w:val="nil"/>
              <w:bottom w:val="nil"/>
              <w:right w:val="nil"/>
            </w:tcBorders>
            <w:shd w:val="clear" w:color="auto" w:fill="auto"/>
            <w:noWrap/>
            <w:vAlign w:val="bottom"/>
            <w:hideMark/>
          </w:tcPr>
          <w:p w14:paraId="01B14FD0"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0A4F7D5D" w14:textId="77777777" w:rsidR="00050993" w:rsidRPr="00A17EC6" w:rsidRDefault="00050993" w:rsidP="00730B19">
            <w:pPr>
              <w:rPr>
                <w:rFonts w:ascii="Tahoma" w:hAnsi="Tahoma" w:cs="Tahoma"/>
                <w:sz w:val="18"/>
                <w:szCs w:val="18"/>
              </w:rPr>
            </w:pPr>
          </w:p>
        </w:tc>
      </w:tr>
      <w:tr w:rsidR="00050993" w:rsidRPr="00A17EC6" w14:paraId="12B10ACC" w14:textId="77777777" w:rsidTr="00730B19">
        <w:trPr>
          <w:trHeight w:val="300"/>
        </w:trPr>
        <w:tc>
          <w:tcPr>
            <w:tcW w:w="0" w:type="auto"/>
            <w:gridSpan w:val="2"/>
            <w:tcBorders>
              <w:top w:val="nil"/>
              <w:left w:val="nil"/>
              <w:bottom w:val="nil"/>
              <w:right w:val="nil"/>
            </w:tcBorders>
            <w:shd w:val="clear" w:color="auto" w:fill="auto"/>
            <w:noWrap/>
            <w:vAlign w:val="bottom"/>
            <w:hideMark/>
          </w:tcPr>
          <w:p w14:paraId="70AB85E5" w14:textId="77777777" w:rsidR="00050993" w:rsidRPr="00A17EC6" w:rsidRDefault="00050993" w:rsidP="00730B19">
            <w:pPr>
              <w:rPr>
                <w:rFonts w:ascii="Tahoma" w:hAnsi="Tahoma" w:cs="Tahoma"/>
                <w:sz w:val="18"/>
                <w:szCs w:val="18"/>
              </w:rPr>
            </w:pPr>
            <w:r w:rsidRPr="00A17EC6">
              <w:rPr>
                <w:rFonts w:ascii="Tahoma" w:hAnsi="Tahoma" w:cs="Tahoma"/>
                <w:sz w:val="18"/>
                <w:szCs w:val="18"/>
              </w:rPr>
              <w:t xml:space="preserve">саставили су овај акт, како следи: </w:t>
            </w:r>
          </w:p>
        </w:tc>
        <w:tc>
          <w:tcPr>
            <w:tcW w:w="0" w:type="auto"/>
            <w:tcBorders>
              <w:top w:val="nil"/>
              <w:left w:val="nil"/>
              <w:bottom w:val="nil"/>
              <w:right w:val="nil"/>
            </w:tcBorders>
            <w:shd w:val="clear" w:color="auto" w:fill="auto"/>
            <w:noWrap/>
            <w:vAlign w:val="bottom"/>
            <w:hideMark/>
          </w:tcPr>
          <w:p w14:paraId="7F3C8A27"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508CE83D"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48B63F8E" w14:textId="77777777" w:rsidR="00050993" w:rsidRPr="00A17EC6" w:rsidRDefault="00050993" w:rsidP="00730B19">
            <w:pPr>
              <w:rPr>
                <w:rFonts w:ascii="Tahoma" w:hAnsi="Tahoma" w:cs="Tahoma"/>
                <w:sz w:val="18"/>
                <w:szCs w:val="18"/>
              </w:rPr>
            </w:pPr>
          </w:p>
        </w:tc>
      </w:tr>
      <w:tr w:rsidR="00050993" w:rsidRPr="00A17EC6" w14:paraId="5939D405" w14:textId="77777777" w:rsidTr="00730B19">
        <w:trPr>
          <w:trHeight w:val="180"/>
        </w:trPr>
        <w:tc>
          <w:tcPr>
            <w:tcW w:w="0" w:type="auto"/>
            <w:tcBorders>
              <w:top w:val="nil"/>
              <w:left w:val="nil"/>
              <w:bottom w:val="nil"/>
              <w:right w:val="nil"/>
            </w:tcBorders>
            <w:shd w:val="clear" w:color="auto" w:fill="auto"/>
            <w:noWrap/>
            <w:vAlign w:val="bottom"/>
            <w:hideMark/>
          </w:tcPr>
          <w:p w14:paraId="2CF7F047"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3EC9A82A"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59451AF7"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4B28490D"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638750F6" w14:textId="77777777" w:rsidR="00050993" w:rsidRPr="00A17EC6" w:rsidRDefault="00050993" w:rsidP="00730B19">
            <w:pPr>
              <w:rPr>
                <w:rFonts w:ascii="Tahoma" w:hAnsi="Tahoma" w:cs="Tahoma"/>
                <w:sz w:val="18"/>
                <w:szCs w:val="18"/>
              </w:rPr>
            </w:pPr>
          </w:p>
        </w:tc>
      </w:tr>
      <w:tr w:rsidR="00050993" w:rsidRPr="00A17EC6" w14:paraId="5ED7D1CA" w14:textId="77777777" w:rsidTr="00730B19">
        <w:trPr>
          <w:trHeight w:val="375"/>
        </w:trPr>
        <w:tc>
          <w:tcPr>
            <w:tcW w:w="0" w:type="auto"/>
            <w:gridSpan w:val="5"/>
            <w:tcBorders>
              <w:top w:val="nil"/>
              <w:left w:val="nil"/>
              <w:bottom w:val="nil"/>
              <w:right w:val="nil"/>
            </w:tcBorders>
            <w:shd w:val="clear" w:color="auto" w:fill="auto"/>
            <w:vAlign w:val="center"/>
            <w:hideMark/>
          </w:tcPr>
          <w:p w14:paraId="1A8797D0" w14:textId="00E557B4" w:rsidR="00050993" w:rsidRPr="00A17EC6" w:rsidRDefault="00050993" w:rsidP="00D1756B">
            <w:pPr>
              <w:rPr>
                <w:rFonts w:ascii="Tahoma" w:hAnsi="Tahoma" w:cs="Tahoma"/>
                <w:sz w:val="18"/>
                <w:szCs w:val="18"/>
              </w:rPr>
            </w:pPr>
            <w:r w:rsidRPr="00A17EC6">
              <w:rPr>
                <w:rFonts w:ascii="Tahoma" w:hAnsi="Tahoma" w:cs="Tahoma"/>
                <w:sz w:val="18"/>
                <w:szCs w:val="18"/>
              </w:rPr>
              <w:t>1. За преглед и пријем представљен</w:t>
            </w:r>
            <w:r w:rsidRPr="00A17EC6">
              <w:rPr>
                <w:rFonts w:ascii="Tahoma" w:hAnsi="Tahoma" w:cs="Tahoma"/>
                <w:sz w:val="18"/>
                <w:szCs w:val="18"/>
                <w:lang w:val="sr-Cyrl-BA"/>
              </w:rPr>
              <w:t>е</w:t>
            </w:r>
            <w:r w:rsidRPr="00A17EC6">
              <w:rPr>
                <w:rFonts w:ascii="Tahoma" w:hAnsi="Tahoma" w:cs="Tahoma"/>
                <w:sz w:val="18"/>
                <w:szCs w:val="18"/>
              </w:rPr>
              <w:t xml:space="preserve"> су </w:t>
            </w:r>
            <w:r w:rsidR="00D1756B" w:rsidRPr="00A17EC6">
              <w:rPr>
                <w:rFonts w:ascii="Tahoma" w:hAnsi="Tahoma" w:cs="Tahoma"/>
                <w:sz w:val="18"/>
                <w:szCs w:val="18"/>
                <w:lang w:val="sr-Cyrl-RS"/>
              </w:rPr>
              <w:t>радови</w:t>
            </w:r>
            <w:r w:rsidRPr="00A17EC6">
              <w:rPr>
                <w:rFonts w:ascii="Tahoma" w:hAnsi="Tahoma" w:cs="Tahoma"/>
                <w:sz w:val="18"/>
                <w:szCs w:val="18"/>
              </w:rPr>
              <w:t xml:space="preserve"> које је извео </w:t>
            </w:r>
            <w:r w:rsidRPr="00A17EC6">
              <w:rPr>
                <w:rFonts w:ascii="Tahoma" w:hAnsi="Tahoma" w:cs="Tahoma"/>
                <w:sz w:val="18"/>
                <w:szCs w:val="18"/>
                <w:lang w:val="sr-Cyrl-BA" w:eastAsia="en-US"/>
              </w:rPr>
              <w:t>И</w:t>
            </w:r>
            <w:r w:rsidRPr="00A17EC6">
              <w:rPr>
                <w:rFonts w:ascii="Tahoma" w:hAnsi="Tahoma" w:cs="Tahoma"/>
                <w:sz w:val="18"/>
                <w:szCs w:val="18"/>
                <w:lang w:eastAsia="en-US"/>
              </w:rPr>
              <w:t>зв</w:t>
            </w:r>
            <w:r w:rsidRPr="00A17EC6">
              <w:rPr>
                <w:rFonts w:ascii="Tahoma" w:hAnsi="Tahoma" w:cs="Tahoma"/>
                <w:sz w:val="18"/>
                <w:szCs w:val="18"/>
                <w:lang w:val="sr-Cyrl-BA" w:eastAsia="en-US"/>
              </w:rPr>
              <w:t>ршилац</w:t>
            </w:r>
            <w:r w:rsidRPr="00A17EC6">
              <w:rPr>
                <w:rFonts w:ascii="Tahoma" w:hAnsi="Tahoma" w:cs="Tahoma"/>
                <w:sz w:val="18"/>
                <w:szCs w:val="18"/>
              </w:rPr>
              <w:t xml:space="preserve"> </w:t>
            </w:r>
          </w:p>
        </w:tc>
      </w:tr>
      <w:tr w:rsidR="00050993" w:rsidRPr="00A17EC6" w14:paraId="3DF0442F" w14:textId="77777777" w:rsidTr="00730B19">
        <w:trPr>
          <w:trHeight w:val="240"/>
        </w:trPr>
        <w:tc>
          <w:tcPr>
            <w:tcW w:w="0" w:type="auto"/>
            <w:tcBorders>
              <w:top w:val="single" w:sz="4" w:space="0" w:color="auto"/>
              <w:left w:val="single" w:sz="4" w:space="0" w:color="auto"/>
              <w:bottom w:val="double" w:sz="6" w:space="0" w:color="auto"/>
              <w:right w:val="single" w:sz="4" w:space="0" w:color="auto"/>
            </w:tcBorders>
            <w:shd w:val="clear" w:color="auto" w:fill="auto"/>
            <w:noWrap/>
            <w:vAlign w:val="bottom"/>
            <w:hideMark/>
          </w:tcPr>
          <w:p w14:paraId="18981A50" w14:textId="77777777" w:rsidR="00050993" w:rsidRPr="00A17EC6" w:rsidRDefault="00050993" w:rsidP="00730B19">
            <w:pPr>
              <w:jc w:val="center"/>
              <w:rPr>
                <w:rFonts w:ascii="Tahoma" w:hAnsi="Tahoma" w:cs="Tahoma"/>
                <w:sz w:val="18"/>
                <w:szCs w:val="18"/>
              </w:rPr>
            </w:pPr>
            <w:r w:rsidRPr="00A17EC6">
              <w:rPr>
                <w:rFonts w:ascii="Tahoma" w:hAnsi="Tahoma" w:cs="Tahoma"/>
                <w:sz w:val="18"/>
                <w:szCs w:val="18"/>
              </w:rPr>
              <w:t>Ред. бр.</w:t>
            </w:r>
          </w:p>
        </w:tc>
        <w:tc>
          <w:tcPr>
            <w:tcW w:w="0" w:type="auto"/>
            <w:tcBorders>
              <w:top w:val="single" w:sz="4" w:space="0" w:color="auto"/>
              <w:left w:val="nil"/>
              <w:bottom w:val="double" w:sz="6" w:space="0" w:color="auto"/>
              <w:right w:val="single" w:sz="4" w:space="0" w:color="auto"/>
            </w:tcBorders>
            <w:shd w:val="clear" w:color="auto" w:fill="auto"/>
            <w:noWrap/>
            <w:vAlign w:val="bottom"/>
            <w:hideMark/>
          </w:tcPr>
          <w:p w14:paraId="1E362011" w14:textId="358C1DE3" w:rsidR="00050993" w:rsidRPr="00A17EC6" w:rsidRDefault="00050993" w:rsidP="00D1756B">
            <w:pPr>
              <w:jc w:val="center"/>
              <w:rPr>
                <w:rFonts w:ascii="Tahoma" w:hAnsi="Tahoma" w:cs="Tahoma"/>
                <w:sz w:val="18"/>
                <w:szCs w:val="18"/>
              </w:rPr>
            </w:pPr>
            <w:r w:rsidRPr="00A17EC6">
              <w:rPr>
                <w:rFonts w:ascii="Tahoma" w:hAnsi="Tahoma" w:cs="Tahoma"/>
                <w:sz w:val="18"/>
                <w:szCs w:val="18"/>
              </w:rPr>
              <w:t xml:space="preserve">Назив </w:t>
            </w:r>
            <w:r w:rsidR="00D1756B" w:rsidRPr="00A17EC6">
              <w:rPr>
                <w:rFonts w:ascii="Tahoma" w:hAnsi="Tahoma" w:cs="Tahoma"/>
                <w:sz w:val="18"/>
                <w:szCs w:val="18"/>
                <w:lang w:val="sr-Cyrl-RS"/>
              </w:rPr>
              <w:t>радова</w:t>
            </w:r>
            <w:r w:rsidRPr="00A17EC6">
              <w:rPr>
                <w:rFonts w:ascii="Tahoma" w:hAnsi="Tahoma" w:cs="Tahoma"/>
                <w:sz w:val="18"/>
                <w:szCs w:val="18"/>
              </w:rPr>
              <w:t>, трошкова</w:t>
            </w:r>
          </w:p>
        </w:tc>
        <w:tc>
          <w:tcPr>
            <w:tcW w:w="0" w:type="auto"/>
            <w:tcBorders>
              <w:top w:val="single" w:sz="4" w:space="0" w:color="auto"/>
              <w:left w:val="nil"/>
              <w:bottom w:val="double" w:sz="6" w:space="0" w:color="auto"/>
              <w:right w:val="single" w:sz="4" w:space="0" w:color="auto"/>
            </w:tcBorders>
            <w:shd w:val="clear" w:color="auto" w:fill="auto"/>
            <w:noWrap/>
            <w:vAlign w:val="bottom"/>
            <w:hideMark/>
          </w:tcPr>
          <w:p w14:paraId="1D78FE13" w14:textId="77777777" w:rsidR="00050993" w:rsidRPr="00A17EC6" w:rsidRDefault="00050993" w:rsidP="00730B19">
            <w:pPr>
              <w:jc w:val="center"/>
              <w:rPr>
                <w:rFonts w:ascii="Tahoma" w:hAnsi="Tahoma" w:cs="Tahoma"/>
                <w:sz w:val="18"/>
                <w:szCs w:val="18"/>
              </w:rPr>
            </w:pPr>
            <w:r w:rsidRPr="00A17EC6">
              <w:rPr>
                <w:rFonts w:ascii="Tahoma" w:hAnsi="Tahoma" w:cs="Tahoma"/>
                <w:sz w:val="18"/>
                <w:szCs w:val="18"/>
              </w:rPr>
              <w:t>Јед. мјере</w:t>
            </w:r>
          </w:p>
        </w:tc>
        <w:tc>
          <w:tcPr>
            <w:tcW w:w="0" w:type="auto"/>
            <w:tcBorders>
              <w:top w:val="single" w:sz="4" w:space="0" w:color="auto"/>
              <w:left w:val="nil"/>
              <w:bottom w:val="double" w:sz="6" w:space="0" w:color="auto"/>
              <w:right w:val="single" w:sz="4" w:space="0" w:color="auto"/>
            </w:tcBorders>
            <w:shd w:val="clear" w:color="auto" w:fill="auto"/>
            <w:noWrap/>
            <w:vAlign w:val="bottom"/>
            <w:hideMark/>
          </w:tcPr>
          <w:p w14:paraId="45B7E6D5" w14:textId="77777777" w:rsidR="00050993" w:rsidRPr="00A17EC6" w:rsidRDefault="00050993" w:rsidP="00730B19">
            <w:pPr>
              <w:jc w:val="center"/>
              <w:rPr>
                <w:rFonts w:ascii="Tahoma" w:hAnsi="Tahoma" w:cs="Tahoma"/>
                <w:sz w:val="18"/>
                <w:szCs w:val="18"/>
              </w:rPr>
            </w:pPr>
            <w:r w:rsidRPr="00A17EC6">
              <w:rPr>
                <w:rFonts w:ascii="Tahoma" w:hAnsi="Tahoma" w:cs="Tahoma"/>
                <w:sz w:val="18"/>
                <w:szCs w:val="18"/>
              </w:rPr>
              <w:t xml:space="preserve">Кол-во </w:t>
            </w:r>
          </w:p>
        </w:tc>
        <w:tc>
          <w:tcPr>
            <w:tcW w:w="0" w:type="auto"/>
            <w:tcBorders>
              <w:top w:val="single" w:sz="4" w:space="0" w:color="auto"/>
              <w:left w:val="nil"/>
              <w:bottom w:val="double" w:sz="6" w:space="0" w:color="auto"/>
              <w:right w:val="single" w:sz="4" w:space="0" w:color="auto"/>
            </w:tcBorders>
            <w:shd w:val="clear" w:color="auto" w:fill="auto"/>
            <w:noWrap/>
            <w:vAlign w:val="bottom"/>
            <w:hideMark/>
          </w:tcPr>
          <w:p w14:paraId="3B1F619B" w14:textId="77777777" w:rsidR="00050993" w:rsidRPr="00A17EC6" w:rsidRDefault="00050993" w:rsidP="00730B19">
            <w:pPr>
              <w:jc w:val="center"/>
              <w:rPr>
                <w:rFonts w:ascii="Tahoma" w:hAnsi="Tahoma" w:cs="Tahoma"/>
                <w:sz w:val="18"/>
                <w:szCs w:val="18"/>
              </w:rPr>
            </w:pPr>
            <w:r w:rsidRPr="00A17EC6">
              <w:rPr>
                <w:rFonts w:ascii="Tahoma" w:hAnsi="Tahoma" w:cs="Tahoma"/>
                <w:sz w:val="18"/>
                <w:szCs w:val="18"/>
              </w:rPr>
              <w:t>Вриједност, КМ</w:t>
            </w:r>
          </w:p>
        </w:tc>
      </w:tr>
      <w:tr w:rsidR="00050993" w:rsidRPr="00A17EC6" w14:paraId="3DF1FA3C" w14:textId="77777777" w:rsidTr="00730B19">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574A6DA"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14:paraId="2731C2A0"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14:paraId="3B044E44"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14:paraId="2F3B4DE3"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14:paraId="1127C660"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r>
      <w:tr w:rsidR="00050993" w:rsidRPr="00A17EC6" w14:paraId="70DA68A5" w14:textId="77777777" w:rsidTr="00730B1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719B3D4"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14:paraId="0014924D" w14:textId="77777777" w:rsidR="00050993" w:rsidRPr="00A17EC6" w:rsidRDefault="00050993" w:rsidP="00730B19">
            <w:pPr>
              <w:rPr>
                <w:rFonts w:ascii="Tahoma" w:hAnsi="Tahoma" w:cs="Tahoma"/>
                <w:sz w:val="18"/>
                <w:szCs w:val="18"/>
              </w:rPr>
            </w:pPr>
            <w:r w:rsidRPr="00A17EC6">
              <w:rPr>
                <w:rFonts w:ascii="Tahoma" w:hAnsi="Tahoma" w:cs="Tahoma"/>
                <w:sz w:val="18"/>
                <w:szCs w:val="18"/>
              </w:rPr>
              <w:t>УКУПНО</w:t>
            </w:r>
          </w:p>
        </w:tc>
        <w:tc>
          <w:tcPr>
            <w:tcW w:w="0" w:type="auto"/>
            <w:tcBorders>
              <w:top w:val="nil"/>
              <w:left w:val="nil"/>
              <w:bottom w:val="single" w:sz="4" w:space="0" w:color="auto"/>
              <w:right w:val="single" w:sz="4" w:space="0" w:color="auto"/>
            </w:tcBorders>
            <w:shd w:val="clear" w:color="auto" w:fill="auto"/>
            <w:noWrap/>
            <w:vAlign w:val="bottom"/>
            <w:hideMark/>
          </w:tcPr>
          <w:p w14:paraId="303D55FC"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14:paraId="3C187F5D"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14:paraId="12DAD998"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r>
      <w:tr w:rsidR="00050993" w:rsidRPr="00A17EC6" w14:paraId="4E8B0F36" w14:textId="77777777" w:rsidTr="00730B1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5ED6646"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14:paraId="7F79474B" w14:textId="77777777" w:rsidR="00050993" w:rsidRPr="00A17EC6" w:rsidRDefault="00050993" w:rsidP="00730B19">
            <w:pPr>
              <w:rPr>
                <w:rFonts w:ascii="Tahoma" w:hAnsi="Tahoma" w:cs="Tahoma"/>
                <w:sz w:val="18"/>
                <w:szCs w:val="18"/>
              </w:rPr>
            </w:pPr>
            <w:r w:rsidRPr="00A17EC6">
              <w:rPr>
                <w:rFonts w:ascii="Tahoma" w:hAnsi="Tahoma" w:cs="Tahoma"/>
                <w:sz w:val="18"/>
                <w:szCs w:val="18"/>
              </w:rPr>
              <w:t>ПДВ 17%</w:t>
            </w:r>
          </w:p>
        </w:tc>
        <w:tc>
          <w:tcPr>
            <w:tcW w:w="0" w:type="auto"/>
            <w:tcBorders>
              <w:top w:val="nil"/>
              <w:left w:val="nil"/>
              <w:bottom w:val="single" w:sz="4" w:space="0" w:color="auto"/>
              <w:right w:val="single" w:sz="4" w:space="0" w:color="auto"/>
            </w:tcBorders>
            <w:shd w:val="clear" w:color="auto" w:fill="auto"/>
            <w:noWrap/>
            <w:vAlign w:val="bottom"/>
            <w:hideMark/>
          </w:tcPr>
          <w:p w14:paraId="6AB10D77"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14:paraId="255E8CF0"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14:paraId="37518C95"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r>
      <w:tr w:rsidR="00050993" w:rsidRPr="00A17EC6" w14:paraId="45050C47" w14:textId="77777777" w:rsidTr="00730B1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7D377B6"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14:paraId="16A46CF1" w14:textId="77777777" w:rsidR="00050993" w:rsidRPr="00A17EC6" w:rsidRDefault="00050993" w:rsidP="00730B19">
            <w:pPr>
              <w:rPr>
                <w:rFonts w:ascii="Tahoma" w:hAnsi="Tahoma" w:cs="Tahoma"/>
                <w:sz w:val="18"/>
                <w:szCs w:val="18"/>
              </w:rPr>
            </w:pPr>
            <w:r w:rsidRPr="00A17EC6">
              <w:rPr>
                <w:rFonts w:ascii="Tahoma" w:hAnsi="Tahoma" w:cs="Tahoma"/>
                <w:sz w:val="18"/>
                <w:szCs w:val="18"/>
              </w:rPr>
              <w:t>УКУПНО</w:t>
            </w:r>
          </w:p>
        </w:tc>
        <w:tc>
          <w:tcPr>
            <w:tcW w:w="0" w:type="auto"/>
            <w:tcBorders>
              <w:top w:val="nil"/>
              <w:left w:val="nil"/>
              <w:bottom w:val="single" w:sz="4" w:space="0" w:color="auto"/>
              <w:right w:val="single" w:sz="4" w:space="0" w:color="auto"/>
            </w:tcBorders>
            <w:shd w:val="clear" w:color="auto" w:fill="auto"/>
            <w:noWrap/>
            <w:vAlign w:val="bottom"/>
            <w:hideMark/>
          </w:tcPr>
          <w:p w14:paraId="3CF41BA3"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14:paraId="7BD51DFE"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14:paraId="39EC9B0D" w14:textId="77777777" w:rsidR="00050993" w:rsidRPr="00A17EC6" w:rsidRDefault="00050993" w:rsidP="00730B19">
            <w:pPr>
              <w:rPr>
                <w:rFonts w:ascii="Tahoma" w:hAnsi="Tahoma" w:cs="Tahoma"/>
                <w:sz w:val="18"/>
                <w:szCs w:val="18"/>
              </w:rPr>
            </w:pPr>
            <w:r w:rsidRPr="00A17EC6">
              <w:rPr>
                <w:rFonts w:ascii="Tahoma" w:hAnsi="Tahoma" w:cs="Tahoma"/>
                <w:sz w:val="18"/>
                <w:szCs w:val="18"/>
              </w:rPr>
              <w:t> </w:t>
            </w:r>
          </w:p>
        </w:tc>
      </w:tr>
      <w:tr w:rsidR="00050993" w:rsidRPr="00A17EC6" w14:paraId="104AEA14" w14:textId="77777777" w:rsidTr="00730B19">
        <w:trPr>
          <w:trHeight w:val="180"/>
        </w:trPr>
        <w:tc>
          <w:tcPr>
            <w:tcW w:w="0" w:type="auto"/>
            <w:tcBorders>
              <w:top w:val="nil"/>
              <w:left w:val="nil"/>
              <w:bottom w:val="nil"/>
              <w:right w:val="nil"/>
            </w:tcBorders>
            <w:shd w:val="clear" w:color="auto" w:fill="auto"/>
            <w:noWrap/>
            <w:vAlign w:val="bottom"/>
            <w:hideMark/>
          </w:tcPr>
          <w:p w14:paraId="6DB4CF5D"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4C841F3E"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03AF5C21"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796DFFDA"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0BFD524C" w14:textId="77777777" w:rsidR="00050993" w:rsidRPr="00A17EC6" w:rsidRDefault="00050993" w:rsidP="00730B19">
            <w:pPr>
              <w:rPr>
                <w:rFonts w:ascii="Tahoma" w:hAnsi="Tahoma" w:cs="Tahoma"/>
                <w:sz w:val="18"/>
                <w:szCs w:val="18"/>
              </w:rPr>
            </w:pPr>
          </w:p>
        </w:tc>
      </w:tr>
      <w:tr w:rsidR="00050993" w:rsidRPr="00A17EC6" w14:paraId="77382806" w14:textId="77777777" w:rsidTr="00730B19">
        <w:trPr>
          <w:trHeight w:val="263"/>
        </w:trPr>
        <w:tc>
          <w:tcPr>
            <w:tcW w:w="0" w:type="auto"/>
            <w:gridSpan w:val="5"/>
            <w:tcBorders>
              <w:top w:val="nil"/>
              <w:left w:val="nil"/>
              <w:bottom w:val="nil"/>
              <w:right w:val="nil"/>
            </w:tcBorders>
            <w:shd w:val="clear" w:color="auto" w:fill="auto"/>
            <w:vAlign w:val="center"/>
            <w:hideMark/>
          </w:tcPr>
          <w:p w14:paraId="2502CB26" w14:textId="5BF52228" w:rsidR="00050993" w:rsidRPr="00A17EC6" w:rsidRDefault="00050993" w:rsidP="00F15132">
            <w:pPr>
              <w:contextualSpacing/>
              <w:rPr>
                <w:rFonts w:ascii="Tahoma" w:hAnsi="Tahoma" w:cs="Tahoma"/>
                <w:sz w:val="18"/>
                <w:szCs w:val="18"/>
              </w:rPr>
            </w:pPr>
            <w:r w:rsidRPr="00A17EC6">
              <w:rPr>
                <w:rFonts w:ascii="Tahoma" w:hAnsi="Tahoma" w:cs="Tahoma"/>
                <w:sz w:val="18"/>
                <w:szCs w:val="18"/>
              </w:rPr>
              <w:t xml:space="preserve">2. </w:t>
            </w:r>
            <w:r w:rsidR="00F15132" w:rsidRPr="00A17EC6">
              <w:rPr>
                <w:rFonts w:ascii="Tahoma" w:hAnsi="Tahoma" w:cs="Tahoma"/>
                <w:sz w:val="18"/>
                <w:szCs w:val="18"/>
                <w:lang w:val="sr-Cyrl-RS"/>
              </w:rPr>
              <w:t>Радови</w:t>
            </w:r>
            <w:r w:rsidRPr="00A17EC6">
              <w:rPr>
                <w:rFonts w:ascii="Tahoma" w:hAnsi="Tahoma" w:cs="Tahoma"/>
                <w:sz w:val="18"/>
                <w:szCs w:val="18"/>
              </w:rPr>
              <w:t xml:space="preserve"> су се изводил</w:t>
            </w:r>
            <w:r w:rsidRPr="00A17EC6">
              <w:rPr>
                <w:rFonts w:ascii="Tahoma" w:hAnsi="Tahoma" w:cs="Tahoma"/>
                <w:sz w:val="18"/>
                <w:szCs w:val="18"/>
                <w:lang w:val="sr-Cyrl-BA"/>
              </w:rPr>
              <w:t>е</w:t>
            </w:r>
            <w:r w:rsidRPr="00A17EC6">
              <w:rPr>
                <w:rFonts w:ascii="Tahoma" w:hAnsi="Tahoma" w:cs="Tahoma"/>
                <w:sz w:val="18"/>
                <w:szCs w:val="18"/>
              </w:rPr>
              <w:t xml:space="preserve"> </w:t>
            </w:r>
            <w:proofErr w:type="gramStart"/>
            <w:r w:rsidRPr="00A17EC6">
              <w:rPr>
                <w:rFonts w:ascii="Tahoma" w:hAnsi="Tahoma" w:cs="Tahoma"/>
                <w:sz w:val="18"/>
                <w:szCs w:val="18"/>
              </w:rPr>
              <w:t>у складу</w:t>
            </w:r>
            <w:proofErr w:type="gramEnd"/>
            <w:r w:rsidRPr="00A17EC6">
              <w:rPr>
                <w:rFonts w:ascii="Tahoma" w:hAnsi="Tahoma" w:cs="Tahoma"/>
                <w:sz w:val="18"/>
                <w:szCs w:val="18"/>
              </w:rPr>
              <w:t xml:space="preserve"> са условима Уговора бр. _____ од ________ 20</w:t>
            </w:r>
            <w:r w:rsidRPr="00A17EC6">
              <w:rPr>
                <w:rFonts w:ascii="Tahoma" w:hAnsi="Tahoma" w:cs="Tahoma"/>
                <w:sz w:val="18"/>
                <w:szCs w:val="18"/>
                <w:lang w:val="sr-Cyrl-RS"/>
              </w:rPr>
              <w:t>2</w:t>
            </w:r>
            <w:r w:rsidRPr="00A17EC6">
              <w:rPr>
                <w:rFonts w:ascii="Tahoma" w:hAnsi="Tahoma" w:cs="Tahoma"/>
                <w:sz w:val="18"/>
                <w:szCs w:val="18"/>
                <w:lang w:val="sr-Cyrl-RS"/>
              </w:rPr>
              <w:softHyphen/>
            </w:r>
            <w:r w:rsidRPr="00A17EC6">
              <w:rPr>
                <w:rFonts w:ascii="Tahoma" w:hAnsi="Tahoma" w:cs="Tahoma"/>
                <w:sz w:val="18"/>
                <w:szCs w:val="18"/>
                <w:lang w:val="sr-Latn-RS"/>
              </w:rPr>
              <w:softHyphen/>
              <w:t>_</w:t>
            </w:r>
            <w:r w:rsidRPr="00A17EC6">
              <w:rPr>
                <w:rFonts w:ascii="Tahoma" w:hAnsi="Tahoma" w:cs="Tahoma"/>
                <w:sz w:val="18"/>
                <w:szCs w:val="18"/>
              </w:rPr>
              <w:t>. год.</w:t>
            </w:r>
          </w:p>
        </w:tc>
      </w:tr>
      <w:tr w:rsidR="00050993" w:rsidRPr="00A17EC6" w14:paraId="672ADFF0" w14:textId="77777777" w:rsidTr="00730B19">
        <w:trPr>
          <w:trHeight w:val="930"/>
        </w:trPr>
        <w:tc>
          <w:tcPr>
            <w:tcW w:w="0" w:type="auto"/>
            <w:gridSpan w:val="5"/>
            <w:tcBorders>
              <w:top w:val="nil"/>
              <w:left w:val="nil"/>
              <w:bottom w:val="nil"/>
              <w:right w:val="nil"/>
            </w:tcBorders>
            <w:shd w:val="clear" w:color="auto" w:fill="auto"/>
            <w:vAlign w:val="center"/>
            <w:hideMark/>
          </w:tcPr>
          <w:p w14:paraId="4064695D" w14:textId="71F0172F" w:rsidR="00050993" w:rsidRPr="00A17EC6" w:rsidRDefault="00050993" w:rsidP="00F15132">
            <w:pPr>
              <w:contextualSpacing/>
              <w:rPr>
                <w:rFonts w:ascii="Tahoma" w:hAnsi="Tahoma" w:cs="Tahoma"/>
                <w:sz w:val="18"/>
                <w:szCs w:val="18"/>
              </w:rPr>
            </w:pPr>
            <w:r w:rsidRPr="00A17EC6">
              <w:rPr>
                <w:rFonts w:ascii="Tahoma" w:hAnsi="Tahoma" w:cs="Tahoma"/>
                <w:sz w:val="18"/>
                <w:szCs w:val="18"/>
              </w:rPr>
              <w:t xml:space="preserve">3.  </w:t>
            </w:r>
            <w:r w:rsidR="00F15132" w:rsidRPr="00A17EC6">
              <w:rPr>
                <w:rFonts w:ascii="Tahoma" w:hAnsi="Tahoma" w:cs="Tahoma"/>
                <w:sz w:val="18"/>
                <w:szCs w:val="18"/>
                <w:lang w:val="sr-Cyrl-RS"/>
              </w:rPr>
              <w:t>Радови</w:t>
            </w:r>
            <w:r w:rsidRPr="00A17EC6">
              <w:rPr>
                <w:rFonts w:ascii="Tahoma" w:hAnsi="Tahoma" w:cs="Tahoma"/>
                <w:sz w:val="18"/>
                <w:szCs w:val="18"/>
              </w:rPr>
              <w:t xml:space="preserve"> су извeден</w:t>
            </w:r>
            <w:r w:rsidRPr="00A17EC6">
              <w:rPr>
                <w:rFonts w:ascii="Tahoma" w:hAnsi="Tahoma" w:cs="Tahoma"/>
                <w:sz w:val="18"/>
                <w:szCs w:val="18"/>
                <w:lang w:val="sr-Cyrl-BA"/>
              </w:rPr>
              <w:t>е</w:t>
            </w:r>
            <w:r w:rsidRPr="00A17EC6">
              <w:rPr>
                <w:rFonts w:ascii="Tahoma" w:hAnsi="Tahoma" w:cs="Tahoma"/>
                <w:sz w:val="18"/>
                <w:szCs w:val="18"/>
              </w:rPr>
              <w:t xml:space="preserve"> у року:</w:t>
            </w:r>
            <w:r w:rsidRPr="00A17EC6">
              <w:rPr>
                <w:rFonts w:ascii="Tahoma" w:hAnsi="Tahoma" w:cs="Tahoma"/>
                <w:sz w:val="18"/>
                <w:szCs w:val="18"/>
              </w:rPr>
              <w:br/>
              <w:t>почетак__________</w:t>
            </w:r>
            <w:r w:rsidRPr="00A17EC6">
              <w:rPr>
                <w:rFonts w:ascii="Tahoma" w:hAnsi="Tahoma" w:cs="Tahoma"/>
                <w:sz w:val="18"/>
                <w:szCs w:val="18"/>
              </w:rPr>
              <w:br/>
              <w:t>завршетак _________</w:t>
            </w:r>
          </w:p>
        </w:tc>
      </w:tr>
      <w:tr w:rsidR="00050993" w:rsidRPr="00A17EC6" w14:paraId="442CF5EE" w14:textId="77777777" w:rsidTr="00730B19">
        <w:trPr>
          <w:trHeight w:val="856"/>
        </w:trPr>
        <w:tc>
          <w:tcPr>
            <w:tcW w:w="0" w:type="auto"/>
            <w:gridSpan w:val="5"/>
            <w:tcBorders>
              <w:top w:val="nil"/>
              <w:left w:val="nil"/>
              <w:bottom w:val="nil"/>
              <w:right w:val="nil"/>
            </w:tcBorders>
            <w:shd w:val="clear" w:color="auto" w:fill="auto"/>
            <w:vAlign w:val="center"/>
            <w:hideMark/>
          </w:tcPr>
          <w:p w14:paraId="72DDDB24" w14:textId="37EEA2FA" w:rsidR="00050993" w:rsidRPr="00A17EC6" w:rsidRDefault="00050993" w:rsidP="00D1756B">
            <w:pPr>
              <w:contextualSpacing/>
              <w:rPr>
                <w:rFonts w:ascii="Tahoma" w:hAnsi="Tahoma" w:cs="Tahoma"/>
                <w:sz w:val="18"/>
                <w:szCs w:val="18"/>
              </w:rPr>
            </w:pPr>
            <w:r w:rsidRPr="00A17EC6">
              <w:rPr>
                <w:rFonts w:ascii="Tahoma" w:hAnsi="Tahoma" w:cs="Tahoma"/>
                <w:sz w:val="18"/>
                <w:szCs w:val="18"/>
              </w:rPr>
              <w:t xml:space="preserve">4. Комисија потврђује да су </w:t>
            </w:r>
            <w:r w:rsidR="00D1756B" w:rsidRPr="00A17EC6">
              <w:rPr>
                <w:rFonts w:ascii="Tahoma" w:hAnsi="Tahoma" w:cs="Tahoma"/>
                <w:sz w:val="18"/>
                <w:szCs w:val="18"/>
                <w:lang w:val="sr-Cyrl-RS"/>
              </w:rPr>
              <w:t>радови</w:t>
            </w:r>
            <w:r w:rsidRPr="00A17EC6">
              <w:rPr>
                <w:rFonts w:ascii="Tahoma" w:hAnsi="Tahoma" w:cs="Tahoma"/>
                <w:sz w:val="18"/>
                <w:szCs w:val="18"/>
              </w:rPr>
              <w:t xml:space="preserve"> представљен</w:t>
            </w:r>
            <w:r w:rsidRPr="00A17EC6">
              <w:rPr>
                <w:rFonts w:ascii="Tahoma" w:hAnsi="Tahoma" w:cs="Tahoma"/>
                <w:sz w:val="18"/>
                <w:szCs w:val="18"/>
                <w:lang w:val="sr-Cyrl-BA"/>
              </w:rPr>
              <w:t>е</w:t>
            </w:r>
            <w:r w:rsidRPr="00A17EC6">
              <w:rPr>
                <w:rFonts w:ascii="Tahoma" w:hAnsi="Tahoma" w:cs="Tahoma"/>
                <w:sz w:val="18"/>
                <w:szCs w:val="18"/>
              </w:rPr>
              <w:t xml:space="preserve"> за преглед и пријем, а који су  изведени од стране Изв</w:t>
            </w:r>
            <w:r w:rsidRPr="00A17EC6">
              <w:rPr>
                <w:rFonts w:ascii="Tahoma" w:hAnsi="Tahoma" w:cs="Tahoma"/>
                <w:sz w:val="18"/>
                <w:szCs w:val="18"/>
                <w:lang w:val="sr-Cyrl-BA"/>
              </w:rPr>
              <w:t>ршиоца</w:t>
            </w:r>
            <w:r w:rsidRPr="00A17EC6">
              <w:rPr>
                <w:rFonts w:ascii="Tahoma" w:hAnsi="Tahoma" w:cs="Tahoma"/>
                <w:sz w:val="18"/>
                <w:szCs w:val="18"/>
              </w:rPr>
              <w:t>, изведени са задовољавајућом квалитетом и у складу су са захтјевима техничких правилника и обавезних захтјева грађевинских норми и правила.</w:t>
            </w:r>
          </w:p>
        </w:tc>
      </w:tr>
      <w:tr w:rsidR="00050993" w:rsidRPr="00A17EC6" w14:paraId="31417ADF" w14:textId="77777777" w:rsidTr="00730B19">
        <w:trPr>
          <w:trHeight w:val="146"/>
        </w:trPr>
        <w:tc>
          <w:tcPr>
            <w:tcW w:w="0" w:type="auto"/>
            <w:gridSpan w:val="5"/>
            <w:tcBorders>
              <w:top w:val="nil"/>
              <w:left w:val="nil"/>
              <w:bottom w:val="nil"/>
              <w:right w:val="nil"/>
            </w:tcBorders>
            <w:shd w:val="clear" w:color="auto" w:fill="auto"/>
            <w:vAlign w:val="center"/>
            <w:hideMark/>
          </w:tcPr>
          <w:p w14:paraId="0BE37D10" w14:textId="77777777" w:rsidR="00050993" w:rsidRPr="00A17EC6" w:rsidRDefault="00050993" w:rsidP="00730B19">
            <w:pPr>
              <w:contextualSpacing/>
              <w:rPr>
                <w:rFonts w:ascii="Tahoma" w:hAnsi="Tahoma" w:cs="Tahoma"/>
                <w:sz w:val="18"/>
                <w:szCs w:val="18"/>
              </w:rPr>
            </w:pPr>
            <w:r w:rsidRPr="00A17EC6">
              <w:rPr>
                <w:rFonts w:ascii="Tahoma" w:hAnsi="Tahoma" w:cs="Tahoma"/>
                <w:sz w:val="18"/>
                <w:szCs w:val="18"/>
              </w:rPr>
              <w:t>5. Изв</w:t>
            </w:r>
            <w:r w:rsidRPr="00A17EC6">
              <w:rPr>
                <w:rFonts w:ascii="Tahoma" w:hAnsi="Tahoma" w:cs="Tahoma"/>
                <w:sz w:val="18"/>
                <w:szCs w:val="18"/>
                <w:lang w:val="sr-Cyrl-BA"/>
              </w:rPr>
              <w:t>ршилац</w:t>
            </w:r>
            <w:r w:rsidRPr="00A17EC6">
              <w:rPr>
                <w:rFonts w:ascii="Tahoma" w:hAnsi="Tahoma" w:cs="Tahoma"/>
                <w:sz w:val="18"/>
                <w:szCs w:val="18"/>
              </w:rPr>
              <w:t xml:space="preserve"> је извршну (радну) документацију предао Наручиоцу у пуном облику</w:t>
            </w:r>
          </w:p>
        </w:tc>
      </w:tr>
      <w:tr w:rsidR="00050993" w:rsidRPr="00A17EC6" w14:paraId="616F87CC" w14:textId="77777777" w:rsidTr="00730B19">
        <w:trPr>
          <w:trHeight w:val="252"/>
        </w:trPr>
        <w:tc>
          <w:tcPr>
            <w:tcW w:w="0" w:type="auto"/>
            <w:gridSpan w:val="5"/>
            <w:tcBorders>
              <w:top w:val="nil"/>
              <w:left w:val="nil"/>
              <w:bottom w:val="nil"/>
              <w:right w:val="nil"/>
            </w:tcBorders>
            <w:shd w:val="clear" w:color="auto" w:fill="auto"/>
            <w:vAlign w:val="center"/>
            <w:hideMark/>
          </w:tcPr>
          <w:p w14:paraId="38138F5C" w14:textId="6E760CEB" w:rsidR="00050993" w:rsidRPr="00A17EC6" w:rsidRDefault="00050993" w:rsidP="00D1756B">
            <w:pPr>
              <w:contextualSpacing/>
              <w:rPr>
                <w:rFonts w:ascii="Tahoma" w:hAnsi="Tahoma" w:cs="Tahoma"/>
                <w:sz w:val="18"/>
                <w:szCs w:val="18"/>
              </w:rPr>
            </w:pPr>
            <w:r w:rsidRPr="00A17EC6">
              <w:rPr>
                <w:rFonts w:ascii="Tahoma" w:hAnsi="Tahoma" w:cs="Tahoma"/>
                <w:sz w:val="18"/>
                <w:szCs w:val="18"/>
              </w:rPr>
              <w:t xml:space="preserve">6. Рјешење комисије: </w:t>
            </w:r>
            <w:r w:rsidR="00D1756B" w:rsidRPr="00A17EC6">
              <w:rPr>
                <w:rFonts w:ascii="Tahoma" w:hAnsi="Tahoma" w:cs="Tahoma"/>
                <w:sz w:val="18"/>
                <w:szCs w:val="18"/>
                <w:lang w:val="sr-Cyrl-RS"/>
              </w:rPr>
              <w:t>радови</w:t>
            </w:r>
            <w:r w:rsidRPr="00A17EC6">
              <w:rPr>
                <w:rFonts w:ascii="Tahoma" w:hAnsi="Tahoma" w:cs="Tahoma"/>
                <w:sz w:val="18"/>
                <w:szCs w:val="18"/>
              </w:rPr>
              <w:t xml:space="preserve"> су изведен</w:t>
            </w:r>
            <w:r w:rsidRPr="00A17EC6">
              <w:rPr>
                <w:rFonts w:ascii="Tahoma" w:hAnsi="Tahoma" w:cs="Tahoma"/>
                <w:sz w:val="18"/>
                <w:szCs w:val="18"/>
                <w:lang w:val="sr-Cyrl-BA"/>
              </w:rPr>
              <w:t>е</w:t>
            </w:r>
            <w:r w:rsidRPr="00A17EC6">
              <w:rPr>
                <w:rFonts w:ascii="Tahoma" w:hAnsi="Tahoma" w:cs="Tahoma"/>
                <w:sz w:val="18"/>
                <w:szCs w:val="18"/>
              </w:rPr>
              <w:t xml:space="preserve">, примједби нема. Наручилац треба да плати изведене </w:t>
            </w:r>
            <w:r w:rsidR="00D1756B" w:rsidRPr="00A17EC6">
              <w:rPr>
                <w:rFonts w:ascii="Tahoma" w:hAnsi="Tahoma" w:cs="Tahoma"/>
                <w:sz w:val="18"/>
                <w:szCs w:val="18"/>
                <w:lang w:val="sr-Cyrl-RS"/>
              </w:rPr>
              <w:t>радове</w:t>
            </w:r>
            <w:r w:rsidRPr="00A17EC6">
              <w:rPr>
                <w:rFonts w:ascii="Tahoma" w:hAnsi="Tahoma" w:cs="Tahoma"/>
                <w:sz w:val="18"/>
                <w:szCs w:val="18"/>
              </w:rPr>
              <w:t xml:space="preserve"> у складу са условима Уговора.</w:t>
            </w:r>
          </w:p>
        </w:tc>
      </w:tr>
      <w:tr w:rsidR="00050993" w:rsidRPr="00A17EC6" w14:paraId="1374E27A" w14:textId="77777777" w:rsidTr="00730B19">
        <w:trPr>
          <w:trHeight w:val="300"/>
        </w:trPr>
        <w:tc>
          <w:tcPr>
            <w:tcW w:w="0" w:type="auto"/>
            <w:gridSpan w:val="2"/>
            <w:tcBorders>
              <w:top w:val="nil"/>
              <w:left w:val="nil"/>
              <w:bottom w:val="nil"/>
              <w:right w:val="nil"/>
            </w:tcBorders>
            <w:shd w:val="clear" w:color="auto" w:fill="auto"/>
            <w:noWrap/>
            <w:vAlign w:val="bottom"/>
            <w:hideMark/>
          </w:tcPr>
          <w:p w14:paraId="0EB992FA" w14:textId="77777777" w:rsidR="00050993" w:rsidRPr="00A17EC6" w:rsidRDefault="00050993" w:rsidP="00730B19">
            <w:pPr>
              <w:rPr>
                <w:rFonts w:ascii="Tahoma" w:hAnsi="Tahoma" w:cs="Tahoma"/>
                <w:sz w:val="18"/>
                <w:szCs w:val="18"/>
              </w:rPr>
            </w:pPr>
            <w:r w:rsidRPr="00A17EC6">
              <w:rPr>
                <w:rFonts w:ascii="Tahoma" w:hAnsi="Tahoma" w:cs="Tahoma"/>
                <w:sz w:val="18"/>
                <w:szCs w:val="18"/>
              </w:rPr>
              <w:t>Представник Нару</w:t>
            </w:r>
            <w:r w:rsidRPr="00A17EC6">
              <w:rPr>
                <w:rFonts w:ascii="Tahoma" w:hAnsi="Tahoma" w:cs="Tahoma"/>
                <w:sz w:val="18"/>
                <w:szCs w:val="18"/>
                <w:lang w:val="sr-Cyrl-RS"/>
              </w:rPr>
              <w:t>ч</w:t>
            </w:r>
            <w:r w:rsidRPr="00A17EC6">
              <w:rPr>
                <w:rFonts w:ascii="Tahoma" w:hAnsi="Tahoma" w:cs="Tahoma"/>
                <w:sz w:val="18"/>
                <w:szCs w:val="18"/>
              </w:rPr>
              <w:t>иоца:</w:t>
            </w:r>
          </w:p>
        </w:tc>
        <w:tc>
          <w:tcPr>
            <w:tcW w:w="0" w:type="auto"/>
            <w:tcBorders>
              <w:top w:val="nil"/>
              <w:left w:val="nil"/>
              <w:bottom w:val="nil"/>
              <w:right w:val="nil"/>
            </w:tcBorders>
            <w:shd w:val="clear" w:color="auto" w:fill="auto"/>
            <w:noWrap/>
            <w:vAlign w:val="bottom"/>
            <w:hideMark/>
          </w:tcPr>
          <w:p w14:paraId="00482996"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6B700BC6"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4480922F" w14:textId="77777777" w:rsidR="00050993" w:rsidRPr="00A17EC6" w:rsidRDefault="00050993" w:rsidP="00730B19">
            <w:pPr>
              <w:rPr>
                <w:rFonts w:ascii="Tahoma" w:hAnsi="Tahoma" w:cs="Tahoma"/>
                <w:sz w:val="18"/>
                <w:szCs w:val="18"/>
              </w:rPr>
            </w:pPr>
          </w:p>
        </w:tc>
      </w:tr>
      <w:tr w:rsidR="00050993" w:rsidRPr="00A17EC6" w14:paraId="1ACD992C" w14:textId="77777777" w:rsidTr="00730B19">
        <w:trPr>
          <w:trHeight w:val="300"/>
        </w:trPr>
        <w:tc>
          <w:tcPr>
            <w:tcW w:w="0" w:type="auto"/>
            <w:gridSpan w:val="2"/>
            <w:tcBorders>
              <w:top w:val="nil"/>
              <w:left w:val="nil"/>
              <w:bottom w:val="nil"/>
              <w:right w:val="nil"/>
            </w:tcBorders>
            <w:shd w:val="clear" w:color="auto" w:fill="auto"/>
            <w:noWrap/>
            <w:vAlign w:val="bottom"/>
            <w:hideMark/>
          </w:tcPr>
          <w:p w14:paraId="06212E27" w14:textId="77777777" w:rsidR="00050993" w:rsidRPr="00A17EC6" w:rsidRDefault="00050993" w:rsidP="00730B19">
            <w:pPr>
              <w:rPr>
                <w:rFonts w:ascii="Tahoma" w:hAnsi="Tahoma" w:cs="Tahoma"/>
                <w:sz w:val="18"/>
                <w:szCs w:val="18"/>
              </w:rPr>
            </w:pPr>
            <w:r w:rsidRPr="00A17EC6">
              <w:rPr>
                <w:rFonts w:ascii="Tahoma" w:hAnsi="Tahoma" w:cs="Tahoma"/>
                <w:sz w:val="18"/>
                <w:szCs w:val="18"/>
              </w:rPr>
              <w:t xml:space="preserve">Представник </w:t>
            </w:r>
            <w:r w:rsidRPr="00A17EC6">
              <w:rPr>
                <w:rFonts w:ascii="Tahoma" w:hAnsi="Tahoma" w:cs="Tahoma"/>
                <w:bCs/>
                <w:sz w:val="18"/>
                <w:szCs w:val="18"/>
              </w:rPr>
              <w:t>Надзорног органа Наручиоца:</w:t>
            </w:r>
          </w:p>
        </w:tc>
        <w:tc>
          <w:tcPr>
            <w:tcW w:w="0" w:type="auto"/>
            <w:tcBorders>
              <w:top w:val="nil"/>
              <w:left w:val="nil"/>
              <w:bottom w:val="nil"/>
              <w:right w:val="nil"/>
            </w:tcBorders>
            <w:shd w:val="clear" w:color="auto" w:fill="auto"/>
            <w:noWrap/>
            <w:vAlign w:val="bottom"/>
            <w:hideMark/>
          </w:tcPr>
          <w:p w14:paraId="41F43AC0"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517EB483"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04DFDA7D" w14:textId="77777777" w:rsidR="00050993" w:rsidRPr="00A17EC6" w:rsidRDefault="00050993" w:rsidP="00730B19">
            <w:pPr>
              <w:rPr>
                <w:rFonts w:ascii="Tahoma" w:hAnsi="Tahoma" w:cs="Tahoma"/>
                <w:sz w:val="18"/>
                <w:szCs w:val="18"/>
              </w:rPr>
            </w:pPr>
          </w:p>
        </w:tc>
      </w:tr>
      <w:tr w:rsidR="00050993" w:rsidRPr="00A17EC6" w14:paraId="0C05AFCC" w14:textId="77777777" w:rsidTr="00730B19">
        <w:trPr>
          <w:trHeight w:val="300"/>
        </w:trPr>
        <w:tc>
          <w:tcPr>
            <w:tcW w:w="0" w:type="auto"/>
            <w:gridSpan w:val="2"/>
            <w:tcBorders>
              <w:top w:val="nil"/>
              <w:left w:val="nil"/>
              <w:bottom w:val="nil"/>
              <w:right w:val="nil"/>
            </w:tcBorders>
            <w:shd w:val="clear" w:color="auto" w:fill="auto"/>
            <w:noWrap/>
            <w:vAlign w:val="bottom"/>
            <w:hideMark/>
          </w:tcPr>
          <w:p w14:paraId="5C79E375" w14:textId="77777777" w:rsidR="00050993" w:rsidRPr="00A17EC6" w:rsidRDefault="00050993" w:rsidP="00730B19">
            <w:pPr>
              <w:rPr>
                <w:rFonts w:ascii="Tahoma" w:hAnsi="Tahoma" w:cs="Tahoma"/>
                <w:sz w:val="18"/>
                <w:szCs w:val="18"/>
              </w:rPr>
            </w:pPr>
            <w:r w:rsidRPr="00A17EC6">
              <w:rPr>
                <w:rFonts w:ascii="Tahoma" w:hAnsi="Tahoma" w:cs="Tahoma"/>
                <w:sz w:val="18"/>
                <w:szCs w:val="18"/>
              </w:rPr>
              <w:t>Представник Изв</w:t>
            </w:r>
            <w:r w:rsidRPr="00A17EC6">
              <w:rPr>
                <w:rFonts w:ascii="Tahoma" w:hAnsi="Tahoma" w:cs="Tahoma"/>
                <w:sz w:val="18"/>
                <w:szCs w:val="18"/>
                <w:lang w:val="sr-Cyrl-BA"/>
              </w:rPr>
              <w:t>ршиоца</w:t>
            </w:r>
            <w:r w:rsidRPr="00A17EC6">
              <w:rPr>
                <w:rFonts w:ascii="Tahoma" w:hAnsi="Tahoma" w:cs="Tahoma"/>
                <w:sz w:val="18"/>
                <w:szCs w:val="18"/>
              </w:rPr>
              <w:t>:</w:t>
            </w:r>
          </w:p>
        </w:tc>
        <w:tc>
          <w:tcPr>
            <w:tcW w:w="0" w:type="auto"/>
            <w:tcBorders>
              <w:top w:val="nil"/>
              <w:left w:val="nil"/>
              <w:bottom w:val="nil"/>
              <w:right w:val="nil"/>
            </w:tcBorders>
            <w:shd w:val="clear" w:color="auto" w:fill="auto"/>
            <w:noWrap/>
            <w:vAlign w:val="bottom"/>
            <w:hideMark/>
          </w:tcPr>
          <w:p w14:paraId="4B17DB5E"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6D477325" w14:textId="77777777" w:rsidR="00050993" w:rsidRPr="00A17EC6" w:rsidRDefault="00050993" w:rsidP="00730B19">
            <w:pPr>
              <w:rPr>
                <w:rFonts w:ascii="Tahoma" w:hAnsi="Tahoma" w:cs="Tahoma"/>
                <w:sz w:val="18"/>
                <w:szCs w:val="18"/>
              </w:rPr>
            </w:pPr>
          </w:p>
        </w:tc>
        <w:tc>
          <w:tcPr>
            <w:tcW w:w="0" w:type="auto"/>
            <w:tcBorders>
              <w:top w:val="nil"/>
              <w:left w:val="nil"/>
              <w:bottom w:val="nil"/>
              <w:right w:val="nil"/>
            </w:tcBorders>
            <w:shd w:val="clear" w:color="auto" w:fill="auto"/>
            <w:noWrap/>
            <w:vAlign w:val="bottom"/>
            <w:hideMark/>
          </w:tcPr>
          <w:p w14:paraId="69195603" w14:textId="77777777" w:rsidR="00050993" w:rsidRPr="00A17EC6" w:rsidRDefault="00050993" w:rsidP="00730B19">
            <w:pPr>
              <w:rPr>
                <w:rFonts w:ascii="Tahoma" w:hAnsi="Tahoma" w:cs="Tahoma"/>
                <w:sz w:val="18"/>
                <w:szCs w:val="18"/>
              </w:rPr>
            </w:pPr>
          </w:p>
        </w:tc>
      </w:tr>
    </w:tbl>
    <w:p w14:paraId="5135DE81" w14:textId="77777777" w:rsidR="00050993" w:rsidRPr="00A17EC6" w:rsidRDefault="00050993" w:rsidP="00050993">
      <w:pPr>
        <w:rPr>
          <w:rFonts w:ascii="Tahoma" w:hAnsi="Tahoma" w:cs="Tahoma"/>
          <w:sz w:val="18"/>
          <w:szCs w:val="18"/>
        </w:rPr>
      </w:pPr>
    </w:p>
    <w:p w14:paraId="63070849" w14:textId="77777777" w:rsidR="00F02CC7" w:rsidRPr="00A17EC6" w:rsidRDefault="00F02CC7" w:rsidP="009F1379">
      <w:pPr>
        <w:jc w:val="right"/>
        <w:rPr>
          <w:rFonts w:ascii="Tahoma" w:hAnsi="Tahoma" w:cs="Tahoma"/>
          <w:b/>
          <w:sz w:val="18"/>
          <w:szCs w:val="18"/>
          <w:lang w:val="sr-Cyrl-RS"/>
        </w:rPr>
      </w:pPr>
    </w:p>
    <w:p w14:paraId="22BD88CF" w14:textId="5FA0BE1C" w:rsidR="00A85931" w:rsidRPr="00A17EC6" w:rsidRDefault="00A85931" w:rsidP="00A85931">
      <w:pPr>
        <w:jc w:val="right"/>
        <w:rPr>
          <w:rFonts w:ascii="Tahoma" w:hAnsi="Tahoma" w:cs="Tahoma"/>
          <w:b/>
          <w:sz w:val="18"/>
          <w:szCs w:val="18"/>
          <w:lang w:val="sr-Cyrl-RS"/>
        </w:rPr>
      </w:pPr>
    </w:p>
    <w:p w14:paraId="34AA0F3D" w14:textId="6A12C5A6" w:rsidR="00B02BD1" w:rsidRPr="00A17EC6" w:rsidRDefault="00B02BD1" w:rsidP="00A85931">
      <w:pPr>
        <w:jc w:val="right"/>
        <w:rPr>
          <w:rFonts w:ascii="Tahoma" w:hAnsi="Tahoma" w:cs="Tahoma"/>
          <w:b/>
          <w:sz w:val="18"/>
          <w:szCs w:val="18"/>
          <w:lang w:val="sr-Cyrl-RS"/>
        </w:rPr>
      </w:pPr>
    </w:p>
    <w:p w14:paraId="19450AAD" w14:textId="77777777" w:rsidR="00DF2054" w:rsidRPr="00A17EC6" w:rsidRDefault="00DF2054" w:rsidP="00B02BD1">
      <w:pPr>
        <w:spacing w:line="360" w:lineRule="auto"/>
        <w:jc w:val="right"/>
        <w:outlineLvl w:val="0"/>
        <w:rPr>
          <w:rFonts w:ascii="Tahoma" w:hAnsi="Tahoma" w:cs="Tahoma"/>
          <w:b/>
          <w:sz w:val="18"/>
          <w:szCs w:val="18"/>
          <w:lang w:val="sr-Cyrl-CS"/>
        </w:rPr>
      </w:pPr>
    </w:p>
    <w:p w14:paraId="0864E03D" w14:textId="77777777" w:rsidR="00DF2054" w:rsidRPr="00A17EC6" w:rsidRDefault="00DF2054" w:rsidP="00B02BD1">
      <w:pPr>
        <w:spacing w:line="360" w:lineRule="auto"/>
        <w:jc w:val="right"/>
        <w:outlineLvl w:val="0"/>
        <w:rPr>
          <w:rFonts w:ascii="Tahoma" w:hAnsi="Tahoma" w:cs="Tahoma"/>
          <w:b/>
          <w:sz w:val="18"/>
          <w:szCs w:val="18"/>
          <w:lang w:val="sr-Cyrl-CS"/>
        </w:rPr>
      </w:pPr>
    </w:p>
    <w:p w14:paraId="0C5277DB" w14:textId="77777777" w:rsidR="00DF2054" w:rsidRPr="00A17EC6" w:rsidRDefault="00DF2054" w:rsidP="00B02BD1">
      <w:pPr>
        <w:spacing w:line="360" w:lineRule="auto"/>
        <w:jc w:val="right"/>
        <w:outlineLvl w:val="0"/>
        <w:rPr>
          <w:rFonts w:ascii="Tahoma" w:hAnsi="Tahoma" w:cs="Tahoma"/>
          <w:b/>
          <w:sz w:val="18"/>
          <w:szCs w:val="18"/>
          <w:lang w:val="sr-Cyrl-CS"/>
        </w:rPr>
      </w:pPr>
    </w:p>
    <w:p w14:paraId="4EF764DF" w14:textId="77777777" w:rsidR="00DF2054" w:rsidRPr="00A17EC6" w:rsidRDefault="00DF2054" w:rsidP="00B02BD1">
      <w:pPr>
        <w:spacing w:line="360" w:lineRule="auto"/>
        <w:jc w:val="right"/>
        <w:outlineLvl w:val="0"/>
        <w:rPr>
          <w:rFonts w:ascii="Tahoma" w:hAnsi="Tahoma" w:cs="Tahoma"/>
          <w:b/>
          <w:sz w:val="18"/>
          <w:szCs w:val="18"/>
          <w:lang w:val="sr-Cyrl-CS"/>
        </w:rPr>
      </w:pPr>
    </w:p>
    <w:p w14:paraId="33332FA7" w14:textId="77777777" w:rsidR="00300E44" w:rsidRPr="00A17EC6" w:rsidRDefault="00300E44" w:rsidP="00B02BD1">
      <w:pPr>
        <w:spacing w:line="360" w:lineRule="auto"/>
        <w:jc w:val="right"/>
        <w:outlineLvl w:val="0"/>
        <w:rPr>
          <w:rFonts w:ascii="Tahoma" w:hAnsi="Tahoma" w:cs="Tahoma"/>
          <w:b/>
          <w:sz w:val="18"/>
          <w:szCs w:val="18"/>
          <w:lang w:val="sr-Cyrl-CS"/>
        </w:rPr>
      </w:pPr>
    </w:p>
    <w:p w14:paraId="0E8EC4A3" w14:textId="77777777" w:rsidR="00300E44" w:rsidRPr="00A17EC6" w:rsidRDefault="00300E44" w:rsidP="00B02BD1">
      <w:pPr>
        <w:spacing w:line="360" w:lineRule="auto"/>
        <w:jc w:val="right"/>
        <w:outlineLvl w:val="0"/>
        <w:rPr>
          <w:rFonts w:ascii="Tahoma" w:hAnsi="Tahoma" w:cs="Tahoma"/>
          <w:b/>
          <w:sz w:val="18"/>
          <w:szCs w:val="18"/>
          <w:lang w:val="sr-Cyrl-CS"/>
        </w:rPr>
      </w:pPr>
    </w:p>
    <w:p w14:paraId="7E853E01" w14:textId="77777777" w:rsidR="00300E44" w:rsidRPr="00A17EC6" w:rsidRDefault="00300E44" w:rsidP="00B02BD1">
      <w:pPr>
        <w:spacing w:line="360" w:lineRule="auto"/>
        <w:jc w:val="right"/>
        <w:outlineLvl w:val="0"/>
        <w:rPr>
          <w:rFonts w:ascii="Tahoma" w:hAnsi="Tahoma" w:cs="Tahoma"/>
          <w:b/>
          <w:sz w:val="18"/>
          <w:szCs w:val="18"/>
          <w:lang w:val="sr-Cyrl-CS"/>
        </w:rPr>
      </w:pPr>
    </w:p>
    <w:p w14:paraId="62C826C9" w14:textId="77777777" w:rsidR="00300E44" w:rsidRPr="00A17EC6" w:rsidRDefault="00300E44" w:rsidP="00B02BD1">
      <w:pPr>
        <w:spacing w:line="360" w:lineRule="auto"/>
        <w:jc w:val="right"/>
        <w:outlineLvl w:val="0"/>
        <w:rPr>
          <w:rFonts w:ascii="Tahoma" w:hAnsi="Tahoma" w:cs="Tahoma"/>
          <w:b/>
          <w:sz w:val="18"/>
          <w:szCs w:val="18"/>
          <w:lang w:val="sr-Cyrl-CS"/>
        </w:rPr>
      </w:pPr>
    </w:p>
    <w:p w14:paraId="627BA1C7" w14:textId="77777777" w:rsidR="00A17EC6" w:rsidRDefault="00A17EC6" w:rsidP="00B02BD1">
      <w:pPr>
        <w:spacing w:line="360" w:lineRule="auto"/>
        <w:jc w:val="right"/>
        <w:outlineLvl w:val="0"/>
        <w:rPr>
          <w:rFonts w:ascii="Tahoma" w:hAnsi="Tahoma" w:cs="Tahoma"/>
          <w:b/>
          <w:sz w:val="18"/>
          <w:szCs w:val="18"/>
          <w:lang w:val="sr-Cyrl-CS"/>
        </w:rPr>
      </w:pPr>
    </w:p>
    <w:p w14:paraId="4674DD27" w14:textId="77777777" w:rsidR="00A17EC6" w:rsidRDefault="00A17EC6" w:rsidP="00B02BD1">
      <w:pPr>
        <w:spacing w:line="360" w:lineRule="auto"/>
        <w:jc w:val="right"/>
        <w:outlineLvl w:val="0"/>
        <w:rPr>
          <w:rFonts w:ascii="Tahoma" w:hAnsi="Tahoma" w:cs="Tahoma"/>
          <w:b/>
          <w:sz w:val="18"/>
          <w:szCs w:val="18"/>
          <w:lang w:val="sr-Cyrl-CS"/>
        </w:rPr>
      </w:pPr>
    </w:p>
    <w:p w14:paraId="73AF0F51" w14:textId="77777777" w:rsidR="00D67B15" w:rsidRDefault="00D67B15" w:rsidP="00B02BD1">
      <w:pPr>
        <w:spacing w:line="360" w:lineRule="auto"/>
        <w:jc w:val="right"/>
        <w:outlineLvl w:val="0"/>
        <w:rPr>
          <w:rFonts w:ascii="Tahoma" w:hAnsi="Tahoma" w:cs="Tahoma"/>
          <w:b/>
          <w:sz w:val="18"/>
          <w:szCs w:val="18"/>
          <w:lang w:val="sr-Cyrl-CS"/>
        </w:rPr>
      </w:pPr>
    </w:p>
    <w:p w14:paraId="09BADAD0" w14:textId="137B13B0" w:rsidR="00300E44" w:rsidRPr="00A17EC6" w:rsidRDefault="00B02BD1" w:rsidP="00B02BD1">
      <w:pPr>
        <w:spacing w:line="360" w:lineRule="auto"/>
        <w:jc w:val="right"/>
        <w:outlineLvl w:val="0"/>
        <w:rPr>
          <w:rFonts w:ascii="Tahoma" w:hAnsi="Tahoma" w:cs="Tahoma"/>
          <w:b/>
          <w:sz w:val="18"/>
          <w:szCs w:val="18"/>
          <w:lang w:val="sr-Cyrl-CS"/>
        </w:rPr>
      </w:pPr>
      <w:r w:rsidRPr="00A17EC6">
        <w:rPr>
          <w:rFonts w:ascii="Tahoma" w:hAnsi="Tahoma" w:cs="Tahoma"/>
          <w:b/>
          <w:sz w:val="18"/>
          <w:szCs w:val="18"/>
          <w:lang w:val="sr-Cyrl-CS"/>
        </w:rPr>
        <w:lastRenderedPageBreak/>
        <w:t>Прилог бр.</w:t>
      </w:r>
      <w:r w:rsidR="001F76F8" w:rsidRPr="00A17EC6">
        <w:rPr>
          <w:rFonts w:ascii="Tahoma" w:hAnsi="Tahoma" w:cs="Tahoma"/>
          <w:b/>
          <w:sz w:val="18"/>
          <w:szCs w:val="18"/>
          <w:lang w:val="sr-Cyrl-CS"/>
        </w:rPr>
        <w:t>4</w:t>
      </w:r>
    </w:p>
    <w:tbl>
      <w:tblPr>
        <w:tblW w:w="10609" w:type="dxa"/>
        <w:tblInd w:w="51" w:type="dxa"/>
        <w:tblLook w:val="04A0" w:firstRow="1" w:lastRow="0" w:firstColumn="1" w:lastColumn="0" w:noHBand="0" w:noVBand="1"/>
      </w:tblPr>
      <w:tblGrid>
        <w:gridCol w:w="2661"/>
        <w:gridCol w:w="429"/>
        <w:gridCol w:w="988"/>
        <w:gridCol w:w="603"/>
        <w:gridCol w:w="1186"/>
        <w:gridCol w:w="679"/>
        <w:gridCol w:w="1002"/>
        <w:gridCol w:w="745"/>
        <w:gridCol w:w="655"/>
        <w:gridCol w:w="997"/>
        <w:gridCol w:w="664"/>
      </w:tblGrid>
      <w:tr w:rsidR="00B02BD1" w:rsidRPr="00A17EC6" w14:paraId="05D20094" w14:textId="77777777" w:rsidTr="00A17EC6">
        <w:trPr>
          <w:trHeight w:val="281"/>
        </w:trPr>
        <w:tc>
          <w:tcPr>
            <w:tcW w:w="10609" w:type="dxa"/>
            <w:gridSpan w:val="11"/>
            <w:tcBorders>
              <w:top w:val="nil"/>
              <w:left w:val="nil"/>
              <w:bottom w:val="nil"/>
              <w:right w:val="nil"/>
            </w:tcBorders>
            <w:shd w:val="clear" w:color="auto" w:fill="auto"/>
            <w:noWrap/>
            <w:vAlign w:val="bottom"/>
            <w:hideMark/>
          </w:tcPr>
          <w:p w14:paraId="410B7437" w14:textId="20636250" w:rsidR="00B02BD1" w:rsidRDefault="006159E9" w:rsidP="00B02BD1">
            <w:pPr>
              <w:jc w:val="center"/>
              <w:rPr>
                <w:rFonts w:ascii="Tahoma" w:hAnsi="Tahoma" w:cs="Tahoma"/>
                <w:b/>
                <w:color w:val="000000"/>
                <w:sz w:val="18"/>
                <w:szCs w:val="18"/>
              </w:rPr>
            </w:pPr>
            <w:r w:rsidRPr="00A17EC6">
              <w:rPr>
                <w:rFonts w:ascii="Tahoma" w:hAnsi="Tahoma" w:cs="Tahoma"/>
                <w:b/>
                <w:color w:val="000000"/>
                <w:sz w:val="18"/>
                <w:szCs w:val="18"/>
                <w:lang w:val="sr-Cyrl-RS"/>
              </w:rPr>
              <w:t>С</w:t>
            </w:r>
            <w:r w:rsidRPr="00A17EC6">
              <w:rPr>
                <w:rFonts w:ascii="Tahoma" w:hAnsi="Tahoma" w:cs="Tahoma"/>
                <w:b/>
                <w:color w:val="000000"/>
                <w:sz w:val="18"/>
                <w:szCs w:val="18"/>
              </w:rPr>
              <w:t xml:space="preserve">писак електромотора </w:t>
            </w:r>
          </w:p>
          <w:tbl>
            <w:tblPr>
              <w:tblW w:w="10383" w:type="dxa"/>
              <w:tblLook w:val="04A0" w:firstRow="1" w:lastRow="0" w:firstColumn="1" w:lastColumn="0" w:noHBand="0" w:noVBand="1"/>
            </w:tblPr>
            <w:tblGrid>
              <w:gridCol w:w="677"/>
              <w:gridCol w:w="1126"/>
              <w:gridCol w:w="1053"/>
              <w:gridCol w:w="718"/>
              <w:gridCol w:w="998"/>
              <w:gridCol w:w="887"/>
              <w:gridCol w:w="1355"/>
              <w:gridCol w:w="860"/>
              <w:gridCol w:w="905"/>
              <w:gridCol w:w="938"/>
              <w:gridCol w:w="866"/>
            </w:tblGrid>
            <w:tr w:rsidR="00D67B15" w:rsidRPr="00AA074E" w14:paraId="53B7B69F" w14:textId="53CF92E9" w:rsidTr="00D67B15">
              <w:trPr>
                <w:trHeight w:val="332"/>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29EA9A"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РЕДНИ БРОЈ</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14:paraId="1819DC61"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ОЗНАКА ПОСТРОЈЕЊА</w:t>
                  </w:r>
                </w:p>
              </w:tc>
              <w:tc>
                <w:tcPr>
                  <w:tcW w:w="1062" w:type="dxa"/>
                  <w:tcBorders>
                    <w:top w:val="single" w:sz="4" w:space="0" w:color="auto"/>
                    <w:left w:val="nil"/>
                    <w:bottom w:val="single" w:sz="4" w:space="0" w:color="auto"/>
                    <w:right w:val="single" w:sz="4" w:space="0" w:color="auto"/>
                  </w:tcBorders>
                  <w:shd w:val="clear" w:color="auto" w:fill="auto"/>
                  <w:vAlign w:val="center"/>
                  <w:hideMark/>
                </w:tcPr>
                <w:p w14:paraId="33284530"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ТИП</w:t>
                  </w:r>
                </w:p>
              </w:tc>
              <w:tc>
                <w:tcPr>
                  <w:tcW w:w="723" w:type="dxa"/>
                  <w:tcBorders>
                    <w:top w:val="single" w:sz="4" w:space="0" w:color="auto"/>
                    <w:left w:val="nil"/>
                    <w:bottom w:val="single" w:sz="4" w:space="0" w:color="auto"/>
                    <w:right w:val="single" w:sz="4" w:space="0" w:color="auto"/>
                  </w:tcBorders>
                  <w:shd w:val="clear" w:color="auto" w:fill="auto"/>
                  <w:vAlign w:val="center"/>
                  <w:hideMark/>
                </w:tcPr>
                <w:p w14:paraId="2AF31503"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СНАГА  KW</w:t>
                  </w:r>
                </w:p>
              </w:tc>
              <w:tc>
                <w:tcPr>
                  <w:tcW w:w="1007" w:type="dxa"/>
                  <w:tcBorders>
                    <w:top w:val="single" w:sz="4" w:space="0" w:color="auto"/>
                    <w:left w:val="nil"/>
                    <w:bottom w:val="single" w:sz="4" w:space="0" w:color="auto"/>
                    <w:right w:val="single" w:sz="4" w:space="0" w:color="auto"/>
                  </w:tcBorders>
                  <w:shd w:val="clear" w:color="auto" w:fill="auto"/>
                  <w:vAlign w:val="center"/>
                  <w:hideMark/>
                </w:tcPr>
                <w:p w14:paraId="4A79CE02"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СТРУЈА      A</w:t>
                  </w:r>
                </w:p>
              </w:tc>
              <w:tc>
                <w:tcPr>
                  <w:tcW w:w="878" w:type="dxa"/>
                  <w:tcBorders>
                    <w:top w:val="single" w:sz="4" w:space="0" w:color="auto"/>
                    <w:left w:val="nil"/>
                    <w:bottom w:val="single" w:sz="4" w:space="0" w:color="auto"/>
                    <w:right w:val="single" w:sz="4" w:space="0" w:color="auto"/>
                  </w:tcBorders>
                  <w:shd w:val="clear" w:color="auto" w:fill="auto"/>
                  <w:vAlign w:val="center"/>
                  <w:hideMark/>
                </w:tcPr>
                <w:p w14:paraId="3DE10C3A"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ОКРЕТАЈИ               О/мин</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14:paraId="7D9EDD51"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ЕX ЗАШТИТА</w:t>
                  </w:r>
                </w:p>
              </w:tc>
              <w:tc>
                <w:tcPr>
                  <w:tcW w:w="867" w:type="dxa"/>
                  <w:tcBorders>
                    <w:top w:val="single" w:sz="4" w:space="0" w:color="auto"/>
                    <w:left w:val="nil"/>
                    <w:bottom w:val="single" w:sz="4" w:space="0" w:color="auto"/>
                    <w:right w:val="single" w:sz="4" w:space="0" w:color="auto"/>
                  </w:tcBorders>
                  <w:shd w:val="clear" w:color="auto" w:fill="auto"/>
                  <w:vAlign w:val="center"/>
                  <w:hideMark/>
                </w:tcPr>
                <w:p w14:paraId="529D5ADF"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АС</w:t>
                  </w:r>
                </w:p>
              </w:tc>
              <w:tc>
                <w:tcPr>
                  <w:tcW w:w="912" w:type="dxa"/>
                  <w:tcBorders>
                    <w:top w:val="single" w:sz="4" w:space="0" w:color="auto"/>
                    <w:left w:val="nil"/>
                    <w:bottom w:val="single" w:sz="4" w:space="0" w:color="auto"/>
                    <w:right w:val="single" w:sz="4" w:space="0" w:color="auto"/>
                  </w:tcBorders>
                  <w:shd w:val="clear" w:color="auto" w:fill="auto"/>
                  <w:vAlign w:val="center"/>
                  <w:hideMark/>
                </w:tcPr>
                <w:p w14:paraId="79B3ECF5"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БС</w:t>
                  </w:r>
                </w:p>
              </w:tc>
              <w:tc>
                <w:tcPr>
                  <w:tcW w:w="928" w:type="dxa"/>
                  <w:tcBorders>
                    <w:top w:val="single" w:sz="4" w:space="0" w:color="auto"/>
                    <w:left w:val="nil"/>
                    <w:bottom w:val="single" w:sz="4" w:space="0" w:color="auto"/>
                    <w:right w:val="single" w:sz="4" w:space="0" w:color="auto"/>
                  </w:tcBorders>
                  <w:shd w:val="clear" w:color="auto" w:fill="auto"/>
                  <w:vAlign w:val="center"/>
                  <w:hideMark/>
                </w:tcPr>
                <w:p w14:paraId="06966BF1"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ТВ.БРОЈ</w:t>
                  </w:r>
                </w:p>
              </w:tc>
              <w:tc>
                <w:tcPr>
                  <w:tcW w:w="857" w:type="dxa"/>
                  <w:tcBorders>
                    <w:top w:val="single" w:sz="4" w:space="0" w:color="auto"/>
                    <w:left w:val="nil"/>
                    <w:bottom w:val="single" w:sz="4" w:space="0" w:color="auto"/>
                    <w:right w:val="single" w:sz="4" w:space="0" w:color="auto"/>
                  </w:tcBorders>
                </w:tcPr>
                <w:p w14:paraId="5D43C6FD" w14:textId="613B9F7F" w:rsidR="00D67B15" w:rsidRPr="00D67B15" w:rsidRDefault="00D67B15" w:rsidP="00D67B15">
                  <w:pPr>
                    <w:jc w:val="center"/>
                    <w:rPr>
                      <w:rFonts w:asciiTheme="minorHAnsi" w:hAnsiTheme="minorHAnsi" w:cstheme="minorHAnsi"/>
                      <w:sz w:val="16"/>
                      <w:szCs w:val="16"/>
                      <w:lang w:val="sr-Cyrl-RS" w:eastAsia="sr-Latn-BA"/>
                    </w:rPr>
                  </w:pPr>
                  <w:r>
                    <w:rPr>
                      <w:rFonts w:asciiTheme="minorHAnsi" w:hAnsiTheme="minorHAnsi" w:cstheme="minorHAnsi"/>
                      <w:sz w:val="16"/>
                      <w:szCs w:val="16"/>
                      <w:lang w:val="sr-Cyrl-RS" w:eastAsia="sr-Latn-BA"/>
                    </w:rPr>
                    <w:t xml:space="preserve"> Потребан број дана </w:t>
                  </w:r>
                </w:p>
              </w:tc>
            </w:tr>
            <w:tr w:rsidR="00D67B15" w:rsidRPr="00AA074E" w14:paraId="0E7053C0" w14:textId="0C35C9A8" w:rsidTr="00D67B15">
              <w:trPr>
                <w:trHeight w:val="58"/>
              </w:trPr>
              <w:tc>
                <w:tcPr>
                  <w:tcW w:w="9526" w:type="dxa"/>
                  <w:gridSpan w:val="10"/>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49E5C2D5" w14:textId="77777777" w:rsidR="00D67B15" w:rsidRPr="00AA074E" w:rsidRDefault="00D67B15" w:rsidP="00D67B15">
                  <w:pPr>
                    <w:jc w:val="center"/>
                    <w:rPr>
                      <w:rFonts w:asciiTheme="minorHAnsi" w:hAnsiTheme="minorHAnsi" w:cstheme="minorHAnsi"/>
                      <w:b/>
                      <w:bCs/>
                      <w:sz w:val="16"/>
                      <w:szCs w:val="16"/>
                      <w:lang w:eastAsia="sr-Latn-BA"/>
                    </w:rPr>
                  </w:pPr>
                  <w:r w:rsidRPr="00AA074E">
                    <w:rPr>
                      <w:rFonts w:asciiTheme="minorHAnsi" w:hAnsiTheme="minorHAnsi" w:cstheme="minorHAnsi"/>
                      <w:b/>
                      <w:bCs/>
                      <w:sz w:val="16"/>
                      <w:szCs w:val="16"/>
                      <w:lang w:eastAsia="sr-Latn-BA"/>
                    </w:rPr>
                    <w:t>СЕКЦИЈА 61 ( ДУВАЛИШТЕ)</w:t>
                  </w:r>
                </w:p>
              </w:tc>
              <w:tc>
                <w:tcPr>
                  <w:tcW w:w="857" w:type="dxa"/>
                  <w:tcBorders>
                    <w:top w:val="single" w:sz="4" w:space="0" w:color="auto"/>
                    <w:left w:val="single" w:sz="4" w:space="0" w:color="auto"/>
                    <w:bottom w:val="single" w:sz="4" w:space="0" w:color="auto"/>
                    <w:right w:val="single" w:sz="4" w:space="0" w:color="000000"/>
                  </w:tcBorders>
                  <w:shd w:val="clear" w:color="000000" w:fill="D9D9D9"/>
                </w:tcPr>
                <w:p w14:paraId="0685DB2C" w14:textId="77777777" w:rsidR="00D67B15" w:rsidRPr="00AA074E" w:rsidRDefault="00D67B15" w:rsidP="00D67B15">
                  <w:pPr>
                    <w:jc w:val="center"/>
                    <w:rPr>
                      <w:rFonts w:asciiTheme="minorHAnsi" w:hAnsiTheme="minorHAnsi" w:cstheme="minorHAnsi"/>
                      <w:b/>
                      <w:bCs/>
                      <w:sz w:val="16"/>
                      <w:szCs w:val="16"/>
                      <w:lang w:eastAsia="sr-Latn-BA"/>
                    </w:rPr>
                  </w:pPr>
                </w:p>
              </w:tc>
            </w:tr>
            <w:tr w:rsidR="00D67B15" w:rsidRPr="00AA074E" w14:paraId="171FC7C9" w14:textId="5835CFBF" w:rsidTr="00D67B15">
              <w:trPr>
                <w:trHeight w:val="274"/>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0649B596"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w:t>
                  </w:r>
                </w:p>
              </w:tc>
              <w:tc>
                <w:tcPr>
                  <w:tcW w:w="1110" w:type="dxa"/>
                  <w:tcBorders>
                    <w:top w:val="nil"/>
                    <w:left w:val="nil"/>
                    <w:bottom w:val="single" w:sz="4" w:space="0" w:color="auto"/>
                    <w:right w:val="single" w:sz="4" w:space="0" w:color="auto"/>
                  </w:tcBorders>
                  <w:shd w:val="clear" w:color="000000" w:fill="FFFFFF"/>
                  <w:vAlign w:val="center"/>
                  <w:hideMark/>
                </w:tcPr>
                <w:p w14:paraId="54C7DDE2"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61 MP 80</w:t>
                  </w:r>
                </w:p>
              </w:tc>
              <w:tc>
                <w:tcPr>
                  <w:tcW w:w="1062" w:type="dxa"/>
                  <w:tcBorders>
                    <w:top w:val="nil"/>
                    <w:left w:val="nil"/>
                    <w:bottom w:val="single" w:sz="4" w:space="0" w:color="auto"/>
                    <w:right w:val="single" w:sz="4" w:space="0" w:color="auto"/>
                  </w:tcBorders>
                  <w:shd w:val="clear" w:color="auto" w:fill="auto"/>
                  <w:noWrap/>
                  <w:vAlign w:val="bottom"/>
                  <w:hideMark/>
                </w:tcPr>
                <w:p w14:paraId="12980F41"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KT 225 M-4</w:t>
                  </w:r>
                </w:p>
              </w:tc>
              <w:tc>
                <w:tcPr>
                  <w:tcW w:w="723" w:type="dxa"/>
                  <w:tcBorders>
                    <w:top w:val="nil"/>
                    <w:left w:val="nil"/>
                    <w:bottom w:val="single" w:sz="4" w:space="0" w:color="auto"/>
                    <w:right w:val="single" w:sz="4" w:space="0" w:color="auto"/>
                  </w:tcBorders>
                  <w:shd w:val="clear" w:color="000000" w:fill="FFFFFF"/>
                  <w:noWrap/>
                  <w:vAlign w:val="center"/>
                  <w:hideMark/>
                </w:tcPr>
                <w:p w14:paraId="6E8DF685"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45</w:t>
                  </w:r>
                </w:p>
              </w:tc>
              <w:tc>
                <w:tcPr>
                  <w:tcW w:w="1007" w:type="dxa"/>
                  <w:tcBorders>
                    <w:top w:val="nil"/>
                    <w:left w:val="nil"/>
                    <w:bottom w:val="single" w:sz="4" w:space="0" w:color="auto"/>
                    <w:right w:val="single" w:sz="4" w:space="0" w:color="auto"/>
                  </w:tcBorders>
                  <w:shd w:val="clear" w:color="auto" w:fill="auto"/>
                  <w:noWrap/>
                  <w:vAlign w:val="center"/>
                  <w:hideMark/>
                </w:tcPr>
                <w:p w14:paraId="57373836"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85</w:t>
                  </w:r>
                </w:p>
              </w:tc>
              <w:tc>
                <w:tcPr>
                  <w:tcW w:w="878" w:type="dxa"/>
                  <w:tcBorders>
                    <w:top w:val="nil"/>
                    <w:left w:val="nil"/>
                    <w:bottom w:val="single" w:sz="4" w:space="0" w:color="auto"/>
                    <w:right w:val="single" w:sz="4" w:space="0" w:color="auto"/>
                  </w:tcBorders>
                  <w:shd w:val="clear" w:color="auto" w:fill="auto"/>
                  <w:noWrap/>
                  <w:vAlign w:val="center"/>
                  <w:hideMark/>
                </w:tcPr>
                <w:p w14:paraId="7C745F08"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1465</w:t>
                  </w:r>
                </w:p>
              </w:tc>
              <w:tc>
                <w:tcPr>
                  <w:tcW w:w="1367" w:type="dxa"/>
                  <w:tcBorders>
                    <w:top w:val="nil"/>
                    <w:left w:val="nil"/>
                    <w:bottom w:val="single" w:sz="4" w:space="0" w:color="auto"/>
                    <w:right w:val="single" w:sz="4" w:space="0" w:color="auto"/>
                  </w:tcBorders>
                  <w:shd w:val="clear" w:color="auto" w:fill="auto"/>
                  <w:noWrap/>
                  <w:vAlign w:val="center"/>
                  <w:hideMark/>
                </w:tcPr>
                <w:p w14:paraId="176EB9EF"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St II A T 4</w:t>
                  </w:r>
                </w:p>
              </w:tc>
              <w:tc>
                <w:tcPr>
                  <w:tcW w:w="867" w:type="dxa"/>
                  <w:tcBorders>
                    <w:top w:val="nil"/>
                    <w:left w:val="nil"/>
                    <w:bottom w:val="single" w:sz="4" w:space="0" w:color="auto"/>
                    <w:right w:val="single" w:sz="4" w:space="0" w:color="auto"/>
                  </w:tcBorders>
                  <w:shd w:val="clear" w:color="auto" w:fill="auto"/>
                  <w:noWrap/>
                  <w:vAlign w:val="center"/>
                  <w:hideMark/>
                </w:tcPr>
                <w:p w14:paraId="0DDFBB67"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NU213</w:t>
                  </w:r>
                </w:p>
              </w:tc>
              <w:tc>
                <w:tcPr>
                  <w:tcW w:w="912" w:type="dxa"/>
                  <w:tcBorders>
                    <w:top w:val="nil"/>
                    <w:left w:val="nil"/>
                    <w:bottom w:val="single" w:sz="4" w:space="0" w:color="auto"/>
                    <w:right w:val="single" w:sz="4" w:space="0" w:color="auto"/>
                  </w:tcBorders>
                  <w:shd w:val="clear" w:color="auto" w:fill="auto"/>
                  <w:noWrap/>
                  <w:vAlign w:val="center"/>
                  <w:hideMark/>
                </w:tcPr>
                <w:p w14:paraId="5B250D06"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6213</w:t>
                  </w:r>
                </w:p>
              </w:tc>
              <w:tc>
                <w:tcPr>
                  <w:tcW w:w="928" w:type="dxa"/>
                  <w:tcBorders>
                    <w:top w:val="nil"/>
                    <w:left w:val="nil"/>
                    <w:bottom w:val="single" w:sz="4" w:space="0" w:color="auto"/>
                    <w:right w:val="single" w:sz="4" w:space="0" w:color="auto"/>
                  </w:tcBorders>
                  <w:shd w:val="clear" w:color="000000" w:fill="FFFFFF"/>
                  <w:noWrap/>
                  <w:vAlign w:val="center"/>
                  <w:hideMark/>
                </w:tcPr>
                <w:p w14:paraId="37717845"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933</w:t>
                  </w:r>
                </w:p>
              </w:tc>
              <w:tc>
                <w:tcPr>
                  <w:tcW w:w="857" w:type="dxa"/>
                  <w:tcBorders>
                    <w:top w:val="nil"/>
                    <w:left w:val="nil"/>
                    <w:bottom w:val="single" w:sz="4" w:space="0" w:color="auto"/>
                    <w:right w:val="single" w:sz="4" w:space="0" w:color="auto"/>
                  </w:tcBorders>
                  <w:shd w:val="clear" w:color="000000" w:fill="FFFFFF"/>
                </w:tcPr>
                <w:p w14:paraId="236FA509"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31D1BE1F" w14:textId="0D1B0B29" w:rsidTr="00D67B15">
              <w:trPr>
                <w:trHeight w:val="274"/>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39401FE5"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w:t>
                  </w:r>
                </w:p>
              </w:tc>
              <w:tc>
                <w:tcPr>
                  <w:tcW w:w="1110" w:type="dxa"/>
                  <w:tcBorders>
                    <w:top w:val="nil"/>
                    <w:left w:val="nil"/>
                    <w:bottom w:val="nil"/>
                    <w:right w:val="single" w:sz="4" w:space="0" w:color="auto"/>
                  </w:tcBorders>
                  <w:shd w:val="clear" w:color="000000" w:fill="FFFFFF"/>
                  <w:vAlign w:val="center"/>
                  <w:hideMark/>
                </w:tcPr>
                <w:p w14:paraId="6C145EAB"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61 MP 84</w:t>
                  </w:r>
                </w:p>
              </w:tc>
              <w:tc>
                <w:tcPr>
                  <w:tcW w:w="1062" w:type="dxa"/>
                  <w:tcBorders>
                    <w:top w:val="nil"/>
                    <w:left w:val="nil"/>
                    <w:bottom w:val="single" w:sz="4" w:space="0" w:color="auto"/>
                    <w:right w:val="single" w:sz="4" w:space="0" w:color="auto"/>
                  </w:tcBorders>
                  <w:shd w:val="clear" w:color="auto" w:fill="auto"/>
                  <w:noWrap/>
                  <w:vAlign w:val="center"/>
                  <w:hideMark/>
                </w:tcPr>
                <w:p w14:paraId="6480B517"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KT 225 M-4</w:t>
                  </w:r>
                </w:p>
              </w:tc>
              <w:tc>
                <w:tcPr>
                  <w:tcW w:w="723" w:type="dxa"/>
                  <w:tcBorders>
                    <w:top w:val="nil"/>
                    <w:left w:val="nil"/>
                    <w:bottom w:val="single" w:sz="4" w:space="0" w:color="auto"/>
                    <w:right w:val="single" w:sz="4" w:space="0" w:color="auto"/>
                  </w:tcBorders>
                  <w:shd w:val="clear" w:color="auto" w:fill="auto"/>
                  <w:noWrap/>
                  <w:vAlign w:val="center"/>
                  <w:hideMark/>
                </w:tcPr>
                <w:p w14:paraId="38B00DA5" w14:textId="77777777" w:rsidR="00D67B15" w:rsidRPr="00AA074E" w:rsidRDefault="00D67B15" w:rsidP="00D67B15">
                  <w:pPr>
                    <w:jc w:val="center"/>
                    <w:rPr>
                      <w:rFonts w:asciiTheme="minorHAnsi" w:hAnsiTheme="minorHAnsi" w:cstheme="minorHAnsi"/>
                      <w:b/>
                      <w:sz w:val="18"/>
                      <w:szCs w:val="18"/>
                      <w:lang w:eastAsia="sr-Latn-BA"/>
                    </w:rPr>
                  </w:pPr>
                  <w:r w:rsidRPr="00AA074E">
                    <w:rPr>
                      <w:rFonts w:asciiTheme="minorHAnsi" w:hAnsiTheme="minorHAnsi" w:cstheme="minorHAnsi"/>
                      <w:b/>
                      <w:sz w:val="18"/>
                      <w:szCs w:val="18"/>
                      <w:lang w:eastAsia="sr-Latn-BA"/>
                    </w:rPr>
                    <w:t>45</w:t>
                  </w:r>
                </w:p>
              </w:tc>
              <w:tc>
                <w:tcPr>
                  <w:tcW w:w="1007" w:type="dxa"/>
                  <w:tcBorders>
                    <w:top w:val="nil"/>
                    <w:left w:val="nil"/>
                    <w:bottom w:val="single" w:sz="4" w:space="0" w:color="auto"/>
                    <w:right w:val="single" w:sz="4" w:space="0" w:color="auto"/>
                  </w:tcBorders>
                  <w:shd w:val="clear" w:color="auto" w:fill="auto"/>
                  <w:noWrap/>
                  <w:vAlign w:val="center"/>
                  <w:hideMark/>
                </w:tcPr>
                <w:p w14:paraId="5508480F"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85</w:t>
                  </w:r>
                </w:p>
              </w:tc>
              <w:tc>
                <w:tcPr>
                  <w:tcW w:w="878" w:type="dxa"/>
                  <w:tcBorders>
                    <w:top w:val="nil"/>
                    <w:left w:val="nil"/>
                    <w:bottom w:val="single" w:sz="4" w:space="0" w:color="auto"/>
                    <w:right w:val="single" w:sz="4" w:space="0" w:color="auto"/>
                  </w:tcBorders>
                  <w:shd w:val="clear" w:color="auto" w:fill="auto"/>
                  <w:noWrap/>
                  <w:vAlign w:val="center"/>
                  <w:hideMark/>
                </w:tcPr>
                <w:p w14:paraId="39C14E7A"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1465</w:t>
                  </w:r>
                </w:p>
              </w:tc>
              <w:tc>
                <w:tcPr>
                  <w:tcW w:w="1367" w:type="dxa"/>
                  <w:tcBorders>
                    <w:top w:val="nil"/>
                    <w:left w:val="nil"/>
                    <w:bottom w:val="single" w:sz="4" w:space="0" w:color="auto"/>
                    <w:right w:val="single" w:sz="4" w:space="0" w:color="auto"/>
                  </w:tcBorders>
                  <w:shd w:val="clear" w:color="auto" w:fill="auto"/>
                  <w:noWrap/>
                  <w:vAlign w:val="center"/>
                  <w:hideMark/>
                </w:tcPr>
                <w:p w14:paraId="47EC6ECB"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St II A T 4</w:t>
                  </w:r>
                </w:p>
              </w:tc>
              <w:tc>
                <w:tcPr>
                  <w:tcW w:w="867" w:type="dxa"/>
                  <w:tcBorders>
                    <w:top w:val="nil"/>
                    <w:left w:val="nil"/>
                    <w:bottom w:val="single" w:sz="4" w:space="0" w:color="auto"/>
                    <w:right w:val="single" w:sz="4" w:space="0" w:color="auto"/>
                  </w:tcBorders>
                  <w:shd w:val="clear" w:color="auto" w:fill="auto"/>
                  <w:noWrap/>
                  <w:vAlign w:val="center"/>
                  <w:hideMark/>
                </w:tcPr>
                <w:p w14:paraId="54633EBB"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NU213</w:t>
                  </w:r>
                </w:p>
              </w:tc>
              <w:tc>
                <w:tcPr>
                  <w:tcW w:w="912" w:type="dxa"/>
                  <w:tcBorders>
                    <w:top w:val="nil"/>
                    <w:left w:val="nil"/>
                    <w:bottom w:val="single" w:sz="4" w:space="0" w:color="auto"/>
                    <w:right w:val="single" w:sz="4" w:space="0" w:color="auto"/>
                  </w:tcBorders>
                  <w:shd w:val="clear" w:color="auto" w:fill="auto"/>
                  <w:noWrap/>
                  <w:vAlign w:val="center"/>
                  <w:hideMark/>
                </w:tcPr>
                <w:p w14:paraId="7E6A75BB"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6213</w:t>
                  </w:r>
                </w:p>
              </w:tc>
              <w:tc>
                <w:tcPr>
                  <w:tcW w:w="928" w:type="dxa"/>
                  <w:tcBorders>
                    <w:top w:val="nil"/>
                    <w:left w:val="nil"/>
                    <w:bottom w:val="single" w:sz="4" w:space="0" w:color="auto"/>
                    <w:right w:val="single" w:sz="4" w:space="0" w:color="auto"/>
                  </w:tcBorders>
                  <w:shd w:val="clear" w:color="000000" w:fill="FFFFFF"/>
                  <w:noWrap/>
                  <w:vAlign w:val="center"/>
                  <w:hideMark/>
                </w:tcPr>
                <w:p w14:paraId="5533730E"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935</w:t>
                  </w:r>
                </w:p>
              </w:tc>
              <w:tc>
                <w:tcPr>
                  <w:tcW w:w="857" w:type="dxa"/>
                  <w:tcBorders>
                    <w:top w:val="nil"/>
                    <w:left w:val="nil"/>
                    <w:bottom w:val="single" w:sz="4" w:space="0" w:color="auto"/>
                    <w:right w:val="single" w:sz="4" w:space="0" w:color="auto"/>
                  </w:tcBorders>
                  <w:shd w:val="clear" w:color="000000" w:fill="FFFFFF"/>
                </w:tcPr>
                <w:p w14:paraId="6187E2E8"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1B80AD44" w14:textId="3518D545" w:rsidTr="00D67B15">
              <w:trPr>
                <w:trHeight w:val="274"/>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56778387"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3</w:t>
                  </w:r>
                </w:p>
              </w:tc>
              <w:tc>
                <w:tcPr>
                  <w:tcW w:w="1110" w:type="dxa"/>
                  <w:tcBorders>
                    <w:top w:val="single" w:sz="4" w:space="0" w:color="auto"/>
                    <w:left w:val="nil"/>
                    <w:bottom w:val="nil"/>
                    <w:right w:val="single" w:sz="4" w:space="0" w:color="auto"/>
                  </w:tcBorders>
                  <w:shd w:val="clear" w:color="000000" w:fill="FFFFFF"/>
                  <w:vAlign w:val="center"/>
                  <w:hideMark/>
                </w:tcPr>
                <w:p w14:paraId="41FDAAD5"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61 MM 05</w:t>
                  </w:r>
                </w:p>
              </w:tc>
              <w:tc>
                <w:tcPr>
                  <w:tcW w:w="1062" w:type="dxa"/>
                  <w:tcBorders>
                    <w:top w:val="nil"/>
                    <w:left w:val="nil"/>
                    <w:bottom w:val="single" w:sz="4" w:space="0" w:color="auto"/>
                    <w:right w:val="single" w:sz="4" w:space="0" w:color="auto"/>
                  </w:tcBorders>
                  <w:shd w:val="clear" w:color="auto" w:fill="auto"/>
                  <w:noWrap/>
                  <w:vAlign w:val="center"/>
                  <w:hideMark/>
                </w:tcPr>
                <w:p w14:paraId="3B8F9096"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KT 112 M-4</w:t>
                  </w:r>
                </w:p>
              </w:tc>
              <w:tc>
                <w:tcPr>
                  <w:tcW w:w="723" w:type="dxa"/>
                  <w:tcBorders>
                    <w:top w:val="nil"/>
                    <w:left w:val="nil"/>
                    <w:bottom w:val="single" w:sz="4" w:space="0" w:color="auto"/>
                    <w:right w:val="single" w:sz="4" w:space="0" w:color="auto"/>
                  </w:tcBorders>
                  <w:shd w:val="clear" w:color="auto" w:fill="auto"/>
                  <w:noWrap/>
                  <w:vAlign w:val="center"/>
                  <w:hideMark/>
                </w:tcPr>
                <w:p w14:paraId="0DAA90DA" w14:textId="77777777" w:rsidR="00D67B15" w:rsidRPr="00AA074E" w:rsidRDefault="00D67B15" w:rsidP="00D67B15">
                  <w:pPr>
                    <w:jc w:val="center"/>
                    <w:rPr>
                      <w:rFonts w:asciiTheme="minorHAnsi" w:hAnsiTheme="minorHAnsi" w:cstheme="minorHAnsi"/>
                      <w:b/>
                      <w:sz w:val="18"/>
                      <w:szCs w:val="18"/>
                      <w:lang w:eastAsia="sr-Latn-BA"/>
                    </w:rPr>
                  </w:pPr>
                  <w:r w:rsidRPr="00AA074E">
                    <w:rPr>
                      <w:rFonts w:asciiTheme="minorHAnsi" w:hAnsiTheme="minorHAnsi" w:cstheme="minorHAnsi"/>
                      <w:b/>
                      <w:sz w:val="18"/>
                      <w:szCs w:val="18"/>
                      <w:lang w:eastAsia="sr-Latn-BA"/>
                    </w:rPr>
                    <w:t>4</w:t>
                  </w:r>
                </w:p>
              </w:tc>
              <w:tc>
                <w:tcPr>
                  <w:tcW w:w="1007" w:type="dxa"/>
                  <w:tcBorders>
                    <w:top w:val="nil"/>
                    <w:left w:val="nil"/>
                    <w:bottom w:val="single" w:sz="4" w:space="0" w:color="auto"/>
                    <w:right w:val="single" w:sz="4" w:space="0" w:color="auto"/>
                  </w:tcBorders>
                  <w:shd w:val="clear" w:color="auto" w:fill="auto"/>
                  <w:noWrap/>
                  <w:vAlign w:val="center"/>
                  <w:hideMark/>
                </w:tcPr>
                <w:p w14:paraId="6383C42C"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9,1</w:t>
                  </w:r>
                </w:p>
              </w:tc>
              <w:tc>
                <w:tcPr>
                  <w:tcW w:w="878" w:type="dxa"/>
                  <w:tcBorders>
                    <w:top w:val="nil"/>
                    <w:left w:val="nil"/>
                    <w:bottom w:val="single" w:sz="4" w:space="0" w:color="auto"/>
                    <w:right w:val="single" w:sz="4" w:space="0" w:color="auto"/>
                  </w:tcBorders>
                  <w:shd w:val="clear" w:color="auto" w:fill="auto"/>
                  <w:noWrap/>
                  <w:vAlign w:val="center"/>
                  <w:hideMark/>
                </w:tcPr>
                <w:p w14:paraId="5109C90A"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1440</w:t>
                  </w:r>
                </w:p>
              </w:tc>
              <w:tc>
                <w:tcPr>
                  <w:tcW w:w="1367" w:type="dxa"/>
                  <w:tcBorders>
                    <w:top w:val="nil"/>
                    <w:left w:val="nil"/>
                    <w:bottom w:val="single" w:sz="4" w:space="0" w:color="auto"/>
                    <w:right w:val="single" w:sz="4" w:space="0" w:color="auto"/>
                  </w:tcBorders>
                  <w:shd w:val="clear" w:color="auto" w:fill="auto"/>
                  <w:noWrap/>
                  <w:vAlign w:val="center"/>
                  <w:hideMark/>
                </w:tcPr>
                <w:p w14:paraId="7F72648A"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St II A T 3</w:t>
                  </w:r>
                </w:p>
              </w:tc>
              <w:tc>
                <w:tcPr>
                  <w:tcW w:w="867" w:type="dxa"/>
                  <w:tcBorders>
                    <w:top w:val="nil"/>
                    <w:left w:val="nil"/>
                    <w:bottom w:val="single" w:sz="4" w:space="0" w:color="auto"/>
                    <w:right w:val="single" w:sz="4" w:space="0" w:color="auto"/>
                  </w:tcBorders>
                  <w:shd w:val="clear" w:color="auto" w:fill="auto"/>
                  <w:noWrap/>
                  <w:vAlign w:val="center"/>
                  <w:hideMark/>
                </w:tcPr>
                <w:p w14:paraId="6287EF27"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6306</w:t>
                  </w:r>
                </w:p>
              </w:tc>
              <w:tc>
                <w:tcPr>
                  <w:tcW w:w="912" w:type="dxa"/>
                  <w:tcBorders>
                    <w:top w:val="nil"/>
                    <w:left w:val="nil"/>
                    <w:bottom w:val="single" w:sz="4" w:space="0" w:color="auto"/>
                    <w:right w:val="single" w:sz="4" w:space="0" w:color="auto"/>
                  </w:tcBorders>
                  <w:shd w:val="clear" w:color="auto" w:fill="auto"/>
                  <w:noWrap/>
                  <w:vAlign w:val="center"/>
                  <w:hideMark/>
                </w:tcPr>
                <w:p w14:paraId="13EE9019"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6306</w:t>
                  </w:r>
                </w:p>
              </w:tc>
              <w:tc>
                <w:tcPr>
                  <w:tcW w:w="928" w:type="dxa"/>
                  <w:tcBorders>
                    <w:top w:val="nil"/>
                    <w:left w:val="nil"/>
                    <w:bottom w:val="single" w:sz="4" w:space="0" w:color="auto"/>
                    <w:right w:val="single" w:sz="4" w:space="0" w:color="auto"/>
                  </w:tcBorders>
                  <w:shd w:val="clear" w:color="000000" w:fill="FFFFFF"/>
                  <w:noWrap/>
                  <w:vAlign w:val="center"/>
                  <w:hideMark/>
                </w:tcPr>
                <w:p w14:paraId="421ADC42"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3343</w:t>
                  </w:r>
                </w:p>
              </w:tc>
              <w:tc>
                <w:tcPr>
                  <w:tcW w:w="857" w:type="dxa"/>
                  <w:tcBorders>
                    <w:top w:val="nil"/>
                    <w:left w:val="nil"/>
                    <w:bottom w:val="single" w:sz="4" w:space="0" w:color="auto"/>
                    <w:right w:val="single" w:sz="4" w:space="0" w:color="auto"/>
                  </w:tcBorders>
                  <w:shd w:val="clear" w:color="000000" w:fill="FFFFFF"/>
                </w:tcPr>
                <w:p w14:paraId="14BA7CA1"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04330529" w14:textId="514BE7AE" w:rsidTr="00D67B15">
              <w:trPr>
                <w:trHeight w:val="274"/>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3283C2A6"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4</w:t>
                  </w:r>
                </w:p>
              </w:tc>
              <w:tc>
                <w:tcPr>
                  <w:tcW w:w="1110" w:type="dxa"/>
                  <w:tcBorders>
                    <w:top w:val="single" w:sz="4" w:space="0" w:color="auto"/>
                    <w:left w:val="nil"/>
                    <w:bottom w:val="nil"/>
                    <w:right w:val="single" w:sz="4" w:space="0" w:color="auto"/>
                  </w:tcBorders>
                  <w:shd w:val="clear" w:color="000000" w:fill="FFFFFF"/>
                  <w:vAlign w:val="center"/>
                  <w:hideMark/>
                </w:tcPr>
                <w:p w14:paraId="03CF35F2"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61 MM 06</w:t>
                  </w:r>
                </w:p>
              </w:tc>
              <w:tc>
                <w:tcPr>
                  <w:tcW w:w="1062" w:type="dxa"/>
                  <w:tcBorders>
                    <w:top w:val="nil"/>
                    <w:left w:val="nil"/>
                    <w:bottom w:val="single" w:sz="4" w:space="0" w:color="auto"/>
                    <w:right w:val="single" w:sz="4" w:space="0" w:color="auto"/>
                  </w:tcBorders>
                  <w:shd w:val="clear" w:color="auto" w:fill="auto"/>
                  <w:noWrap/>
                  <w:vAlign w:val="center"/>
                  <w:hideMark/>
                </w:tcPr>
                <w:p w14:paraId="3F553E03"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KT 112 M-4</w:t>
                  </w:r>
                </w:p>
              </w:tc>
              <w:tc>
                <w:tcPr>
                  <w:tcW w:w="723" w:type="dxa"/>
                  <w:tcBorders>
                    <w:top w:val="nil"/>
                    <w:left w:val="nil"/>
                    <w:bottom w:val="nil"/>
                    <w:right w:val="single" w:sz="4" w:space="0" w:color="auto"/>
                  </w:tcBorders>
                  <w:shd w:val="clear" w:color="000000" w:fill="FFFFFF"/>
                  <w:noWrap/>
                  <w:vAlign w:val="center"/>
                  <w:hideMark/>
                </w:tcPr>
                <w:p w14:paraId="4438BC4D"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4</w:t>
                  </w:r>
                </w:p>
              </w:tc>
              <w:tc>
                <w:tcPr>
                  <w:tcW w:w="1007" w:type="dxa"/>
                  <w:tcBorders>
                    <w:top w:val="nil"/>
                    <w:left w:val="nil"/>
                    <w:bottom w:val="single" w:sz="4" w:space="0" w:color="auto"/>
                    <w:right w:val="single" w:sz="4" w:space="0" w:color="auto"/>
                  </w:tcBorders>
                  <w:shd w:val="clear" w:color="auto" w:fill="auto"/>
                  <w:noWrap/>
                  <w:vAlign w:val="center"/>
                  <w:hideMark/>
                </w:tcPr>
                <w:p w14:paraId="4F9CAD30"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9,1</w:t>
                  </w:r>
                </w:p>
              </w:tc>
              <w:tc>
                <w:tcPr>
                  <w:tcW w:w="878" w:type="dxa"/>
                  <w:tcBorders>
                    <w:top w:val="nil"/>
                    <w:left w:val="nil"/>
                    <w:bottom w:val="single" w:sz="4" w:space="0" w:color="auto"/>
                    <w:right w:val="single" w:sz="4" w:space="0" w:color="auto"/>
                  </w:tcBorders>
                  <w:shd w:val="clear" w:color="auto" w:fill="auto"/>
                  <w:noWrap/>
                  <w:vAlign w:val="center"/>
                  <w:hideMark/>
                </w:tcPr>
                <w:p w14:paraId="48ACF4C3"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1440</w:t>
                  </w:r>
                </w:p>
              </w:tc>
              <w:tc>
                <w:tcPr>
                  <w:tcW w:w="1367" w:type="dxa"/>
                  <w:tcBorders>
                    <w:top w:val="nil"/>
                    <w:left w:val="nil"/>
                    <w:bottom w:val="single" w:sz="4" w:space="0" w:color="auto"/>
                    <w:right w:val="single" w:sz="4" w:space="0" w:color="auto"/>
                  </w:tcBorders>
                  <w:shd w:val="clear" w:color="auto" w:fill="auto"/>
                  <w:noWrap/>
                  <w:vAlign w:val="center"/>
                  <w:hideMark/>
                </w:tcPr>
                <w:p w14:paraId="2E36AD04"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St II A T 3</w:t>
                  </w:r>
                </w:p>
              </w:tc>
              <w:tc>
                <w:tcPr>
                  <w:tcW w:w="867" w:type="dxa"/>
                  <w:tcBorders>
                    <w:top w:val="nil"/>
                    <w:left w:val="nil"/>
                    <w:bottom w:val="single" w:sz="4" w:space="0" w:color="auto"/>
                    <w:right w:val="single" w:sz="4" w:space="0" w:color="auto"/>
                  </w:tcBorders>
                  <w:shd w:val="clear" w:color="auto" w:fill="auto"/>
                  <w:noWrap/>
                  <w:vAlign w:val="center"/>
                  <w:hideMark/>
                </w:tcPr>
                <w:p w14:paraId="02983392"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6306</w:t>
                  </w:r>
                </w:p>
              </w:tc>
              <w:tc>
                <w:tcPr>
                  <w:tcW w:w="912" w:type="dxa"/>
                  <w:tcBorders>
                    <w:top w:val="nil"/>
                    <w:left w:val="nil"/>
                    <w:bottom w:val="single" w:sz="4" w:space="0" w:color="auto"/>
                    <w:right w:val="single" w:sz="4" w:space="0" w:color="auto"/>
                  </w:tcBorders>
                  <w:shd w:val="clear" w:color="auto" w:fill="auto"/>
                  <w:noWrap/>
                  <w:vAlign w:val="center"/>
                  <w:hideMark/>
                </w:tcPr>
                <w:p w14:paraId="23FF1599"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6306</w:t>
                  </w:r>
                </w:p>
              </w:tc>
              <w:tc>
                <w:tcPr>
                  <w:tcW w:w="928" w:type="dxa"/>
                  <w:tcBorders>
                    <w:top w:val="nil"/>
                    <w:left w:val="nil"/>
                    <w:bottom w:val="single" w:sz="4" w:space="0" w:color="auto"/>
                    <w:right w:val="single" w:sz="4" w:space="0" w:color="auto"/>
                  </w:tcBorders>
                  <w:shd w:val="clear" w:color="000000" w:fill="FFFFFF"/>
                  <w:noWrap/>
                  <w:vAlign w:val="center"/>
                  <w:hideMark/>
                </w:tcPr>
                <w:p w14:paraId="0BEC52D9"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3339</w:t>
                  </w:r>
                </w:p>
              </w:tc>
              <w:tc>
                <w:tcPr>
                  <w:tcW w:w="857" w:type="dxa"/>
                  <w:tcBorders>
                    <w:top w:val="nil"/>
                    <w:left w:val="nil"/>
                    <w:bottom w:val="single" w:sz="4" w:space="0" w:color="auto"/>
                    <w:right w:val="single" w:sz="4" w:space="0" w:color="auto"/>
                  </w:tcBorders>
                  <w:shd w:val="clear" w:color="000000" w:fill="FFFFFF"/>
                </w:tcPr>
                <w:p w14:paraId="6803EB14"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27D201AC" w14:textId="795E5B8B" w:rsidTr="00D67B15">
              <w:trPr>
                <w:trHeight w:val="274"/>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34599D75"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5</w:t>
                  </w:r>
                </w:p>
              </w:tc>
              <w:tc>
                <w:tcPr>
                  <w:tcW w:w="1110" w:type="dxa"/>
                  <w:tcBorders>
                    <w:top w:val="single" w:sz="4" w:space="0" w:color="auto"/>
                    <w:left w:val="nil"/>
                    <w:bottom w:val="nil"/>
                    <w:right w:val="single" w:sz="4" w:space="0" w:color="auto"/>
                  </w:tcBorders>
                  <w:shd w:val="clear" w:color="000000" w:fill="FFFFFF"/>
                  <w:vAlign w:val="center"/>
                  <w:hideMark/>
                </w:tcPr>
                <w:p w14:paraId="6CFA67BE"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61 MM 07</w:t>
                  </w:r>
                </w:p>
              </w:tc>
              <w:tc>
                <w:tcPr>
                  <w:tcW w:w="1062" w:type="dxa"/>
                  <w:tcBorders>
                    <w:top w:val="nil"/>
                    <w:left w:val="nil"/>
                    <w:bottom w:val="single" w:sz="4" w:space="0" w:color="auto"/>
                    <w:right w:val="single" w:sz="4" w:space="0" w:color="auto"/>
                  </w:tcBorders>
                  <w:shd w:val="clear" w:color="auto" w:fill="auto"/>
                  <w:noWrap/>
                  <w:vAlign w:val="center"/>
                  <w:hideMark/>
                </w:tcPr>
                <w:p w14:paraId="5D6AE6D9"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KT 112 M-4</w:t>
                  </w:r>
                </w:p>
              </w:tc>
              <w:tc>
                <w:tcPr>
                  <w:tcW w:w="723" w:type="dxa"/>
                  <w:tcBorders>
                    <w:top w:val="single" w:sz="4" w:space="0" w:color="auto"/>
                    <w:left w:val="nil"/>
                    <w:bottom w:val="nil"/>
                    <w:right w:val="single" w:sz="4" w:space="0" w:color="auto"/>
                  </w:tcBorders>
                  <w:shd w:val="clear" w:color="000000" w:fill="FFFFFF"/>
                  <w:noWrap/>
                  <w:vAlign w:val="center"/>
                  <w:hideMark/>
                </w:tcPr>
                <w:p w14:paraId="6926F25D"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4</w:t>
                  </w:r>
                </w:p>
              </w:tc>
              <w:tc>
                <w:tcPr>
                  <w:tcW w:w="1007" w:type="dxa"/>
                  <w:tcBorders>
                    <w:top w:val="nil"/>
                    <w:left w:val="nil"/>
                    <w:bottom w:val="single" w:sz="4" w:space="0" w:color="auto"/>
                    <w:right w:val="single" w:sz="4" w:space="0" w:color="auto"/>
                  </w:tcBorders>
                  <w:shd w:val="clear" w:color="auto" w:fill="auto"/>
                  <w:noWrap/>
                  <w:vAlign w:val="center"/>
                  <w:hideMark/>
                </w:tcPr>
                <w:p w14:paraId="162CCA55"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9,1</w:t>
                  </w:r>
                </w:p>
              </w:tc>
              <w:tc>
                <w:tcPr>
                  <w:tcW w:w="878" w:type="dxa"/>
                  <w:tcBorders>
                    <w:top w:val="nil"/>
                    <w:left w:val="nil"/>
                    <w:bottom w:val="single" w:sz="4" w:space="0" w:color="auto"/>
                    <w:right w:val="single" w:sz="4" w:space="0" w:color="auto"/>
                  </w:tcBorders>
                  <w:shd w:val="clear" w:color="auto" w:fill="auto"/>
                  <w:noWrap/>
                  <w:vAlign w:val="center"/>
                  <w:hideMark/>
                </w:tcPr>
                <w:p w14:paraId="4F5ACB9C"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1440</w:t>
                  </w:r>
                </w:p>
              </w:tc>
              <w:tc>
                <w:tcPr>
                  <w:tcW w:w="1367" w:type="dxa"/>
                  <w:tcBorders>
                    <w:top w:val="nil"/>
                    <w:left w:val="nil"/>
                    <w:bottom w:val="single" w:sz="4" w:space="0" w:color="auto"/>
                    <w:right w:val="single" w:sz="4" w:space="0" w:color="auto"/>
                  </w:tcBorders>
                  <w:shd w:val="clear" w:color="auto" w:fill="auto"/>
                  <w:noWrap/>
                  <w:vAlign w:val="center"/>
                  <w:hideMark/>
                </w:tcPr>
                <w:p w14:paraId="69420A5E"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St II A T 3</w:t>
                  </w:r>
                </w:p>
              </w:tc>
              <w:tc>
                <w:tcPr>
                  <w:tcW w:w="867" w:type="dxa"/>
                  <w:tcBorders>
                    <w:top w:val="nil"/>
                    <w:left w:val="nil"/>
                    <w:bottom w:val="single" w:sz="4" w:space="0" w:color="auto"/>
                    <w:right w:val="single" w:sz="4" w:space="0" w:color="auto"/>
                  </w:tcBorders>
                  <w:shd w:val="clear" w:color="auto" w:fill="auto"/>
                  <w:noWrap/>
                  <w:vAlign w:val="center"/>
                  <w:hideMark/>
                </w:tcPr>
                <w:p w14:paraId="2594AB2A"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6306</w:t>
                  </w:r>
                </w:p>
              </w:tc>
              <w:tc>
                <w:tcPr>
                  <w:tcW w:w="912" w:type="dxa"/>
                  <w:tcBorders>
                    <w:top w:val="nil"/>
                    <w:left w:val="nil"/>
                    <w:bottom w:val="single" w:sz="4" w:space="0" w:color="auto"/>
                    <w:right w:val="single" w:sz="4" w:space="0" w:color="auto"/>
                  </w:tcBorders>
                  <w:shd w:val="clear" w:color="auto" w:fill="auto"/>
                  <w:noWrap/>
                  <w:vAlign w:val="center"/>
                  <w:hideMark/>
                </w:tcPr>
                <w:p w14:paraId="53773D21"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6306</w:t>
                  </w:r>
                </w:p>
              </w:tc>
              <w:tc>
                <w:tcPr>
                  <w:tcW w:w="928" w:type="dxa"/>
                  <w:tcBorders>
                    <w:top w:val="nil"/>
                    <w:left w:val="nil"/>
                    <w:bottom w:val="single" w:sz="4" w:space="0" w:color="auto"/>
                    <w:right w:val="single" w:sz="4" w:space="0" w:color="auto"/>
                  </w:tcBorders>
                  <w:shd w:val="clear" w:color="000000" w:fill="FFFFFF"/>
                  <w:noWrap/>
                  <w:vAlign w:val="center"/>
                  <w:hideMark/>
                </w:tcPr>
                <w:p w14:paraId="2070F0C9"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3344</w:t>
                  </w:r>
                </w:p>
              </w:tc>
              <w:tc>
                <w:tcPr>
                  <w:tcW w:w="857" w:type="dxa"/>
                  <w:tcBorders>
                    <w:top w:val="nil"/>
                    <w:left w:val="nil"/>
                    <w:bottom w:val="single" w:sz="4" w:space="0" w:color="auto"/>
                    <w:right w:val="single" w:sz="4" w:space="0" w:color="auto"/>
                  </w:tcBorders>
                  <w:shd w:val="clear" w:color="000000" w:fill="FFFFFF"/>
                </w:tcPr>
                <w:p w14:paraId="33EAD84F"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0FA56E38" w14:textId="53792F6E" w:rsidTr="00D67B15">
              <w:trPr>
                <w:trHeight w:val="274"/>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3E96F53B"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w:t>
                  </w:r>
                </w:p>
              </w:tc>
              <w:tc>
                <w:tcPr>
                  <w:tcW w:w="1110" w:type="dxa"/>
                  <w:tcBorders>
                    <w:top w:val="single" w:sz="4" w:space="0" w:color="auto"/>
                    <w:left w:val="nil"/>
                    <w:bottom w:val="nil"/>
                    <w:right w:val="single" w:sz="4" w:space="0" w:color="auto"/>
                  </w:tcBorders>
                  <w:shd w:val="clear" w:color="000000" w:fill="FFFFFF"/>
                  <w:vAlign w:val="center"/>
                  <w:hideMark/>
                </w:tcPr>
                <w:p w14:paraId="404AB8CB"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61 MM 08</w:t>
                  </w:r>
                </w:p>
              </w:tc>
              <w:tc>
                <w:tcPr>
                  <w:tcW w:w="1062" w:type="dxa"/>
                  <w:tcBorders>
                    <w:top w:val="nil"/>
                    <w:left w:val="nil"/>
                    <w:bottom w:val="single" w:sz="4" w:space="0" w:color="auto"/>
                    <w:right w:val="single" w:sz="4" w:space="0" w:color="auto"/>
                  </w:tcBorders>
                  <w:shd w:val="clear" w:color="auto" w:fill="auto"/>
                  <w:noWrap/>
                  <w:vAlign w:val="center"/>
                  <w:hideMark/>
                </w:tcPr>
                <w:p w14:paraId="0DA00DDB"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KT 112 M-4</w:t>
                  </w:r>
                </w:p>
              </w:tc>
              <w:tc>
                <w:tcPr>
                  <w:tcW w:w="723" w:type="dxa"/>
                  <w:tcBorders>
                    <w:top w:val="single" w:sz="4" w:space="0" w:color="auto"/>
                    <w:left w:val="nil"/>
                    <w:bottom w:val="nil"/>
                    <w:right w:val="single" w:sz="4" w:space="0" w:color="auto"/>
                  </w:tcBorders>
                  <w:shd w:val="clear" w:color="000000" w:fill="FFFFFF"/>
                  <w:noWrap/>
                  <w:vAlign w:val="center"/>
                  <w:hideMark/>
                </w:tcPr>
                <w:p w14:paraId="50403052"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4</w:t>
                  </w:r>
                </w:p>
              </w:tc>
              <w:tc>
                <w:tcPr>
                  <w:tcW w:w="1007" w:type="dxa"/>
                  <w:tcBorders>
                    <w:top w:val="nil"/>
                    <w:left w:val="nil"/>
                    <w:bottom w:val="single" w:sz="4" w:space="0" w:color="auto"/>
                    <w:right w:val="single" w:sz="4" w:space="0" w:color="auto"/>
                  </w:tcBorders>
                  <w:shd w:val="clear" w:color="auto" w:fill="auto"/>
                  <w:noWrap/>
                  <w:vAlign w:val="center"/>
                  <w:hideMark/>
                </w:tcPr>
                <w:p w14:paraId="498AA89C"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9,1</w:t>
                  </w:r>
                </w:p>
              </w:tc>
              <w:tc>
                <w:tcPr>
                  <w:tcW w:w="878" w:type="dxa"/>
                  <w:tcBorders>
                    <w:top w:val="nil"/>
                    <w:left w:val="nil"/>
                    <w:bottom w:val="single" w:sz="4" w:space="0" w:color="auto"/>
                    <w:right w:val="single" w:sz="4" w:space="0" w:color="auto"/>
                  </w:tcBorders>
                  <w:shd w:val="clear" w:color="auto" w:fill="auto"/>
                  <w:noWrap/>
                  <w:vAlign w:val="center"/>
                  <w:hideMark/>
                </w:tcPr>
                <w:p w14:paraId="677334F2"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1440</w:t>
                  </w:r>
                </w:p>
              </w:tc>
              <w:tc>
                <w:tcPr>
                  <w:tcW w:w="1367" w:type="dxa"/>
                  <w:tcBorders>
                    <w:top w:val="nil"/>
                    <w:left w:val="nil"/>
                    <w:bottom w:val="single" w:sz="4" w:space="0" w:color="auto"/>
                    <w:right w:val="single" w:sz="4" w:space="0" w:color="auto"/>
                  </w:tcBorders>
                  <w:shd w:val="clear" w:color="auto" w:fill="auto"/>
                  <w:noWrap/>
                  <w:vAlign w:val="center"/>
                  <w:hideMark/>
                </w:tcPr>
                <w:p w14:paraId="49C324AB"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St II A T 3</w:t>
                  </w:r>
                </w:p>
              </w:tc>
              <w:tc>
                <w:tcPr>
                  <w:tcW w:w="867" w:type="dxa"/>
                  <w:tcBorders>
                    <w:top w:val="nil"/>
                    <w:left w:val="nil"/>
                    <w:bottom w:val="single" w:sz="4" w:space="0" w:color="auto"/>
                    <w:right w:val="single" w:sz="4" w:space="0" w:color="auto"/>
                  </w:tcBorders>
                  <w:shd w:val="clear" w:color="auto" w:fill="auto"/>
                  <w:noWrap/>
                  <w:vAlign w:val="center"/>
                  <w:hideMark/>
                </w:tcPr>
                <w:p w14:paraId="5E629E85"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6306</w:t>
                  </w:r>
                </w:p>
              </w:tc>
              <w:tc>
                <w:tcPr>
                  <w:tcW w:w="912" w:type="dxa"/>
                  <w:tcBorders>
                    <w:top w:val="nil"/>
                    <w:left w:val="nil"/>
                    <w:bottom w:val="single" w:sz="4" w:space="0" w:color="auto"/>
                    <w:right w:val="single" w:sz="4" w:space="0" w:color="auto"/>
                  </w:tcBorders>
                  <w:shd w:val="clear" w:color="auto" w:fill="auto"/>
                  <w:noWrap/>
                  <w:vAlign w:val="center"/>
                  <w:hideMark/>
                </w:tcPr>
                <w:p w14:paraId="08682B76"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6306</w:t>
                  </w:r>
                </w:p>
              </w:tc>
              <w:tc>
                <w:tcPr>
                  <w:tcW w:w="928" w:type="dxa"/>
                  <w:tcBorders>
                    <w:top w:val="nil"/>
                    <w:left w:val="nil"/>
                    <w:bottom w:val="single" w:sz="4" w:space="0" w:color="auto"/>
                    <w:right w:val="single" w:sz="4" w:space="0" w:color="auto"/>
                  </w:tcBorders>
                  <w:shd w:val="clear" w:color="000000" w:fill="FFFFFF"/>
                  <w:noWrap/>
                  <w:vAlign w:val="center"/>
                  <w:hideMark/>
                </w:tcPr>
                <w:p w14:paraId="1F580ADC"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3340</w:t>
                  </w:r>
                </w:p>
              </w:tc>
              <w:tc>
                <w:tcPr>
                  <w:tcW w:w="857" w:type="dxa"/>
                  <w:tcBorders>
                    <w:top w:val="nil"/>
                    <w:left w:val="nil"/>
                    <w:bottom w:val="single" w:sz="4" w:space="0" w:color="auto"/>
                    <w:right w:val="single" w:sz="4" w:space="0" w:color="auto"/>
                  </w:tcBorders>
                  <w:shd w:val="clear" w:color="000000" w:fill="FFFFFF"/>
                </w:tcPr>
                <w:p w14:paraId="6B1D7BE8"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73998442" w14:textId="6527512A" w:rsidTr="00D67B15">
              <w:trPr>
                <w:trHeight w:val="233"/>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58821B15"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7</w:t>
                  </w:r>
                </w:p>
              </w:tc>
              <w:tc>
                <w:tcPr>
                  <w:tcW w:w="1110" w:type="dxa"/>
                  <w:tcBorders>
                    <w:top w:val="single" w:sz="4" w:space="0" w:color="auto"/>
                    <w:left w:val="nil"/>
                    <w:bottom w:val="nil"/>
                    <w:right w:val="single" w:sz="4" w:space="0" w:color="auto"/>
                  </w:tcBorders>
                  <w:shd w:val="clear" w:color="000000" w:fill="FFFFFF"/>
                  <w:vAlign w:val="center"/>
                  <w:hideMark/>
                </w:tcPr>
                <w:p w14:paraId="1255CC13"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61 MM 11</w:t>
                  </w:r>
                </w:p>
              </w:tc>
              <w:tc>
                <w:tcPr>
                  <w:tcW w:w="1062" w:type="dxa"/>
                  <w:tcBorders>
                    <w:top w:val="nil"/>
                    <w:left w:val="nil"/>
                    <w:bottom w:val="single" w:sz="4" w:space="0" w:color="auto"/>
                    <w:right w:val="single" w:sz="4" w:space="0" w:color="auto"/>
                  </w:tcBorders>
                  <w:shd w:val="clear" w:color="auto" w:fill="auto"/>
                  <w:noWrap/>
                  <w:vAlign w:val="center"/>
                  <w:hideMark/>
                </w:tcPr>
                <w:p w14:paraId="0082A769"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KT 132 S-4</w:t>
                  </w:r>
                </w:p>
              </w:tc>
              <w:tc>
                <w:tcPr>
                  <w:tcW w:w="723" w:type="dxa"/>
                  <w:tcBorders>
                    <w:top w:val="single" w:sz="4" w:space="0" w:color="auto"/>
                    <w:left w:val="nil"/>
                    <w:bottom w:val="nil"/>
                    <w:right w:val="single" w:sz="4" w:space="0" w:color="auto"/>
                  </w:tcBorders>
                  <w:shd w:val="clear" w:color="000000" w:fill="FFFFFF"/>
                  <w:noWrap/>
                  <w:vAlign w:val="center"/>
                  <w:hideMark/>
                </w:tcPr>
                <w:p w14:paraId="2F5D0498"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5,5</w:t>
                  </w:r>
                </w:p>
              </w:tc>
              <w:tc>
                <w:tcPr>
                  <w:tcW w:w="1007" w:type="dxa"/>
                  <w:tcBorders>
                    <w:top w:val="nil"/>
                    <w:left w:val="nil"/>
                    <w:bottom w:val="single" w:sz="4" w:space="0" w:color="auto"/>
                    <w:right w:val="single" w:sz="4" w:space="0" w:color="auto"/>
                  </w:tcBorders>
                  <w:shd w:val="clear" w:color="auto" w:fill="auto"/>
                  <w:noWrap/>
                  <w:vAlign w:val="center"/>
                  <w:hideMark/>
                </w:tcPr>
                <w:p w14:paraId="1E85FD75"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12,5</w:t>
                  </w:r>
                </w:p>
              </w:tc>
              <w:tc>
                <w:tcPr>
                  <w:tcW w:w="878" w:type="dxa"/>
                  <w:tcBorders>
                    <w:top w:val="nil"/>
                    <w:left w:val="nil"/>
                    <w:bottom w:val="single" w:sz="4" w:space="0" w:color="auto"/>
                    <w:right w:val="single" w:sz="4" w:space="0" w:color="auto"/>
                  </w:tcBorders>
                  <w:shd w:val="clear" w:color="auto" w:fill="auto"/>
                  <w:noWrap/>
                  <w:vAlign w:val="center"/>
                  <w:hideMark/>
                </w:tcPr>
                <w:p w14:paraId="1559465D"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1460</w:t>
                  </w:r>
                </w:p>
              </w:tc>
              <w:tc>
                <w:tcPr>
                  <w:tcW w:w="1367" w:type="dxa"/>
                  <w:tcBorders>
                    <w:top w:val="nil"/>
                    <w:left w:val="nil"/>
                    <w:bottom w:val="single" w:sz="4" w:space="0" w:color="auto"/>
                    <w:right w:val="single" w:sz="4" w:space="0" w:color="auto"/>
                  </w:tcBorders>
                  <w:shd w:val="clear" w:color="auto" w:fill="auto"/>
                  <w:noWrap/>
                  <w:vAlign w:val="center"/>
                  <w:hideMark/>
                </w:tcPr>
                <w:p w14:paraId="1CED193E"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St II A T 4</w:t>
                  </w:r>
                </w:p>
              </w:tc>
              <w:tc>
                <w:tcPr>
                  <w:tcW w:w="867" w:type="dxa"/>
                  <w:tcBorders>
                    <w:top w:val="nil"/>
                    <w:left w:val="nil"/>
                    <w:bottom w:val="single" w:sz="4" w:space="0" w:color="auto"/>
                    <w:right w:val="single" w:sz="4" w:space="0" w:color="auto"/>
                  </w:tcBorders>
                  <w:shd w:val="clear" w:color="auto" w:fill="auto"/>
                  <w:noWrap/>
                  <w:vAlign w:val="center"/>
                  <w:hideMark/>
                </w:tcPr>
                <w:p w14:paraId="4EEE2B3D"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6208</w:t>
                  </w:r>
                </w:p>
              </w:tc>
              <w:tc>
                <w:tcPr>
                  <w:tcW w:w="912" w:type="dxa"/>
                  <w:tcBorders>
                    <w:top w:val="nil"/>
                    <w:left w:val="nil"/>
                    <w:bottom w:val="single" w:sz="4" w:space="0" w:color="auto"/>
                    <w:right w:val="single" w:sz="4" w:space="0" w:color="auto"/>
                  </w:tcBorders>
                  <w:shd w:val="clear" w:color="auto" w:fill="auto"/>
                  <w:noWrap/>
                  <w:vAlign w:val="center"/>
                  <w:hideMark/>
                </w:tcPr>
                <w:p w14:paraId="21FD9ED6"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6208</w:t>
                  </w:r>
                </w:p>
              </w:tc>
              <w:tc>
                <w:tcPr>
                  <w:tcW w:w="928" w:type="dxa"/>
                  <w:tcBorders>
                    <w:top w:val="nil"/>
                    <w:left w:val="nil"/>
                    <w:bottom w:val="single" w:sz="4" w:space="0" w:color="auto"/>
                    <w:right w:val="single" w:sz="4" w:space="0" w:color="auto"/>
                  </w:tcBorders>
                  <w:shd w:val="clear" w:color="000000" w:fill="FFFFFF"/>
                  <w:noWrap/>
                  <w:vAlign w:val="center"/>
                  <w:hideMark/>
                </w:tcPr>
                <w:p w14:paraId="19C34778"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2535</w:t>
                  </w:r>
                </w:p>
              </w:tc>
              <w:tc>
                <w:tcPr>
                  <w:tcW w:w="857" w:type="dxa"/>
                  <w:tcBorders>
                    <w:top w:val="nil"/>
                    <w:left w:val="nil"/>
                    <w:bottom w:val="single" w:sz="4" w:space="0" w:color="auto"/>
                    <w:right w:val="single" w:sz="4" w:space="0" w:color="auto"/>
                  </w:tcBorders>
                  <w:shd w:val="clear" w:color="000000" w:fill="FFFFFF"/>
                </w:tcPr>
                <w:p w14:paraId="3061A907"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4127D3E6" w14:textId="2D9E332E" w:rsidTr="00D67B15">
              <w:trPr>
                <w:trHeight w:val="122"/>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6373C49F"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8</w:t>
                  </w:r>
                </w:p>
              </w:tc>
              <w:tc>
                <w:tcPr>
                  <w:tcW w:w="1110" w:type="dxa"/>
                  <w:tcBorders>
                    <w:top w:val="single" w:sz="4" w:space="0" w:color="auto"/>
                    <w:left w:val="nil"/>
                    <w:bottom w:val="nil"/>
                    <w:right w:val="single" w:sz="4" w:space="0" w:color="auto"/>
                  </w:tcBorders>
                  <w:shd w:val="clear" w:color="000000" w:fill="FFFFFF"/>
                  <w:vAlign w:val="center"/>
                  <w:hideMark/>
                </w:tcPr>
                <w:p w14:paraId="6B4AF049"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 xml:space="preserve">61 MM 12 </w:t>
                  </w:r>
                </w:p>
              </w:tc>
              <w:tc>
                <w:tcPr>
                  <w:tcW w:w="1062" w:type="dxa"/>
                  <w:tcBorders>
                    <w:top w:val="nil"/>
                    <w:left w:val="nil"/>
                    <w:bottom w:val="single" w:sz="4" w:space="0" w:color="auto"/>
                    <w:right w:val="single" w:sz="4" w:space="0" w:color="auto"/>
                  </w:tcBorders>
                  <w:shd w:val="clear" w:color="auto" w:fill="auto"/>
                  <w:noWrap/>
                  <w:vAlign w:val="center"/>
                  <w:hideMark/>
                </w:tcPr>
                <w:p w14:paraId="34F10945"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KT 132 S-4</w:t>
                  </w:r>
                </w:p>
              </w:tc>
              <w:tc>
                <w:tcPr>
                  <w:tcW w:w="723" w:type="dxa"/>
                  <w:tcBorders>
                    <w:top w:val="single" w:sz="4" w:space="0" w:color="auto"/>
                    <w:left w:val="nil"/>
                    <w:bottom w:val="nil"/>
                    <w:right w:val="single" w:sz="4" w:space="0" w:color="auto"/>
                  </w:tcBorders>
                  <w:shd w:val="clear" w:color="000000" w:fill="FFFFFF"/>
                  <w:noWrap/>
                  <w:vAlign w:val="center"/>
                  <w:hideMark/>
                </w:tcPr>
                <w:p w14:paraId="1DFD7383"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5,5</w:t>
                  </w:r>
                </w:p>
              </w:tc>
              <w:tc>
                <w:tcPr>
                  <w:tcW w:w="1007" w:type="dxa"/>
                  <w:tcBorders>
                    <w:top w:val="nil"/>
                    <w:left w:val="nil"/>
                    <w:bottom w:val="single" w:sz="4" w:space="0" w:color="auto"/>
                    <w:right w:val="single" w:sz="4" w:space="0" w:color="auto"/>
                  </w:tcBorders>
                  <w:shd w:val="clear" w:color="auto" w:fill="auto"/>
                  <w:noWrap/>
                  <w:vAlign w:val="center"/>
                  <w:hideMark/>
                </w:tcPr>
                <w:p w14:paraId="1F451B18"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12,5</w:t>
                  </w:r>
                </w:p>
              </w:tc>
              <w:tc>
                <w:tcPr>
                  <w:tcW w:w="878" w:type="dxa"/>
                  <w:tcBorders>
                    <w:top w:val="nil"/>
                    <w:left w:val="nil"/>
                    <w:bottom w:val="single" w:sz="4" w:space="0" w:color="auto"/>
                    <w:right w:val="single" w:sz="4" w:space="0" w:color="auto"/>
                  </w:tcBorders>
                  <w:shd w:val="clear" w:color="auto" w:fill="auto"/>
                  <w:noWrap/>
                  <w:vAlign w:val="center"/>
                  <w:hideMark/>
                </w:tcPr>
                <w:p w14:paraId="392D2B88"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1460</w:t>
                  </w:r>
                </w:p>
              </w:tc>
              <w:tc>
                <w:tcPr>
                  <w:tcW w:w="1367" w:type="dxa"/>
                  <w:tcBorders>
                    <w:top w:val="nil"/>
                    <w:left w:val="nil"/>
                    <w:bottom w:val="single" w:sz="4" w:space="0" w:color="auto"/>
                    <w:right w:val="single" w:sz="4" w:space="0" w:color="auto"/>
                  </w:tcBorders>
                  <w:shd w:val="clear" w:color="auto" w:fill="auto"/>
                  <w:noWrap/>
                  <w:vAlign w:val="center"/>
                  <w:hideMark/>
                </w:tcPr>
                <w:p w14:paraId="14EBC2A5"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St II A T 4</w:t>
                  </w:r>
                </w:p>
              </w:tc>
              <w:tc>
                <w:tcPr>
                  <w:tcW w:w="867" w:type="dxa"/>
                  <w:tcBorders>
                    <w:top w:val="nil"/>
                    <w:left w:val="nil"/>
                    <w:bottom w:val="single" w:sz="4" w:space="0" w:color="auto"/>
                    <w:right w:val="single" w:sz="4" w:space="0" w:color="auto"/>
                  </w:tcBorders>
                  <w:shd w:val="clear" w:color="auto" w:fill="auto"/>
                  <w:noWrap/>
                  <w:vAlign w:val="center"/>
                  <w:hideMark/>
                </w:tcPr>
                <w:p w14:paraId="3396FD4C"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6208</w:t>
                  </w:r>
                </w:p>
              </w:tc>
              <w:tc>
                <w:tcPr>
                  <w:tcW w:w="912" w:type="dxa"/>
                  <w:tcBorders>
                    <w:top w:val="nil"/>
                    <w:left w:val="nil"/>
                    <w:bottom w:val="single" w:sz="4" w:space="0" w:color="auto"/>
                    <w:right w:val="single" w:sz="4" w:space="0" w:color="auto"/>
                  </w:tcBorders>
                  <w:shd w:val="clear" w:color="auto" w:fill="auto"/>
                  <w:noWrap/>
                  <w:vAlign w:val="center"/>
                  <w:hideMark/>
                </w:tcPr>
                <w:p w14:paraId="42801FC8"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6208</w:t>
                  </w:r>
                </w:p>
              </w:tc>
              <w:tc>
                <w:tcPr>
                  <w:tcW w:w="928" w:type="dxa"/>
                  <w:tcBorders>
                    <w:top w:val="nil"/>
                    <w:left w:val="nil"/>
                    <w:bottom w:val="single" w:sz="4" w:space="0" w:color="auto"/>
                    <w:right w:val="single" w:sz="4" w:space="0" w:color="auto"/>
                  </w:tcBorders>
                  <w:shd w:val="clear" w:color="000000" w:fill="FFFFFF"/>
                  <w:noWrap/>
                  <w:vAlign w:val="center"/>
                  <w:hideMark/>
                </w:tcPr>
                <w:p w14:paraId="485006F6"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2541</w:t>
                  </w:r>
                </w:p>
              </w:tc>
              <w:tc>
                <w:tcPr>
                  <w:tcW w:w="857" w:type="dxa"/>
                  <w:tcBorders>
                    <w:top w:val="nil"/>
                    <w:left w:val="nil"/>
                    <w:bottom w:val="single" w:sz="4" w:space="0" w:color="auto"/>
                    <w:right w:val="single" w:sz="4" w:space="0" w:color="auto"/>
                  </w:tcBorders>
                  <w:shd w:val="clear" w:color="000000" w:fill="FFFFFF"/>
                </w:tcPr>
                <w:p w14:paraId="291E4A0C"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5DEA1FA5" w14:textId="0A0B7C23" w:rsidTr="00D67B15">
              <w:trPr>
                <w:trHeight w:val="274"/>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2FF8F1CD"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9</w:t>
                  </w:r>
                </w:p>
              </w:tc>
              <w:tc>
                <w:tcPr>
                  <w:tcW w:w="1110" w:type="dxa"/>
                  <w:tcBorders>
                    <w:top w:val="single" w:sz="4" w:space="0" w:color="auto"/>
                    <w:left w:val="nil"/>
                    <w:bottom w:val="single" w:sz="4" w:space="0" w:color="auto"/>
                    <w:right w:val="single" w:sz="4" w:space="0" w:color="auto"/>
                  </w:tcBorders>
                  <w:shd w:val="clear" w:color="000000" w:fill="FFFFFF"/>
                  <w:vAlign w:val="center"/>
                  <w:hideMark/>
                </w:tcPr>
                <w:p w14:paraId="7C6117BE"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61 MM 17</w:t>
                  </w:r>
                </w:p>
              </w:tc>
              <w:tc>
                <w:tcPr>
                  <w:tcW w:w="1062" w:type="dxa"/>
                  <w:tcBorders>
                    <w:top w:val="nil"/>
                    <w:left w:val="nil"/>
                    <w:bottom w:val="single" w:sz="4" w:space="0" w:color="auto"/>
                    <w:right w:val="single" w:sz="4" w:space="0" w:color="auto"/>
                  </w:tcBorders>
                  <w:shd w:val="clear" w:color="auto" w:fill="auto"/>
                  <w:noWrap/>
                  <w:vAlign w:val="center"/>
                  <w:hideMark/>
                </w:tcPr>
                <w:p w14:paraId="33D8BECC"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KT 112 M-4</w:t>
                  </w:r>
                </w:p>
              </w:tc>
              <w:tc>
                <w:tcPr>
                  <w:tcW w:w="723" w:type="dxa"/>
                  <w:tcBorders>
                    <w:top w:val="single" w:sz="4" w:space="0" w:color="auto"/>
                    <w:left w:val="nil"/>
                    <w:bottom w:val="single" w:sz="4" w:space="0" w:color="auto"/>
                    <w:right w:val="single" w:sz="4" w:space="0" w:color="auto"/>
                  </w:tcBorders>
                  <w:shd w:val="clear" w:color="000000" w:fill="FFFFFF"/>
                  <w:noWrap/>
                  <w:vAlign w:val="center"/>
                  <w:hideMark/>
                </w:tcPr>
                <w:p w14:paraId="1D1C6BCF"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4</w:t>
                  </w:r>
                </w:p>
              </w:tc>
              <w:tc>
                <w:tcPr>
                  <w:tcW w:w="1007" w:type="dxa"/>
                  <w:tcBorders>
                    <w:top w:val="nil"/>
                    <w:left w:val="nil"/>
                    <w:bottom w:val="single" w:sz="4" w:space="0" w:color="auto"/>
                    <w:right w:val="single" w:sz="4" w:space="0" w:color="auto"/>
                  </w:tcBorders>
                  <w:shd w:val="clear" w:color="auto" w:fill="auto"/>
                  <w:noWrap/>
                  <w:vAlign w:val="center"/>
                  <w:hideMark/>
                </w:tcPr>
                <w:p w14:paraId="6660938D"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9,1</w:t>
                  </w:r>
                </w:p>
              </w:tc>
              <w:tc>
                <w:tcPr>
                  <w:tcW w:w="878" w:type="dxa"/>
                  <w:tcBorders>
                    <w:top w:val="nil"/>
                    <w:left w:val="nil"/>
                    <w:bottom w:val="single" w:sz="4" w:space="0" w:color="auto"/>
                    <w:right w:val="single" w:sz="4" w:space="0" w:color="auto"/>
                  </w:tcBorders>
                  <w:shd w:val="clear" w:color="auto" w:fill="auto"/>
                  <w:noWrap/>
                  <w:vAlign w:val="center"/>
                  <w:hideMark/>
                </w:tcPr>
                <w:p w14:paraId="220980A2"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1440</w:t>
                  </w:r>
                </w:p>
              </w:tc>
              <w:tc>
                <w:tcPr>
                  <w:tcW w:w="1367" w:type="dxa"/>
                  <w:tcBorders>
                    <w:top w:val="nil"/>
                    <w:left w:val="nil"/>
                    <w:bottom w:val="single" w:sz="4" w:space="0" w:color="auto"/>
                    <w:right w:val="single" w:sz="4" w:space="0" w:color="auto"/>
                  </w:tcBorders>
                  <w:shd w:val="clear" w:color="auto" w:fill="auto"/>
                  <w:noWrap/>
                  <w:vAlign w:val="center"/>
                  <w:hideMark/>
                </w:tcPr>
                <w:p w14:paraId="61989CB8"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St II A T 3</w:t>
                  </w:r>
                </w:p>
              </w:tc>
              <w:tc>
                <w:tcPr>
                  <w:tcW w:w="867" w:type="dxa"/>
                  <w:tcBorders>
                    <w:top w:val="nil"/>
                    <w:left w:val="nil"/>
                    <w:bottom w:val="single" w:sz="4" w:space="0" w:color="auto"/>
                    <w:right w:val="single" w:sz="4" w:space="0" w:color="auto"/>
                  </w:tcBorders>
                  <w:shd w:val="clear" w:color="auto" w:fill="auto"/>
                  <w:noWrap/>
                  <w:vAlign w:val="center"/>
                  <w:hideMark/>
                </w:tcPr>
                <w:p w14:paraId="36C11ED4"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6306</w:t>
                  </w:r>
                </w:p>
              </w:tc>
              <w:tc>
                <w:tcPr>
                  <w:tcW w:w="912" w:type="dxa"/>
                  <w:tcBorders>
                    <w:top w:val="nil"/>
                    <w:left w:val="nil"/>
                    <w:bottom w:val="single" w:sz="4" w:space="0" w:color="auto"/>
                    <w:right w:val="single" w:sz="4" w:space="0" w:color="auto"/>
                  </w:tcBorders>
                  <w:shd w:val="clear" w:color="auto" w:fill="auto"/>
                  <w:noWrap/>
                  <w:vAlign w:val="center"/>
                  <w:hideMark/>
                </w:tcPr>
                <w:p w14:paraId="29C878A5"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6306</w:t>
                  </w:r>
                </w:p>
              </w:tc>
              <w:tc>
                <w:tcPr>
                  <w:tcW w:w="928" w:type="dxa"/>
                  <w:tcBorders>
                    <w:top w:val="nil"/>
                    <w:left w:val="nil"/>
                    <w:bottom w:val="single" w:sz="4" w:space="0" w:color="auto"/>
                    <w:right w:val="single" w:sz="4" w:space="0" w:color="auto"/>
                  </w:tcBorders>
                  <w:shd w:val="clear" w:color="000000" w:fill="FFFFFF"/>
                  <w:noWrap/>
                  <w:vAlign w:val="center"/>
                  <w:hideMark/>
                </w:tcPr>
                <w:p w14:paraId="0AC90C50"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3341</w:t>
                  </w:r>
                </w:p>
              </w:tc>
              <w:tc>
                <w:tcPr>
                  <w:tcW w:w="857" w:type="dxa"/>
                  <w:tcBorders>
                    <w:top w:val="nil"/>
                    <w:left w:val="nil"/>
                    <w:bottom w:val="single" w:sz="4" w:space="0" w:color="auto"/>
                    <w:right w:val="single" w:sz="4" w:space="0" w:color="auto"/>
                  </w:tcBorders>
                  <w:shd w:val="clear" w:color="000000" w:fill="FFFFFF"/>
                </w:tcPr>
                <w:p w14:paraId="75A61305"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61A8D4FB" w14:textId="7F348B84" w:rsidTr="00D67B15">
              <w:trPr>
                <w:trHeight w:val="58"/>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79CCDAD3"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10</w:t>
                  </w:r>
                </w:p>
              </w:tc>
              <w:tc>
                <w:tcPr>
                  <w:tcW w:w="1110" w:type="dxa"/>
                  <w:tcBorders>
                    <w:top w:val="nil"/>
                    <w:left w:val="nil"/>
                    <w:bottom w:val="single" w:sz="4" w:space="0" w:color="auto"/>
                    <w:right w:val="single" w:sz="4" w:space="0" w:color="auto"/>
                  </w:tcBorders>
                  <w:shd w:val="clear" w:color="000000" w:fill="FFFFFF"/>
                  <w:vAlign w:val="center"/>
                  <w:hideMark/>
                </w:tcPr>
                <w:p w14:paraId="42F3C158"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61 MM 18</w:t>
                  </w:r>
                </w:p>
              </w:tc>
              <w:tc>
                <w:tcPr>
                  <w:tcW w:w="1062" w:type="dxa"/>
                  <w:tcBorders>
                    <w:top w:val="nil"/>
                    <w:left w:val="nil"/>
                    <w:bottom w:val="single" w:sz="4" w:space="0" w:color="auto"/>
                    <w:right w:val="single" w:sz="4" w:space="0" w:color="auto"/>
                  </w:tcBorders>
                  <w:shd w:val="clear" w:color="auto" w:fill="auto"/>
                  <w:noWrap/>
                  <w:vAlign w:val="center"/>
                  <w:hideMark/>
                </w:tcPr>
                <w:p w14:paraId="1C4D2E01"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KT 112 M-4</w:t>
                  </w:r>
                </w:p>
              </w:tc>
              <w:tc>
                <w:tcPr>
                  <w:tcW w:w="723" w:type="dxa"/>
                  <w:tcBorders>
                    <w:top w:val="nil"/>
                    <w:left w:val="nil"/>
                    <w:bottom w:val="single" w:sz="4" w:space="0" w:color="auto"/>
                    <w:right w:val="single" w:sz="4" w:space="0" w:color="auto"/>
                  </w:tcBorders>
                  <w:shd w:val="clear" w:color="000000" w:fill="FFFFFF"/>
                  <w:noWrap/>
                  <w:vAlign w:val="center"/>
                  <w:hideMark/>
                </w:tcPr>
                <w:p w14:paraId="57EA9874"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4</w:t>
                  </w:r>
                </w:p>
              </w:tc>
              <w:tc>
                <w:tcPr>
                  <w:tcW w:w="1007" w:type="dxa"/>
                  <w:tcBorders>
                    <w:top w:val="nil"/>
                    <w:left w:val="nil"/>
                    <w:bottom w:val="single" w:sz="4" w:space="0" w:color="auto"/>
                    <w:right w:val="single" w:sz="4" w:space="0" w:color="auto"/>
                  </w:tcBorders>
                  <w:shd w:val="clear" w:color="auto" w:fill="auto"/>
                  <w:noWrap/>
                  <w:vAlign w:val="center"/>
                  <w:hideMark/>
                </w:tcPr>
                <w:p w14:paraId="5DE78DE7"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9,1</w:t>
                  </w:r>
                </w:p>
              </w:tc>
              <w:tc>
                <w:tcPr>
                  <w:tcW w:w="878" w:type="dxa"/>
                  <w:tcBorders>
                    <w:top w:val="nil"/>
                    <w:left w:val="nil"/>
                    <w:bottom w:val="single" w:sz="4" w:space="0" w:color="auto"/>
                    <w:right w:val="single" w:sz="4" w:space="0" w:color="auto"/>
                  </w:tcBorders>
                  <w:shd w:val="clear" w:color="auto" w:fill="auto"/>
                  <w:noWrap/>
                  <w:vAlign w:val="center"/>
                  <w:hideMark/>
                </w:tcPr>
                <w:p w14:paraId="173BC91D"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1440</w:t>
                  </w:r>
                </w:p>
              </w:tc>
              <w:tc>
                <w:tcPr>
                  <w:tcW w:w="1367" w:type="dxa"/>
                  <w:tcBorders>
                    <w:top w:val="nil"/>
                    <w:left w:val="nil"/>
                    <w:bottom w:val="single" w:sz="4" w:space="0" w:color="auto"/>
                    <w:right w:val="single" w:sz="4" w:space="0" w:color="auto"/>
                  </w:tcBorders>
                  <w:shd w:val="clear" w:color="auto" w:fill="auto"/>
                  <w:noWrap/>
                  <w:vAlign w:val="center"/>
                  <w:hideMark/>
                </w:tcPr>
                <w:p w14:paraId="6B9F0A1D"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St II A T 3</w:t>
                  </w:r>
                </w:p>
              </w:tc>
              <w:tc>
                <w:tcPr>
                  <w:tcW w:w="867" w:type="dxa"/>
                  <w:tcBorders>
                    <w:top w:val="nil"/>
                    <w:left w:val="nil"/>
                    <w:bottom w:val="single" w:sz="4" w:space="0" w:color="auto"/>
                    <w:right w:val="single" w:sz="4" w:space="0" w:color="auto"/>
                  </w:tcBorders>
                  <w:shd w:val="clear" w:color="auto" w:fill="auto"/>
                  <w:noWrap/>
                  <w:vAlign w:val="center"/>
                  <w:hideMark/>
                </w:tcPr>
                <w:p w14:paraId="4F53FDA9"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6306</w:t>
                  </w:r>
                </w:p>
              </w:tc>
              <w:tc>
                <w:tcPr>
                  <w:tcW w:w="912" w:type="dxa"/>
                  <w:tcBorders>
                    <w:top w:val="nil"/>
                    <w:left w:val="nil"/>
                    <w:bottom w:val="single" w:sz="4" w:space="0" w:color="auto"/>
                    <w:right w:val="single" w:sz="4" w:space="0" w:color="auto"/>
                  </w:tcBorders>
                  <w:shd w:val="clear" w:color="auto" w:fill="auto"/>
                  <w:noWrap/>
                  <w:vAlign w:val="center"/>
                  <w:hideMark/>
                </w:tcPr>
                <w:p w14:paraId="64371170"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6306</w:t>
                  </w:r>
                </w:p>
              </w:tc>
              <w:tc>
                <w:tcPr>
                  <w:tcW w:w="928" w:type="dxa"/>
                  <w:tcBorders>
                    <w:top w:val="nil"/>
                    <w:left w:val="nil"/>
                    <w:bottom w:val="single" w:sz="4" w:space="0" w:color="auto"/>
                    <w:right w:val="single" w:sz="4" w:space="0" w:color="auto"/>
                  </w:tcBorders>
                  <w:shd w:val="clear" w:color="000000" w:fill="FFFFFF"/>
                  <w:noWrap/>
                  <w:vAlign w:val="center"/>
                  <w:hideMark/>
                </w:tcPr>
                <w:p w14:paraId="2FA4D5BF"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3345</w:t>
                  </w:r>
                </w:p>
              </w:tc>
              <w:tc>
                <w:tcPr>
                  <w:tcW w:w="857" w:type="dxa"/>
                  <w:tcBorders>
                    <w:top w:val="nil"/>
                    <w:left w:val="nil"/>
                    <w:bottom w:val="single" w:sz="4" w:space="0" w:color="auto"/>
                    <w:right w:val="single" w:sz="4" w:space="0" w:color="auto"/>
                  </w:tcBorders>
                  <w:shd w:val="clear" w:color="000000" w:fill="FFFFFF"/>
                </w:tcPr>
                <w:p w14:paraId="1DD94BF4"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214EA960" w14:textId="34439301" w:rsidTr="00D67B15">
              <w:trPr>
                <w:trHeight w:val="233"/>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24FF7DCC"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11</w:t>
                  </w:r>
                </w:p>
              </w:tc>
              <w:tc>
                <w:tcPr>
                  <w:tcW w:w="1110" w:type="dxa"/>
                  <w:tcBorders>
                    <w:top w:val="nil"/>
                    <w:left w:val="nil"/>
                    <w:bottom w:val="single" w:sz="4" w:space="0" w:color="auto"/>
                    <w:right w:val="single" w:sz="4" w:space="0" w:color="auto"/>
                  </w:tcBorders>
                  <w:shd w:val="clear" w:color="000000" w:fill="FFFFFF"/>
                  <w:vAlign w:val="center"/>
                  <w:hideMark/>
                </w:tcPr>
                <w:p w14:paraId="7889C210"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61 MM 19</w:t>
                  </w:r>
                </w:p>
              </w:tc>
              <w:tc>
                <w:tcPr>
                  <w:tcW w:w="1062" w:type="dxa"/>
                  <w:tcBorders>
                    <w:top w:val="nil"/>
                    <w:left w:val="nil"/>
                    <w:bottom w:val="single" w:sz="4" w:space="0" w:color="auto"/>
                    <w:right w:val="single" w:sz="4" w:space="0" w:color="auto"/>
                  </w:tcBorders>
                  <w:shd w:val="clear" w:color="auto" w:fill="auto"/>
                  <w:noWrap/>
                  <w:vAlign w:val="center"/>
                  <w:hideMark/>
                </w:tcPr>
                <w:p w14:paraId="57E6E08A"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KT 112 M-4</w:t>
                  </w:r>
                </w:p>
              </w:tc>
              <w:tc>
                <w:tcPr>
                  <w:tcW w:w="723" w:type="dxa"/>
                  <w:tcBorders>
                    <w:top w:val="nil"/>
                    <w:left w:val="nil"/>
                    <w:bottom w:val="single" w:sz="4" w:space="0" w:color="auto"/>
                    <w:right w:val="single" w:sz="4" w:space="0" w:color="auto"/>
                  </w:tcBorders>
                  <w:shd w:val="clear" w:color="000000" w:fill="FFFFFF"/>
                  <w:noWrap/>
                  <w:vAlign w:val="center"/>
                  <w:hideMark/>
                </w:tcPr>
                <w:p w14:paraId="4F40EA5E"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4</w:t>
                  </w:r>
                </w:p>
              </w:tc>
              <w:tc>
                <w:tcPr>
                  <w:tcW w:w="1007" w:type="dxa"/>
                  <w:tcBorders>
                    <w:top w:val="nil"/>
                    <w:left w:val="nil"/>
                    <w:bottom w:val="single" w:sz="4" w:space="0" w:color="auto"/>
                    <w:right w:val="single" w:sz="4" w:space="0" w:color="auto"/>
                  </w:tcBorders>
                  <w:shd w:val="clear" w:color="auto" w:fill="auto"/>
                  <w:noWrap/>
                  <w:vAlign w:val="center"/>
                  <w:hideMark/>
                </w:tcPr>
                <w:p w14:paraId="086C08FF"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9,1</w:t>
                  </w:r>
                </w:p>
              </w:tc>
              <w:tc>
                <w:tcPr>
                  <w:tcW w:w="878" w:type="dxa"/>
                  <w:tcBorders>
                    <w:top w:val="nil"/>
                    <w:left w:val="nil"/>
                    <w:bottom w:val="single" w:sz="4" w:space="0" w:color="auto"/>
                    <w:right w:val="single" w:sz="4" w:space="0" w:color="auto"/>
                  </w:tcBorders>
                  <w:shd w:val="clear" w:color="auto" w:fill="auto"/>
                  <w:noWrap/>
                  <w:vAlign w:val="center"/>
                  <w:hideMark/>
                </w:tcPr>
                <w:p w14:paraId="33A1C0E1"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1440</w:t>
                  </w:r>
                </w:p>
              </w:tc>
              <w:tc>
                <w:tcPr>
                  <w:tcW w:w="1367" w:type="dxa"/>
                  <w:tcBorders>
                    <w:top w:val="nil"/>
                    <w:left w:val="nil"/>
                    <w:bottom w:val="single" w:sz="4" w:space="0" w:color="auto"/>
                    <w:right w:val="single" w:sz="4" w:space="0" w:color="auto"/>
                  </w:tcBorders>
                  <w:shd w:val="clear" w:color="auto" w:fill="auto"/>
                  <w:noWrap/>
                  <w:vAlign w:val="center"/>
                  <w:hideMark/>
                </w:tcPr>
                <w:p w14:paraId="5F7151F3"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St II A T 3</w:t>
                  </w:r>
                </w:p>
              </w:tc>
              <w:tc>
                <w:tcPr>
                  <w:tcW w:w="867" w:type="dxa"/>
                  <w:tcBorders>
                    <w:top w:val="nil"/>
                    <w:left w:val="nil"/>
                    <w:bottom w:val="single" w:sz="4" w:space="0" w:color="auto"/>
                    <w:right w:val="single" w:sz="4" w:space="0" w:color="auto"/>
                  </w:tcBorders>
                  <w:shd w:val="clear" w:color="auto" w:fill="auto"/>
                  <w:noWrap/>
                  <w:vAlign w:val="center"/>
                  <w:hideMark/>
                </w:tcPr>
                <w:p w14:paraId="1961CBCB"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6306</w:t>
                  </w:r>
                </w:p>
              </w:tc>
              <w:tc>
                <w:tcPr>
                  <w:tcW w:w="912" w:type="dxa"/>
                  <w:tcBorders>
                    <w:top w:val="nil"/>
                    <w:left w:val="nil"/>
                    <w:bottom w:val="single" w:sz="4" w:space="0" w:color="auto"/>
                    <w:right w:val="single" w:sz="4" w:space="0" w:color="auto"/>
                  </w:tcBorders>
                  <w:shd w:val="clear" w:color="auto" w:fill="auto"/>
                  <w:noWrap/>
                  <w:vAlign w:val="center"/>
                  <w:hideMark/>
                </w:tcPr>
                <w:p w14:paraId="57D3EF87"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6306</w:t>
                  </w:r>
                </w:p>
              </w:tc>
              <w:tc>
                <w:tcPr>
                  <w:tcW w:w="928" w:type="dxa"/>
                  <w:tcBorders>
                    <w:top w:val="nil"/>
                    <w:left w:val="nil"/>
                    <w:bottom w:val="single" w:sz="4" w:space="0" w:color="auto"/>
                    <w:right w:val="single" w:sz="4" w:space="0" w:color="auto"/>
                  </w:tcBorders>
                  <w:shd w:val="clear" w:color="000000" w:fill="FFFFFF"/>
                  <w:noWrap/>
                  <w:vAlign w:val="center"/>
                  <w:hideMark/>
                </w:tcPr>
                <w:p w14:paraId="78990480"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3346</w:t>
                  </w:r>
                </w:p>
              </w:tc>
              <w:tc>
                <w:tcPr>
                  <w:tcW w:w="857" w:type="dxa"/>
                  <w:tcBorders>
                    <w:top w:val="nil"/>
                    <w:left w:val="nil"/>
                    <w:bottom w:val="single" w:sz="4" w:space="0" w:color="auto"/>
                    <w:right w:val="single" w:sz="4" w:space="0" w:color="auto"/>
                  </w:tcBorders>
                  <w:shd w:val="clear" w:color="000000" w:fill="FFFFFF"/>
                </w:tcPr>
                <w:p w14:paraId="1F6B4C28"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5DEFF89A" w14:textId="7255563F" w:rsidTr="00D67B15">
              <w:trPr>
                <w:trHeight w:val="137"/>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61C4798D"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12</w:t>
                  </w:r>
                </w:p>
              </w:tc>
              <w:tc>
                <w:tcPr>
                  <w:tcW w:w="1110" w:type="dxa"/>
                  <w:tcBorders>
                    <w:top w:val="nil"/>
                    <w:left w:val="nil"/>
                    <w:bottom w:val="single" w:sz="4" w:space="0" w:color="auto"/>
                    <w:right w:val="single" w:sz="4" w:space="0" w:color="auto"/>
                  </w:tcBorders>
                  <w:shd w:val="clear" w:color="000000" w:fill="FFFFFF"/>
                  <w:vAlign w:val="center"/>
                  <w:hideMark/>
                </w:tcPr>
                <w:p w14:paraId="49780079"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61 MM 20</w:t>
                  </w:r>
                </w:p>
              </w:tc>
              <w:tc>
                <w:tcPr>
                  <w:tcW w:w="1062" w:type="dxa"/>
                  <w:tcBorders>
                    <w:top w:val="nil"/>
                    <w:left w:val="nil"/>
                    <w:bottom w:val="single" w:sz="4" w:space="0" w:color="auto"/>
                    <w:right w:val="single" w:sz="4" w:space="0" w:color="auto"/>
                  </w:tcBorders>
                  <w:shd w:val="clear" w:color="auto" w:fill="auto"/>
                  <w:noWrap/>
                  <w:vAlign w:val="center"/>
                  <w:hideMark/>
                </w:tcPr>
                <w:p w14:paraId="1BB6EB2A"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KT 112 M-4</w:t>
                  </w:r>
                </w:p>
              </w:tc>
              <w:tc>
                <w:tcPr>
                  <w:tcW w:w="723" w:type="dxa"/>
                  <w:tcBorders>
                    <w:top w:val="nil"/>
                    <w:left w:val="nil"/>
                    <w:bottom w:val="single" w:sz="4" w:space="0" w:color="auto"/>
                    <w:right w:val="single" w:sz="4" w:space="0" w:color="auto"/>
                  </w:tcBorders>
                  <w:shd w:val="clear" w:color="000000" w:fill="FFFFFF"/>
                  <w:noWrap/>
                  <w:vAlign w:val="center"/>
                  <w:hideMark/>
                </w:tcPr>
                <w:p w14:paraId="53686F7E"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4</w:t>
                  </w:r>
                </w:p>
              </w:tc>
              <w:tc>
                <w:tcPr>
                  <w:tcW w:w="1007" w:type="dxa"/>
                  <w:tcBorders>
                    <w:top w:val="nil"/>
                    <w:left w:val="nil"/>
                    <w:bottom w:val="single" w:sz="4" w:space="0" w:color="auto"/>
                    <w:right w:val="single" w:sz="4" w:space="0" w:color="auto"/>
                  </w:tcBorders>
                  <w:shd w:val="clear" w:color="auto" w:fill="auto"/>
                  <w:noWrap/>
                  <w:vAlign w:val="center"/>
                  <w:hideMark/>
                </w:tcPr>
                <w:p w14:paraId="688A0851"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9,1</w:t>
                  </w:r>
                </w:p>
              </w:tc>
              <w:tc>
                <w:tcPr>
                  <w:tcW w:w="878" w:type="dxa"/>
                  <w:tcBorders>
                    <w:top w:val="nil"/>
                    <w:left w:val="nil"/>
                    <w:bottom w:val="single" w:sz="4" w:space="0" w:color="auto"/>
                    <w:right w:val="single" w:sz="4" w:space="0" w:color="auto"/>
                  </w:tcBorders>
                  <w:shd w:val="clear" w:color="auto" w:fill="auto"/>
                  <w:noWrap/>
                  <w:vAlign w:val="center"/>
                  <w:hideMark/>
                </w:tcPr>
                <w:p w14:paraId="126DF993"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1440</w:t>
                  </w:r>
                </w:p>
              </w:tc>
              <w:tc>
                <w:tcPr>
                  <w:tcW w:w="1367" w:type="dxa"/>
                  <w:tcBorders>
                    <w:top w:val="nil"/>
                    <w:left w:val="nil"/>
                    <w:bottom w:val="single" w:sz="4" w:space="0" w:color="auto"/>
                    <w:right w:val="single" w:sz="4" w:space="0" w:color="auto"/>
                  </w:tcBorders>
                  <w:shd w:val="clear" w:color="auto" w:fill="auto"/>
                  <w:noWrap/>
                  <w:vAlign w:val="center"/>
                  <w:hideMark/>
                </w:tcPr>
                <w:p w14:paraId="200C3054"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St)II A T 3</w:t>
                  </w:r>
                </w:p>
              </w:tc>
              <w:tc>
                <w:tcPr>
                  <w:tcW w:w="867" w:type="dxa"/>
                  <w:tcBorders>
                    <w:top w:val="nil"/>
                    <w:left w:val="nil"/>
                    <w:bottom w:val="single" w:sz="4" w:space="0" w:color="auto"/>
                    <w:right w:val="single" w:sz="4" w:space="0" w:color="auto"/>
                  </w:tcBorders>
                  <w:shd w:val="clear" w:color="auto" w:fill="auto"/>
                  <w:noWrap/>
                  <w:vAlign w:val="center"/>
                  <w:hideMark/>
                </w:tcPr>
                <w:p w14:paraId="0EA6DBA3"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6306</w:t>
                  </w:r>
                </w:p>
              </w:tc>
              <w:tc>
                <w:tcPr>
                  <w:tcW w:w="912" w:type="dxa"/>
                  <w:tcBorders>
                    <w:top w:val="nil"/>
                    <w:left w:val="nil"/>
                    <w:bottom w:val="single" w:sz="4" w:space="0" w:color="auto"/>
                    <w:right w:val="single" w:sz="4" w:space="0" w:color="auto"/>
                  </w:tcBorders>
                  <w:shd w:val="clear" w:color="auto" w:fill="auto"/>
                  <w:noWrap/>
                  <w:vAlign w:val="center"/>
                  <w:hideMark/>
                </w:tcPr>
                <w:p w14:paraId="3244BCE1"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6306</w:t>
                  </w:r>
                </w:p>
              </w:tc>
              <w:tc>
                <w:tcPr>
                  <w:tcW w:w="928" w:type="dxa"/>
                  <w:tcBorders>
                    <w:top w:val="nil"/>
                    <w:left w:val="nil"/>
                    <w:bottom w:val="single" w:sz="4" w:space="0" w:color="auto"/>
                    <w:right w:val="single" w:sz="4" w:space="0" w:color="auto"/>
                  </w:tcBorders>
                  <w:shd w:val="clear" w:color="000000" w:fill="FFFFFF"/>
                  <w:noWrap/>
                  <w:vAlign w:val="center"/>
                  <w:hideMark/>
                </w:tcPr>
                <w:p w14:paraId="120ED437"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3342</w:t>
                  </w:r>
                </w:p>
              </w:tc>
              <w:tc>
                <w:tcPr>
                  <w:tcW w:w="857" w:type="dxa"/>
                  <w:tcBorders>
                    <w:top w:val="nil"/>
                    <w:left w:val="nil"/>
                    <w:bottom w:val="single" w:sz="4" w:space="0" w:color="auto"/>
                    <w:right w:val="single" w:sz="4" w:space="0" w:color="auto"/>
                  </w:tcBorders>
                  <w:shd w:val="clear" w:color="000000" w:fill="FFFFFF"/>
                </w:tcPr>
                <w:p w14:paraId="4EDAA62C"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34D260B5" w14:textId="14B856EC" w:rsidTr="00D67B15">
              <w:trPr>
                <w:trHeight w:val="129"/>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79949766"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w:t>
                  </w:r>
                </w:p>
              </w:tc>
              <w:tc>
                <w:tcPr>
                  <w:tcW w:w="1110" w:type="dxa"/>
                  <w:tcBorders>
                    <w:top w:val="nil"/>
                    <w:left w:val="nil"/>
                    <w:bottom w:val="single" w:sz="4" w:space="0" w:color="auto"/>
                    <w:right w:val="single" w:sz="4" w:space="0" w:color="auto"/>
                  </w:tcBorders>
                  <w:shd w:val="clear" w:color="000000" w:fill="FFFFFF"/>
                  <w:vAlign w:val="center"/>
                  <w:hideMark/>
                </w:tcPr>
                <w:p w14:paraId="54811BB7"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19 MP 700A</w:t>
                  </w:r>
                </w:p>
              </w:tc>
              <w:tc>
                <w:tcPr>
                  <w:tcW w:w="1062" w:type="dxa"/>
                  <w:tcBorders>
                    <w:top w:val="nil"/>
                    <w:left w:val="nil"/>
                    <w:bottom w:val="single" w:sz="4" w:space="0" w:color="auto"/>
                    <w:right w:val="single" w:sz="4" w:space="0" w:color="auto"/>
                  </w:tcBorders>
                  <w:shd w:val="clear" w:color="000000" w:fill="FFFFFF"/>
                  <w:noWrap/>
                  <w:vAlign w:val="center"/>
                  <w:hideMark/>
                </w:tcPr>
                <w:p w14:paraId="78111877"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160 S2 Y2,5</w:t>
                  </w:r>
                </w:p>
              </w:tc>
              <w:tc>
                <w:tcPr>
                  <w:tcW w:w="723" w:type="dxa"/>
                  <w:tcBorders>
                    <w:top w:val="nil"/>
                    <w:left w:val="nil"/>
                    <w:bottom w:val="single" w:sz="4" w:space="0" w:color="auto"/>
                    <w:right w:val="single" w:sz="4" w:space="0" w:color="auto"/>
                  </w:tcBorders>
                  <w:shd w:val="clear" w:color="000000" w:fill="FFFFFF"/>
                  <w:vAlign w:val="center"/>
                  <w:hideMark/>
                </w:tcPr>
                <w:p w14:paraId="42E47708"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15</w:t>
                  </w:r>
                </w:p>
              </w:tc>
              <w:tc>
                <w:tcPr>
                  <w:tcW w:w="1007" w:type="dxa"/>
                  <w:tcBorders>
                    <w:top w:val="nil"/>
                    <w:left w:val="nil"/>
                    <w:bottom w:val="single" w:sz="4" w:space="0" w:color="auto"/>
                    <w:right w:val="single" w:sz="4" w:space="0" w:color="auto"/>
                  </w:tcBorders>
                  <w:shd w:val="clear" w:color="000000" w:fill="FFFFFF"/>
                  <w:noWrap/>
                  <w:vAlign w:val="center"/>
                  <w:hideMark/>
                </w:tcPr>
                <w:p w14:paraId="51B733AA"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29</w:t>
                  </w:r>
                </w:p>
              </w:tc>
              <w:tc>
                <w:tcPr>
                  <w:tcW w:w="878" w:type="dxa"/>
                  <w:tcBorders>
                    <w:top w:val="nil"/>
                    <w:left w:val="nil"/>
                    <w:bottom w:val="single" w:sz="4" w:space="0" w:color="auto"/>
                    <w:right w:val="single" w:sz="4" w:space="0" w:color="auto"/>
                  </w:tcBorders>
                  <w:shd w:val="clear" w:color="000000" w:fill="FFFFFF"/>
                  <w:noWrap/>
                  <w:vAlign w:val="center"/>
                  <w:hideMark/>
                </w:tcPr>
                <w:p w14:paraId="7C45DEB7"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2920</w:t>
                  </w:r>
                </w:p>
              </w:tc>
              <w:tc>
                <w:tcPr>
                  <w:tcW w:w="1367" w:type="dxa"/>
                  <w:tcBorders>
                    <w:top w:val="nil"/>
                    <w:left w:val="nil"/>
                    <w:bottom w:val="single" w:sz="4" w:space="0" w:color="auto"/>
                    <w:right w:val="single" w:sz="4" w:space="0" w:color="auto"/>
                  </w:tcBorders>
                  <w:shd w:val="clear" w:color="000000" w:fill="FFFFFF"/>
                  <w:noWrap/>
                  <w:vAlign w:val="center"/>
                  <w:hideMark/>
                </w:tcPr>
                <w:p w14:paraId="1F7E0A25" w14:textId="77777777" w:rsidR="00D67B15" w:rsidRPr="00AA074E" w:rsidRDefault="00D67B15" w:rsidP="00D67B15">
                  <w:pP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Ex d IIC T4</w:t>
                  </w:r>
                </w:p>
              </w:tc>
              <w:tc>
                <w:tcPr>
                  <w:tcW w:w="867" w:type="dxa"/>
                  <w:tcBorders>
                    <w:top w:val="nil"/>
                    <w:left w:val="nil"/>
                    <w:bottom w:val="single" w:sz="4" w:space="0" w:color="auto"/>
                    <w:right w:val="single" w:sz="4" w:space="0" w:color="auto"/>
                  </w:tcBorders>
                  <w:shd w:val="clear" w:color="000000" w:fill="FFFFFF"/>
                  <w:noWrap/>
                  <w:vAlign w:val="center"/>
                  <w:hideMark/>
                </w:tcPr>
                <w:p w14:paraId="4157E410"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63D5239C"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 </w:t>
                  </w:r>
                </w:p>
              </w:tc>
              <w:tc>
                <w:tcPr>
                  <w:tcW w:w="928" w:type="dxa"/>
                  <w:tcBorders>
                    <w:top w:val="nil"/>
                    <w:left w:val="nil"/>
                    <w:bottom w:val="single" w:sz="4" w:space="0" w:color="auto"/>
                    <w:right w:val="single" w:sz="4" w:space="0" w:color="auto"/>
                  </w:tcBorders>
                  <w:shd w:val="clear" w:color="000000" w:fill="FFFFFF"/>
                  <w:noWrap/>
                  <w:vAlign w:val="center"/>
                  <w:hideMark/>
                </w:tcPr>
                <w:p w14:paraId="02C403CC"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2404</w:t>
                  </w:r>
                </w:p>
              </w:tc>
              <w:tc>
                <w:tcPr>
                  <w:tcW w:w="857" w:type="dxa"/>
                  <w:tcBorders>
                    <w:top w:val="nil"/>
                    <w:left w:val="nil"/>
                    <w:bottom w:val="single" w:sz="4" w:space="0" w:color="auto"/>
                    <w:right w:val="single" w:sz="4" w:space="0" w:color="auto"/>
                  </w:tcBorders>
                  <w:shd w:val="clear" w:color="000000" w:fill="FFFFFF"/>
                </w:tcPr>
                <w:p w14:paraId="7EEB6490"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3174656F" w14:textId="277DD76F" w:rsidTr="00D67B15">
              <w:trPr>
                <w:trHeight w:val="274"/>
              </w:trPr>
              <w:tc>
                <w:tcPr>
                  <w:tcW w:w="672" w:type="dxa"/>
                  <w:tcBorders>
                    <w:top w:val="nil"/>
                    <w:left w:val="single" w:sz="4" w:space="0" w:color="auto"/>
                    <w:bottom w:val="single" w:sz="4" w:space="0" w:color="auto"/>
                    <w:right w:val="nil"/>
                  </w:tcBorders>
                  <w:shd w:val="clear" w:color="000000" w:fill="FFFFFF"/>
                  <w:noWrap/>
                  <w:vAlign w:val="center"/>
                  <w:hideMark/>
                </w:tcPr>
                <w:p w14:paraId="05D4D10F"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w:t>
                  </w:r>
                </w:p>
              </w:tc>
              <w:tc>
                <w:tcPr>
                  <w:tcW w:w="1110" w:type="dxa"/>
                  <w:tcBorders>
                    <w:top w:val="nil"/>
                    <w:left w:val="single" w:sz="4" w:space="0" w:color="auto"/>
                    <w:bottom w:val="single" w:sz="4" w:space="0" w:color="auto"/>
                    <w:right w:val="single" w:sz="4" w:space="0" w:color="auto"/>
                  </w:tcBorders>
                  <w:shd w:val="clear" w:color="000000" w:fill="FFFFFF"/>
                  <w:vAlign w:val="center"/>
                  <w:hideMark/>
                </w:tcPr>
                <w:p w14:paraId="5064D3A3"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19 MP 700B</w:t>
                  </w:r>
                </w:p>
              </w:tc>
              <w:tc>
                <w:tcPr>
                  <w:tcW w:w="1062" w:type="dxa"/>
                  <w:tcBorders>
                    <w:top w:val="nil"/>
                    <w:left w:val="nil"/>
                    <w:bottom w:val="single" w:sz="4" w:space="0" w:color="auto"/>
                    <w:right w:val="single" w:sz="4" w:space="0" w:color="auto"/>
                  </w:tcBorders>
                  <w:shd w:val="clear" w:color="000000" w:fill="FFFFFF"/>
                  <w:noWrap/>
                  <w:vAlign w:val="center"/>
                  <w:hideMark/>
                </w:tcPr>
                <w:p w14:paraId="4717EDFB"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160 S2 Y2,5</w:t>
                  </w:r>
                </w:p>
              </w:tc>
              <w:tc>
                <w:tcPr>
                  <w:tcW w:w="723" w:type="dxa"/>
                  <w:tcBorders>
                    <w:top w:val="nil"/>
                    <w:left w:val="nil"/>
                    <w:bottom w:val="single" w:sz="4" w:space="0" w:color="auto"/>
                    <w:right w:val="single" w:sz="4" w:space="0" w:color="auto"/>
                  </w:tcBorders>
                  <w:shd w:val="clear" w:color="000000" w:fill="FFFFFF"/>
                  <w:vAlign w:val="center"/>
                  <w:hideMark/>
                </w:tcPr>
                <w:p w14:paraId="7C1180E2"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15</w:t>
                  </w:r>
                </w:p>
              </w:tc>
              <w:tc>
                <w:tcPr>
                  <w:tcW w:w="1007" w:type="dxa"/>
                  <w:tcBorders>
                    <w:top w:val="nil"/>
                    <w:left w:val="nil"/>
                    <w:bottom w:val="single" w:sz="4" w:space="0" w:color="auto"/>
                    <w:right w:val="single" w:sz="4" w:space="0" w:color="auto"/>
                  </w:tcBorders>
                  <w:shd w:val="clear" w:color="000000" w:fill="FFFFFF"/>
                  <w:noWrap/>
                  <w:vAlign w:val="center"/>
                  <w:hideMark/>
                </w:tcPr>
                <w:p w14:paraId="468A61FA"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29</w:t>
                  </w:r>
                </w:p>
              </w:tc>
              <w:tc>
                <w:tcPr>
                  <w:tcW w:w="878" w:type="dxa"/>
                  <w:tcBorders>
                    <w:top w:val="nil"/>
                    <w:left w:val="nil"/>
                    <w:bottom w:val="single" w:sz="4" w:space="0" w:color="auto"/>
                    <w:right w:val="single" w:sz="4" w:space="0" w:color="auto"/>
                  </w:tcBorders>
                  <w:shd w:val="clear" w:color="000000" w:fill="FFFFFF"/>
                  <w:noWrap/>
                  <w:vAlign w:val="center"/>
                  <w:hideMark/>
                </w:tcPr>
                <w:p w14:paraId="45DD81AC"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2920</w:t>
                  </w:r>
                </w:p>
              </w:tc>
              <w:tc>
                <w:tcPr>
                  <w:tcW w:w="1367" w:type="dxa"/>
                  <w:tcBorders>
                    <w:top w:val="nil"/>
                    <w:left w:val="nil"/>
                    <w:bottom w:val="single" w:sz="4" w:space="0" w:color="auto"/>
                    <w:right w:val="single" w:sz="4" w:space="0" w:color="auto"/>
                  </w:tcBorders>
                  <w:shd w:val="clear" w:color="000000" w:fill="FFFFFF"/>
                  <w:noWrap/>
                  <w:vAlign w:val="center"/>
                  <w:hideMark/>
                </w:tcPr>
                <w:p w14:paraId="5DC472C2" w14:textId="77777777" w:rsidR="00D67B15" w:rsidRPr="00AA074E" w:rsidRDefault="00D67B15" w:rsidP="00D67B15">
                  <w:pP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Ex d IIC T4</w:t>
                  </w:r>
                </w:p>
              </w:tc>
              <w:tc>
                <w:tcPr>
                  <w:tcW w:w="867" w:type="dxa"/>
                  <w:tcBorders>
                    <w:top w:val="nil"/>
                    <w:left w:val="nil"/>
                    <w:bottom w:val="single" w:sz="4" w:space="0" w:color="auto"/>
                    <w:right w:val="single" w:sz="4" w:space="0" w:color="auto"/>
                  </w:tcBorders>
                  <w:shd w:val="clear" w:color="000000" w:fill="FFFFFF"/>
                  <w:noWrap/>
                  <w:vAlign w:val="center"/>
                  <w:hideMark/>
                </w:tcPr>
                <w:p w14:paraId="54735D0F"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68C5E775"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 </w:t>
                  </w:r>
                </w:p>
              </w:tc>
              <w:tc>
                <w:tcPr>
                  <w:tcW w:w="928" w:type="dxa"/>
                  <w:tcBorders>
                    <w:top w:val="nil"/>
                    <w:left w:val="nil"/>
                    <w:bottom w:val="single" w:sz="4" w:space="0" w:color="auto"/>
                    <w:right w:val="single" w:sz="4" w:space="0" w:color="auto"/>
                  </w:tcBorders>
                  <w:shd w:val="clear" w:color="000000" w:fill="FFFFFF"/>
                  <w:noWrap/>
                  <w:vAlign w:val="center"/>
                  <w:hideMark/>
                </w:tcPr>
                <w:p w14:paraId="0B4D59A2"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2405</w:t>
                  </w:r>
                </w:p>
              </w:tc>
              <w:tc>
                <w:tcPr>
                  <w:tcW w:w="857" w:type="dxa"/>
                  <w:tcBorders>
                    <w:top w:val="nil"/>
                    <w:left w:val="nil"/>
                    <w:bottom w:val="single" w:sz="4" w:space="0" w:color="auto"/>
                    <w:right w:val="single" w:sz="4" w:space="0" w:color="auto"/>
                  </w:tcBorders>
                  <w:shd w:val="clear" w:color="000000" w:fill="FFFFFF"/>
                </w:tcPr>
                <w:p w14:paraId="21BE7F30"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03F94CCA" w14:textId="5538BE89" w:rsidTr="00D67B15">
              <w:trPr>
                <w:trHeight w:val="274"/>
              </w:trPr>
              <w:tc>
                <w:tcPr>
                  <w:tcW w:w="672" w:type="dxa"/>
                  <w:tcBorders>
                    <w:top w:val="nil"/>
                    <w:left w:val="single" w:sz="4" w:space="0" w:color="auto"/>
                    <w:bottom w:val="single" w:sz="4" w:space="0" w:color="auto"/>
                    <w:right w:val="single" w:sz="4" w:space="0" w:color="auto"/>
                  </w:tcBorders>
                  <w:shd w:val="clear" w:color="000000" w:fill="FFFFFF"/>
                  <w:vAlign w:val="center"/>
                  <w:hideMark/>
                </w:tcPr>
                <w:p w14:paraId="4A98D40E"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w:t>
                  </w:r>
                </w:p>
              </w:tc>
              <w:tc>
                <w:tcPr>
                  <w:tcW w:w="1110" w:type="dxa"/>
                  <w:tcBorders>
                    <w:top w:val="nil"/>
                    <w:left w:val="nil"/>
                    <w:bottom w:val="nil"/>
                    <w:right w:val="single" w:sz="4" w:space="0" w:color="auto"/>
                  </w:tcBorders>
                  <w:shd w:val="clear" w:color="000000" w:fill="FFFFFF"/>
                  <w:vAlign w:val="center"/>
                  <w:hideMark/>
                </w:tcPr>
                <w:p w14:paraId="640C0C34"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61 MP 701A</w:t>
                  </w:r>
                </w:p>
              </w:tc>
              <w:tc>
                <w:tcPr>
                  <w:tcW w:w="1062" w:type="dxa"/>
                  <w:tcBorders>
                    <w:top w:val="nil"/>
                    <w:left w:val="nil"/>
                    <w:bottom w:val="single" w:sz="4" w:space="0" w:color="auto"/>
                    <w:right w:val="single" w:sz="4" w:space="0" w:color="auto"/>
                  </w:tcBorders>
                  <w:shd w:val="clear" w:color="000000" w:fill="FFFFFF"/>
                  <w:vAlign w:val="center"/>
                  <w:hideMark/>
                </w:tcPr>
                <w:p w14:paraId="3D3D0F0B"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KT 200 LB - 2</w:t>
                  </w:r>
                </w:p>
              </w:tc>
              <w:tc>
                <w:tcPr>
                  <w:tcW w:w="723" w:type="dxa"/>
                  <w:tcBorders>
                    <w:top w:val="nil"/>
                    <w:left w:val="nil"/>
                    <w:bottom w:val="single" w:sz="4" w:space="0" w:color="auto"/>
                    <w:right w:val="single" w:sz="4" w:space="0" w:color="auto"/>
                  </w:tcBorders>
                  <w:shd w:val="clear" w:color="000000" w:fill="FFFFFF"/>
                  <w:vAlign w:val="center"/>
                  <w:hideMark/>
                </w:tcPr>
                <w:p w14:paraId="6A76DEE7"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37</w:t>
                  </w:r>
                </w:p>
              </w:tc>
              <w:tc>
                <w:tcPr>
                  <w:tcW w:w="1007" w:type="dxa"/>
                  <w:tcBorders>
                    <w:top w:val="nil"/>
                    <w:left w:val="nil"/>
                    <w:bottom w:val="single" w:sz="4" w:space="0" w:color="auto"/>
                    <w:right w:val="single" w:sz="4" w:space="0" w:color="auto"/>
                  </w:tcBorders>
                  <w:shd w:val="clear" w:color="000000" w:fill="FFFFFF"/>
                  <w:vAlign w:val="center"/>
                  <w:hideMark/>
                </w:tcPr>
                <w:p w14:paraId="6D522FD0"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70</w:t>
                  </w:r>
                </w:p>
              </w:tc>
              <w:tc>
                <w:tcPr>
                  <w:tcW w:w="878" w:type="dxa"/>
                  <w:tcBorders>
                    <w:top w:val="nil"/>
                    <w:left w:val="nil"/>
                    <w:bottom w:val="single" w:sz="4" w:space="0" w:color="auto"/>
                    <w:right w:val="single" w:sz="4" w:space="0" w:color="auto"/>
                  </w:tcBorders>
                  <w:shd w:val="clear" w:color="000000" w:fill="FFFFFF"/>
                  <w:vAlign w:val="center"/>
                  <w:hideMark/>
                </w:tcPr>
                <w:p w14:paraId="05012DFC"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2930</w:t>
                  </w:r>
                </w:p>
              </w:tc>
              <w:tc>
                <w:tcPr>
                  <w:tcW w:w="1367" w:type="dxa"/>
                  <w:tcBorders>
                    <w:top w:val="nil"/>
                    <w:left w:val="nil"/>
                    <w:bottom w:val="single" w:sz="4" w:space="0" w:color="auto"/>
                    <w:right w:val="single" w:sz="4" w:space="0" w:color="auto"/>
                  </w:tcBorders>
                  <w:shd w:val="clear" w:color="000000" w:fill="FFFFFF"/>
                  <w:noWrap/>
                  <w:vAlign w:val="center"/>
                  <w:hideMark/>
                </w:tcPr>
                <w:p w14:paraId="194DD3EC"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Ex d IIA T3</w:t>
                  </w:r>
                </w:p>
              </w:tc>
              <w:tc>
                <w:tcPr>
                  <w:tcW w:w="867" w:type="dxa"/>
                  <w:tcBorders>
                    <w:top w:val="nil"/>
                    <w:left w:val="nil"/>
                    <w:bottom w:val="single" w:sz="4" w:space="0" w:color="auto"/>
                    <w:right w:val="single" w:sz="4" w:space="0" w:color="auto"/>
                  </w:tcBorders>
                  <w:shd w:val="clear" w:color="000000" w:fill="FFFFFF"/>
                  <w:vAlign w:val="center"/>
                  <w:hideMark/>
                </w:tcPr>
                <w:p w14:paraId="59C7C120"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 </w:t>
                  </w:r>
                </w:p>
              </w:tc>
              <w:tc>
                <w:tcPr>
                  <w:tcW w:w="912" w:type="dxa"/>
                  <w:tcBorders>
                    <w:top w:val="nil"/>
                    <w:left w:val="nil"/>
                    <w:bottom w:val="single" w:sz="4" w:space="0" w:color="auto"/>
                    <w:right w:val="single" w:sz="4" w:space="0" w:color="auto"/>
                  </w:tcBorders>
                  <w:shd w:val="clear" w:color="000000" w:fill="FFFFFF"/>
                  <w:vAlign w:val="center"/>
                  <w:hideMark/>
                </w:tcPr>
                <w:p w14:paraId="5F48D1E6"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 </w:t>
                  </w:r>
                </w:p>
              </w:tc>
              <w:tc>
                <w:tcPr>
                  <w:tcW w:w="928" w:type="dxa"/>
                  <w:tcBorders>
                    <w:top w:val="nil"/>
                    <w:left w:val="nil"/>
                    <w:bottom w:val="single" w:sz="4" w:space="0" w:color="auto"/>
                    <w:right w:val="single" w:sz="4" w:space="0" w:color="auto"/>
                  </w:tcBorders>
                  <w:shd w:val="clear" w:color="000000" w:fill="FFFFFF"/>
                  <w:vAlign w:val="center"/>
                  <w:hideMark/>
                </w:tcPr>
                <w:p w14:paraId="07A94644"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660</w:t>
                  </w:r>
                </w:p>
              </w:tc>
              <w:tc>
                <w:tcPr>
                  <w:tcW w:w="857" w:type="dxa"/>
                  <w:tcBorders>
                    <w:top w:val="nil"/>
                    <w:left w:val="nil"/>
                    <w:bottom w:val="single" w:sz="4" w:space="0" w:color="auto"/>
                    <w:right w:val="single" w:sz="4" w:space="0" w:color="auto"/>
                  </w:tcBorders>
                  <w:shd w:val="clear" w:color="000000" w:fill="FFFFFF"/>
                </w:tcPr>
                <w:p w14:paraId="7CF267E8"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573B2EBB" w14:textId="7A891CD3" w:rsidTr="00D67B15">
              <w:trPr>
                <w:trHeight w:val="274"/>
              </w:trPr>
              <w:tc>
                <w:tcPr>
                  <w:tcW w:w="672" w:type="dxa"/>
                  <w:tcBorders>
                    <w:top w:val="nil"/>
                    <w:left w:val="single" w:sz="4" w:space="0" w:color="auto"/>
                    <w:bottom w:val="single" w:sz="4" w:space="0" w:color="auto"/>
                    <w:right w:val="single" w:sz="4" w:space="0" w:color="auto"/>
                  </w:tcBorders>
                  <w:shd w:val="clear" w:color="000000" w:fill="FFFFFF"/>
                  <w:vAlign w:val="center"/>
                  <w:hideMark/>
                </w:tcPr>
                <w:p w14:paraId="0E0389B3"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w:t>
                  </w:r>
                </w:p>
              </w:tc>
              <w:tc>
                <w:tcPr>
                  <w:tcW w:w="1110" w:type="dxa"/>
                  <w:tcBorders>
                    <w:top w:val="single" w:sz="4" w:space="0" w:color="auto"/>
                    <w:left w:val="nil"/>
                    <w:bottom w:val="nil"/>
                    <w:right w:val="single" w:sz="4" w:space="0" w:color="auto"/>
                  </w:tcBorders>
                  <w:shd w:val="clear" w:color="000000" w:fill="FFFFFF"/>
                  <w:vAlign w:val="center"/>
                  <w:hideMark/>
                </w:tcPr>
                <w:p w14:paraId="38C640DD"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61 MP 701C</w:t>
                  </w:r>
                </w:p>
              </w:tc>
              <w:tc>
                <w:tcPr>
                  <w:tcW w:w="1062" w:type="dxa"/>
                  <w:tcBorders>
                    <w:top w:val="nil"/>
                    <w:left w:val="nil"/>
                    <w:bottom w:val="single" w:sz="4" w:space="0" w:color="auto"/>
                    <w:right w:val="single" w:sz="4" w:space="0" w:color="auto"/>
                  </w:tcBorders>
                  <w:shd w:val="clear" w:color="000000" w:fill="FFFFFF"/>
                  <w:vAlign w:val="center"/>
                  <w:hideMark/>
                </w:tcPr>
                <w:p w14:paraId="28B337E7"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KT 200 LB - 2</w:t>
                  </w:r>
                </w:p>
              </w:tc>
              <w:tc>
                <w:tcPr>
                  <w:tcW w:w="723" w:type="dxa"/>
                  <w:tcBorders>
                    <w:top w:val="nil"/>
                    <w:left w:val="nil"/>
                    <w:bottom w:val="single" w:sz="4" w:space="0" w:color="auto"/>
                    <w:right w:val="single" w:sz="4" w:space="0" w:color="auto"/>
                  </w:tcBorders>
                  <w:shd w:val="clear" w:color="000000" w:fill="FFFFFF"/>
                  <w:vAlign w:val="center"/>
                  <w:hideMark/>
                </w:tcPr>
                <w:p w14:paraId="7E7455AE"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37</w:t>
                  </w:r>
                </w:p>
              </w:tc>
              <w:tc>
                <w:tcPr>
                  <w:tcW w:w="1007" w:type="dxa"/>
                  <w:tcBorders>
                    <w:top w:val="nil"/>
                    <w:left w:val="nil"/>
                    <w:bottom w:val="single" w:sz="4" w:space="0" w:color="auto"/>
                    <w:right w:val="single" w:sz="4" w:space="0" w:color="auto"/>
                  </w:tcBorders>
                  <w:shd w:val="clear" w:color="000000" w:fill="FFFFFF"/>
                  <w:vAlign w:val="center"/>
                  <w:hideMark/>
                </w:tcPr>
                <w:p w14:paraId="50080054"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70</w:t>
                  </w:r>
                </w:p>
              </w:tc>
              <w:tc>
                <w:tcPr>
                  <w:tcW w:w="878" w:type="dxa"/>
                  <w:tcBorders>
                    <w:top w:val="nil"/>
                    <w:left w:val="nil"/>
                    <w:bottom w:val="single" w:sz="4" w:space="0" w:color="auto"/>
                    <w:right w:val="single" w:sz="4" w:space="0" w:color="auto"/>
                  </w:tcBorders>
                  <w:shd w:val="clear" w:color="000000" w:fill="FFFFFF"/>
                  <w:vAlign w:val="center"/>
                  <w:hideMark/>
                </w:tcPr>
                <w:p w14:paraId="5E0163C4"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2930</w:t>
                  </w:r>
                </w:p>
              </w:tc>
              <w:tc>
                <w:tcPr>
                  <w:tcW w:w="1367" w:type="dxa"/>
                  <w:tcBorders>
                    <w:top w:val="nil"/>
                    <w:left w:val="nil"/>
                    <w:bottom w:val="single" w:sz="4" w:space="0" w:color="auto"/>
                    <w:right w:val="single" w:sz="4" w:space="0" w:color="auto"/>
                  </w:tcBorders>
                  <w:shd w:val="clear" w:color="000000" w:fill="FFFFFF"/>
                  <w:noWrap/>
                  <w:vAlign w:val="center"/>
                  <w:hideMark/>
                </w:tcPr>
                <w:p w14:paraId="765D3A74"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Ex d IIA T3</w:t>
                  </w:r>
                </w:p>
              </w:tc>
              <w:tc>
                <w:tcPr>
                  <w:tcW w:w="867" w:type="dxa"/>
                  <w:tcBorders>
                    <w:top w:val="nil"/>
                    <w:left w:val="nil"/>
                    <w:bottom w:val="single" w:sz="4" w:space="0" w:color="auto"/>
                    <w:right w:val="single" w:sz="4" w:space="0" w:color="auto"/>
                  </w:tcBorders>
                  <w:shd w:val="clear" w:color="000000" w:fill="FFFFFF"/>
                  <w:vAlign w:val="center"/>
                  <w:hideMark/>
                </w:tcPr>
                <w:p w14:paraId="719875B0"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 </w:t>
                  </w:r>
                </w:p>
              </w:tc>
              <w:tc>
                <w:tcPr>
                  <w:tcW w:w="912" w:type="dxa"/>
                  <w:tcBorders>
                    <w:top w:val="nil"/>
                    <w:left w:val="nil"/>
                    <w:bottom w:val="single" w:sz="4" w:space="0" w:color="auto"/>
                    <w:right w:val="single" w:sz="4" w:space="0" w:color="auto"/>
                  </w:tcBorders>
                  <w:shd w:val="clear" w:color="000000" w:fill="FFFFFF"/>
                  <w:vAlign w:val="center"/>
                  <w:hideMark/>
                </w:tcPr>
                <w:p w14:paraId="00E7E364"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 </w:t>
                  </w:r>
                </w:p>
              </w:tc>
              <w:tc>
                <w:tcPr>
                  <w:tcW w:w="928" w:type="dxa"/>
                  <w:tcBorders>
                    <w:top w:val="nil"/>
                    <w:left w:val="nil"/>
                    <w:bottom w:val="single" w:sz="4" w:space="0" w:color="auto"/>
                    <w:right w:val="single" w:sz="4" w:space="0" w:color="auto"/>
                  </w:tcBorders>
                  <w:shd w:val="clear" w:color="000000" w:fill="FFFFFF"/>
                  <w:vAlign w:val="center"/>
                  <w:hideMark/>
                </w:tcPr>
                <w:p w14:paraId="5B0B2FF2"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677</w:t>
                  </w:r>
                </w:p>
              </w:tc>
              <w:tc>
                <w:tcPr>
                  <w:tcW w:w="857" w:type="dxa"/>
                  <w:tcBorders>
                    <w:top w:val="nil"/>
                    <w:left w:val="nil"/>
                    <w:bottom w:val="single" w:sz="4" w:space="0" w:color="auto"/>
                    <w:right w:val="single" w:sz="4" w:space="0" w:color="auto"/>
                  </w:tcBorders>
                  <w:shd w:val="clear" w:color="000000" w:fill="FFFFFF"/>
                </w:tcPr>
                <w:p w14:paraId="7923BA11"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3B1F009F" w14:textId="6AA62246" w:rsidTr="00D67B15">
              <w:trPr>
                <w:trHeight w:val="181"/>
              </w:trPr>
              <w:tc>
                <w:tcPr>
                  <w:tcW w:w="672" w:type="dxa"/>
                  <w:tcBorders>
                    <w:top w:val="nil"/>
                    <w:left w:val="single" w:sz="4" w:space="0" w:color="auto"/>
                    <w:bottom w:val="single" w:sz="4" w:space="0" w:color="auto"/>
                    <w:right w:val="single" w:sz="4" w:space="0" w:color="auto"/>
                  </w:tcBorders>
                  <w:shd w:val="clear" w:color="000000" w:fill="FFFFFF"/>
                  <w:vAlign w:val="center"/>
                  <w:hideMark/>
                </w:tcPr>
                <w:p w14:paraId="147C9CBE"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3</w:t>
                  </w:r>
                </w:p>
              </w:tc>
              <w:tc>
                <w:tcPr>
                  <w:tcW w:w="1110" w:type="dxa"/>
                  <w:tcBorders>
                    <w:top w:val="single" w:sz="4" w:space="0" w:color="auto"/>
                    <w:left w:val="nil"/>
                    <w:bottom w:val="nil"/>
                    <w:right w:val="single" w:sz="4" w:space="0" w:color="auto"/>
                  </w:tcBorders>
                  <w:shd w:val="clear" w:color="000000" w:fill="FFFFFF"/>
                  <w:vAlign w:val="center"/>
                  <w:hideMark/>
                </w:tcPr>
                <w:p w14:paraId="0B95F294"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61 MP 700A</w:t>
                  </w:r>
                </w:p>
              </w:tc>
              <w:tc>
                <w:tcPr>
                  <w:tcW w:w="1062" w:type="dxa"/>
                  <w:tcBorders>
                    <w:top w:val="nil"/>
                    <w:left w:val="nil"/>
                    <w:bottom w:val="single" w:sz="4" w:space="0" w:color="auto"/>
                    <w:right w:val="single" w:sz="4" w:space="0" w:color="auto"/>
                  </w:tcBorders>
                  <w:shd w:val="clear" w:color="000000" w:fill="FFFFFF"/>
                  <w:vAlign w:val="center"/>
                  <w:hideMark/>
                </w:tcPr>
                <w:p w14:paraId="1287CB2B"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AIMP 180 M2 Y2,5</w:t>
                  </w:r>
                </w:p>
              </w:tc>
              <w:tc>
                <w:tcPr>
                  <w:tcW w:w="723" w:type="dxa"/>
                  <w:tcBorders>
                    <w:top w:val="nil"/>
                    <w:left w:val="nil"/>
                    <w:bottom w:val="single" w:sz="4" w:space="0" w:color="auto"/>
                    <w:right w:val="single" w:sz="4" w:space="0" w:color="auto"/>
                  </w:tcBorders>
                  <w:shd w:val="clear" w:color="000000" w:fill="FFFFFF"/>
                  <w:vAlign w:val="center"/>
                  <w:hideMark/>
                </w:tcPr>
                <w:p w14:paraId="7E89FB52"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30</w:t>
                  </w:r>
                </w:p>
              </w:tc>
              <w:tc>
                <w:tcPr>
                  <w:tcW w:w="1007" w:type="dxa"/>
                  <w:tcBorders>
                    <w:top w:val="nil"/>
                    <w:left w:val="nil"/>
                    <w:bottom w:val="single" w:sz="4" w:space="0" w:color="auto"/>
                    <w:right w:val="single" w:sz="4" w:space="0" w:color="auto"/>
                  </w:tcBorders>
                  <w:shd w:val="clear" w:color="000000" w:fill="FFFFFF"/>
                  <w:vAlign w:val="center"/>
                  <w:hideMark/>
                </w:tcPr>
                <w:p w14:paraId="0E7B7CAB"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56</w:t>
                  </w:r>
                </w:p>
              </w:tc>
              <w:tc>
                <w:tcPr>
                  <w:tcW w:w="878" w:type="dxa"/>
                  <w:tcBorders>
                    <w:top w:val="nil"/>
                    <w:left w:val="nil"/>
                    <w:bottom w:val="single" w:sz="4" w:space="0" w:color="auto"/>
                    <w:right w:val="single" w:sz="4" w:space="0" w:color="auto"/>
                  </w:tcBorders>
                  <w:shd w:val="clear" w:color="000000" w:fill="FFFFFF"/>
                  <w:vAlign w:val="center"/>
                  <w:hideMark/>
                </w:tcPr>
                <w:p w14:paraId="326A539C"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2925</w:t>
                  </w:r>
                </w:p>
              </w:tc>
              <w:tc>
                <w:tcPr>
                  <w:tcW w:w="1367" w:type="dxa"/>
                  <w:tcBorders>
                    <w:top w:val="nil"/>
                    <w:left w:val="nil"/>
                    <w:bottom w:val="single" w:sz="4" w:space="0" w:color="auto"/>
                    <w:right w:val="single" w:sz="4" w:space="0" w:color="auto"/>
                  </w:tcBorders>
                  <w:shd w:val="clear" w:color="000000" w:fill="FFFFFF"/>
                  <w:noWrap/>
                  <w:vAlign w:val="center"/>
                  <w:hideMark/>
                </w:tcPr>
                <w:p w14:paraId="341656F2"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Ex d IIC T4</w:t>
                  </w:r>
                </w:p>
              </w:tc>
              <w:tc>
                <w:tcPr>
                  <w:tcW w:w="867" w:type="dxa"/>
                  <w:tcBorders>
                    <w:top w:val="nil"/>
                    <w:left w:val="nil"/>
                    <w:bottom w:val="single" w:sz="4" w:space="0" w:color="auto"/>
                    <w:right w:val="single" w:sz="4" w:space="0" w:color="auto"/>
                  </w:tcBorders>
                  <w:shd w:val="clear" w:color="000000" w:fill="FFFFFF"/>
                  <w:vAlign w:val="center"/>
                  <w:hideMark/>
                </w:tcPr>
                <w:p w14:paraId="5812627F"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 </w:t>
                  </w:r>
                </w:p>
              </w:tc>
              <w:tc>
                <w:tcPr>
                  <w:tcW w:w="912" w:type="dxa"/>
                  <w:tcBorders>
                    <w:top w:val="nil"/>
                    <w:left w:val="nil"/>
                    <w:bottom w:val="single" w:sz="4" w:space="0" w:color="auto"/>
                    <w:right w:val="single" w:sz="4" w:space="0" w:color="auto"/>
                  </w:tcBorders>
                  <w:shd w:val="clear" w:color="000000" w:fill="FFFFFF"/>
                  <w:vAlign w:val="center"/>
                  <w:hideMark/>
                </w:tcPr>
                <w:p w14:paraId="54598125"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 </w:t>
                  </w:r>
                </w:p>
              </w:tc>
              <w:tc>
                <w:tcPr>
                  <w:tcW w:w="928" w:type="dxa"/>
                  <w:tcBorders>
                    <w:top w:val="nil"/>
                    <w:left w:val="nil"/>
                    <w:bottom w:val="single" w:sz="4" w:space="0" w:color="auto"/>
                    <w:right w:val="single" w:sz="4" w:space="0" w:color="auto"/>
                  </w:tcBorders>
                  <w:shd w:val="clear" w:color="000000" w:fill="FFFFFF"/>
                  <w:vAlign w:val="center"/>
                  <w:hideMark/>
                </w:tcPr>
                <w:p w14:paraId="08BC4E93"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2406</w:t>
                  </w:r>
                </w:p>
              </w:tc>
              <w:tc>
                <w:tcPr>
                  <w:tcW w:w="857" w:type="dxa"/>
                  <w:tcBorders>
                    <w:top w:val="nil"/>
                    <w:left w:val="nil"/>
                    <w:bottom w:val="single" w:sz="4" w:space="0" w:color="auto"/>
                    <w:right w:val="single" w:sz="4" w:space="0" w:color="auto"/>
                  </w:tcBorders>
                  <w:shd w:val="clear" w:color="000000" w:fill="FFFFFF"/>
                </w:tcPr>
                <w:p w14:paraId="027DBA44"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463B8689" w14:textId="2C5F6638" w:rsidTr="00D67B15">
              <w:trPr>
                <w:trHeight w:val="274"/>
              </w:trPr>
              <w:tc>
                <w:tcPr>
                  <w:tcW w:w="672" w:type="dxa"/>
                  <w:tcBorders>
                    <w:top w:val="nil"/>
                    <w:left w:val="single" w:sz="4" w:space="0" w:color="auto"/>
                    <w:bottom w:val="nil"/>
                    <w:right w:val="single" w:sz="4" w:space="0" w:color="auto"/>
                  </w:tcBorders>
                  <w:shd w:val="clear" w:color="000000" w:fill="FFFFFF"/>
                  <w:vAlign w:val="center"/>
                  <w:hideMark/>
                </w:tcPr>
                <w:p w14:paraId="2F67957A"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4</w:t>
                  </w:r>
                </w:p>
              </w:tc>
              <w:tc>
                <w:tcPr>
                  <w:tcW w:w="1110" w:type="dxa"/>
                  <w:tcBorders>
                    <w:top w:val="single" w:sz="4" w:space="0" w:color="auto"/>
                    <w:left w:val="nil"/>
                    <w:bottom w:val="nil"/>
                    <w:right w:val="single" w:sz="4" w:space="0" w:color="auto"/>
                  </w:tcBorders>
                  <w:shd w:val="clear" w:color="000000" w:fill="FFFFFF"/>
                  <w:vAlign w:val="center"/>
                  <w:hideMark/>
                </w:tcPr>
                <w:p w14:paraId="33DE2843"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61 MP 700C</w:t>
                  </w:r>
                </w:p>
              </w:tc>
              <w:tc>
                <w:tcPr>
                  <w:tcW w:w="1062" w:type="dxa"/>
                  <w:tcBorders>
                    <w:top w:val="nil"/>
                    <w:left w:val="nil"/>
                    <w:bottom w:val="nil"/>
                    <w:right w:val="single" w:sz="4" w:space="0" w:color="auto"/>
                  </w:tcBorders>
                  <w:shd w:val="clear" w:color="000000" w:fill="FFFFFF"/>
                  <w:vAlign w:val="center"/>
                  <w:hideMark/>
                </w:tcPr>
                <w:p w14:paraId="6CBB5BFE"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AIMP 180 M2 Y2,5</w:t>
                  </w:r>
                </w:p>
              </w:tc>
              <w:tc>
                <w:tcPr>
                  <w:tcW w:w="723" w:type="dxa"/>
                  <w:tcBorders>
                    <w:top w:val="nil"/>
                    <w:left w:val="nil"/>
                    <w:bottom w:val="nil"/>
                    <w:right w:val="single" w:sz="4" w:space="0" w:color="auto"/>
                  </w:tcBorders>
                  <w:shd w:val="clear" w:color="000000" w:fill="FFFFFF"/>
                  <w:vAlign w:val="center"/>
                  <w:hideMark/>
                </w:tcPr>
                <w:p w14:paraId="6AC50E51"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30</w:t>
                  </w:r>
                </w:p>
              </w:tc>
              <w:tc>
                <w:tcPr>
                  <w:tcW w:w="1007" w:type="dxa"/>
                  <w:tcBorders>
                    <w:top w:val="nil"/>
                    <w:left w:val="nil"/>
                    <w:bottom w:val="nil"/>
                    <w:right w:val="single" w:sz="4" w:space="0" w:color="auto"/>
                  </w:tcBorders>
                  <w:shd w:val="clear" w:color="000000" w:fill="FFFFFF"/>
                  <w:vAlign w:val="center"/>
                  <w:hideMark/>
                </w:tcPr>
                <w:p w14:paraId="24C31AC2"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56</w:t>
                  </w:r>
                </w:p>
              </w:tc>
              <w:tc>
                <w:tcPr>
                  <w:tcW w:w="878" w:type="dxa"/>
                  <w:tcBorders>
                    <w:top w:val="nil"/>
                    <w:left w:val="nil"/>
                    <w:bottom w:val="nil"/>
                    <w:right w:val="single" w:sz="4" w:space="0" w:color="auto"/>
                  </w:tcBorders>
                  <w:shd w:val="clear" w:color="000000" w:fill="FFFFFF"/>
                  <w:vAlign w:val="center"/>
                  <w:hideMark/>
                </w:tcPr>
                <w:p w14:paraId="6BE65C84"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2925</w:t>
                  </w:r>
                </w:p>
              </w:tc>
              <w:tc>
                <w:tcPr>
                  <w:tcW w:w="1367" w:type="dxa"/>
                  <w:tcBorders>
                    <w:top w:val="nil"/>
                    <w:left w:val="nil"/>
                    <w:bottom w:val="nil"/>
                    <w:right w:val="single" w:sz="4" w:space="0" w:color="auto"/>
                  </w:tcBorders>
                  <w:shd w:val="clear" w:color="000000" w:fill="FFFFFF"/>
                  <w:noWrap/>
                  <w:vAlign w:val="center"/>
                  <w:hideMark/>
                </w:tcPr>
                <w:p w14:paraId="7F781E33"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Ex d IIC T4</w:t>
                  </w:r>
                </w:p>
              </w:tc>
              <w:tc>
                <w:tcPr>
                  <w:tcW w:w="867" w:type="dxa"/>
                  <w:tcBorders>
                    <w:top w:val="nil"/>
                    <w:left w:val="nil"/>
                    <w:bottom w:val="nil"/>
                    <w:right w:val="single" w:sz="4" w:space="0" w:color="auto"/>
                  </w:tcBorders>
                  <w:shd w:val="clear" w:color="000000" w:fill="FFFFFF"/>
                  <w:vAlign w:val="center"/>
                  <w:hideMark/>
                </w:tcPr>
                <w:p w14:paraId="3E2B7A3F"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 </w:t>
                  </w:r>
                </w:p>
              </w:tc>
              <w:tc>
                <w:tcPr>
                  <w:tcW w:w="912" w:type="dxa"/>
                  <w:tcBorders>
                    <w:top w:val="nil"/>
                    <w:left w:val="nil"/>
                    <w:bottom w:val="nil"/>
                    <w:right w:val="single" w:sz="4" w:space="0" w:color="auto"/>
                  </w:tcBorders>
                  <w:shd w:val="clear" w:color="000000" w:fill="FFFFFF"/>
                  <w:vAlign w:val="center"/>
                  <w:hideMark/>
                </w:tcPr>
                <w:p w14:paraId="24FD9622"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 </w:t>
                  </w:r>
                </w:p>
              </w:tc>
              <w:tc>
                <w:tcPr>
                  <w:tcW w:w="928" w:type="dxa"/>
                  <w:tcBorders>
                    <w:top w:val="nil"/>
                    <w:left w:val="nil"/>
                    <w:bottom w:val="nil"/>
                    <w:right w:val="single" w:sz="4" w:space="0" w:color="auto"/>
                  </w:tcBorders>
                  <w:shd w:val="clear" w:color="000000" w:fill="FFFFFF"/>
                  <w:vAlign w:val="center"/>
                  <w:hideMark/>
                </w:tcPr>
                <w:p w14:paraId="2F7568A0"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2401</w:t>
                  </w:r>
                </w:p>
              </w:tc>
              <w:tc>
                <w:tcPr>
                  <w:tcW w:w="857" w:type="dxa"/>
                  <w:tcBorders>
                    <w:top w:val="nil"/>
                    <w:left w:val="nil"/>
                    <w:bottom w:val="nil"/>
                    <w:right w:val="single" w:sz="4" w:space="0" w:color="auto"/>
                  </w:tcBorders>
                  <w:shd w:val="clear" w:color="000000" w:fill="FFFFFF"/>
                </w:tcPr>
                <w:p w14:paraId="62E14FEE"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7A661013" w14:textId="78C44948" w:rsidTr="00D67B15">
              <w:trPr>
                <w:trHeight w:val="67"/>
              </w:trPr>
              <w:tc>
                <w:tcPr>
                  <w:tcW w:w="9526" w:type="dxa"/>
                  <w:gridSpan w:val="10"/>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74A50963" w14:textId="77777777" w:rsidR="00D67B15" w:rsidRPr="00AA074E" w:rsidRDefault="00D67B15" w:rsidP="00D67B15">
                  <w:pPr>
                    <w:jc w:val="center"/>
                    <w:rPr>
                      <w:rFonts w:asciiTheme="minorHAnsi" w:hAnsiTheme="minorHAnsi" w:cstheme="minorHAnsi"/>
                      <w:b/>
                      <w:bCs/>
                      <w:sz w:val="16"/>
                      <w:szCs w:val="16"/>
                      <w:lang w:eastAsia="sr-Latn-BA"/>
                    </w:rPr>
                  </w:pPr>
                  <w:r w:rsidRPr="00AA074E">
                    <w:rPr>
                      <w:rFonts w:asciiTheme="minorHAnsi" w:hAnsiTheme="minorHAnsi" w:cstheme="minorHAnsi"/>
                      <w:b/>
                      <w:bCs/>
                      <w:sz w:val="16"/>
                      <w:szCs w:val="16"/>
                      <w:lang w:eastAsia="sr-Latn-BA"/>
                    </w:rPr>
                    <w:t>СЕКЦИЈА 05</w:t>
                  </w:r>
                </w:p>
              </w:tc>
              <w:tc>
                <w:tcPr>
                  <w:tcW w:w="857" w:type="dxa"/>
                  <w:tcBorders>
                    <w:top w:val="single" w:sz="4" w:space="0" w:color="auto"/>
                    <w:left w:val="single" w:sz="4" w:space="0" w:color="auto"/>
                    <w:bottom w:val="single" w:sz="4" w:space="0" w:color="auto"/>
                    <w:right w:val="single" w:sz="4" w:space="0" w:color="000000"/>
                  </w:tcBorders>
                  <w:shd w:val="clear" w:color="000000" w:fill="D9D9D9"/>
                </w:tcPr>
                <w:p w14:paraId="1D3C379C" w14:textId="77777777" w:rsidR="00D67B15" w:rsidRPr="00AA074E" w:rsidRDefault="00D67B15" w:rsidP="00D67B15">
                  <w:pPr>
                    <w:jc w:val="center"/>
                    <w:rPr>
                      <w:rFonts w:asciiTheme="minorHAnsi" w:hAnsiTheme="minorHAnsi" w:cstheme="minorHAnsi"/>
                      <w:b/>
                      <w:bCs/>
                      <w:sz w:val="16"/>
                      <w:szCs w:val="16"/>
                      <w:lang w:eastAsia="sr-Latn-BA"/>
                    </w:rPr>
                  </w:pPr>
                </w:p>
              </w:tc>
            </w:tr>
            <w:tr w:rsidR="00D67B15" w:rsidRPr="00AA074E" w14:paraId="7E80243E" w14:textId="2A2E173E" w:rsidTr="00D67B15">
              <w:trPr>
                <w:trHeight w:val="274"/>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3883A582"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w:t>
                  </w:r>
                </w:p>
              </w:tc>
              <w:tc>
                <w:tcPr>
                  <w:tcW w:w="1110" w:type="dxa"/>
                  <w:tcBorders>
                    <w:top w:val="nil"/>
                    <w:left w:val="nil"/>
                    <w:bottom w:val="single" w:sz="4" w:space="0" w:color="auto"/>
                    <w:right w:val="single" w:sz="4" w:space="0" w:color="auto"/>
                  </w:tcBorders>
                  <w:shd w:val="clear" w:color="auto" w:fill="auto"/>
                  <w:vAlign w:val="center"/>
                  <w:hideMark/>
                </w:tcPr>
                <w:p w14:paraId="2D7148C4"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05 MP 17A</w:t>
                  </w:r>
                </w:p>
              </w:tc>
              <w:tc>
                <w:tcPr>
                  <w:tcW w:w="1062" w:type="dxa"/>
                  <w:tcBorders>
                    <w:top w:val="nil"/>
                    <w:left w:val="nil"/>
                    <w:bottom w:val="single" w:sz="4" w:space="0" w:color="auto"/>
                    <w:right w:val="single" w:sz="4" w:space="0" w:color="auto"/>
                  </w:tcBorders>
                  <w:shd w:val="clear" w:color="auto" w:fill="auto"/>
                  <w:noWrap/>
                  <w:vAlign w:val="center"/>
                  <w:hideMark/>
                </w:tcPr>
                <w:p w14:paraId="6E014730"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3KTC100La-4</w:t>
                  </w:r>
                </w:p>
              </w:tc>
              <w:tc>
                <w:tcPr>
                  <w:tcW w:w="723" w:type="dxa"/>
                  <w:tcBorders>
                    <w:top w:val="nil"/>
                    <w:left w:val="nil"/>
                    <w:bottom w:val="single" w:sz="4" w:space="0" w:color="auto"/>
                    <w:right w:val="single" w:sz="4" w:space="0" w:color="auto"/>
                  </w:tcBorders>
                  <w:shd w:val="clear" w:color="auto" w:fill="auto"/>
                  <w:vAlign w:val="center"/>
                  <w:hideMark/>
                </w:tcPr>
                <w:p w14:paraId="42150149"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2,2</w:t>
                  </w:r>
                </w:p>
              </w:tc>
              <w:tc>
                <w:tcPr>
                  <w:tcW w:w="1007" w:type="dxa"/>
                  <w:tcBorders>
                    <w:top w:val="nil"/>
                    <w:left w:val="nil"/>
                    <w:bottom w:val="single" w:sz="4" w:space="0" w:color="auto"/>
                    <w:right w:val="single" w:sz="4" w:space="0" w:color="auto"/>
                  </w:tcBorders>
                  <w:shd w:val="clear" w:color="auto" w:fill="auto"/>
                  <w:noWrap/>
                  <w:vAlign w:val="center"/>
                  <w:hideMark/>
                </w:tcPr>
                <w:p w14:paraId="3ADF294F"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5,2</w:t>
                  </w:r>
                </w:p>
              </w:tc>
              <w:tc>
                <w:tcPr>
                  <w:tcW w:w="878" w:type="dxa"/>
                  <w:tcBorders>
                    <w:top w:val="nil"/>
                    <w:left w:val="nil"/>
                    <w:bottom w:val="single" w:sz="4" w:space="0" w:color="auto"/>
                    <w:right w:val="single" w:sz="4" w:space="0" w:color="auto"/>
                  </w:tcBorders>
                  <w:shd w:val="clear" w:color="auto" w:fill="auto"/>
                  <w:noWrap/>
                  <w:vAlign w:val="center"/>
                  <w:hideMark/>
                </w:tcPr>
                <w:p w14:paraId="1E4082BC"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1430</w:t>
                  </w:r>
                </w:p>
              </w:tc>
              <w:tc>
                <w:tcPr>
                  <w:tcW w:w="1367" w:type="dxa"/>
                  <w:tcBorders>
                    <w:top w:val="nil"/>
                    <w:left w:val="nil"/>
                    <w:bottom w:val="single" w:sz="4" w:space="0" w:color="auto"/>
                    <w:right w:val="single" w:sz="4" w:space="0" w:color="auto"/>
                  </w:tcBorders>
                  <w:shd w:val="clear" w:color="auto" w:fill="auto"/>
                  <w:noWrap/>
                  <w:vAlign w:val="center"/>
                  <w:hideMark/>
                </w:tcPr>
                <w:p w14:paraId="2BE42144"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Ex d IIC T4</w:t>
                  </w:r>
                </w:p>
              </w:tc>
              <w:tc>
                <w:tcPr>
                  <w:tcW w:w="867" w:type="dxa"/>
                  <w:tcBorders>
                    <w:top w:val="nil"/>
                    <w:left w:val="nil"/>
                    <w:bottom w:val="single" w:sz="4" w:space="0" w:color="auto"/>
                    <w:right w:val="single" w:sz="4" w:space="0" w:color="auto"/>
                  </w:tcBorders>
                  <w:shd w:val="clear" w:color="auto" w:fill="auto"/>
                  <w:noWrap/>
                  <w:vAlign w:val="center"/>
                  <w:hideMark/>
                </w:tcPr>
                <w:p w14:paraId="69DD05AB"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6206</w:t>
                  </w:r>
                </w:p>
              </w:tc>
              <w:tc>
                <w:tcPr>
                  <w:tcW w:w="912" w:type="dxa"/>
                  <w:tcBorders>
                    <w:top w:val="nil"/>
                    <w:left w:val="nil"/>
                    <w:bottom w:val="single" w:sz="4" w:space="0" w:color="auto"/>
                    <w:right w:val="single" w:sz="4" w:space="0" w:color="auto"/>
                  </w:tcBorders>
                  <w:shd w:val="clear" w:color="auto" w:fill="auto"/>
                  <w:noWrap/>
                  <w:vAlign w:val="center"/>
                  <w:hideMark/>
                </w:tcPr>
                <w:p w14:paraId="5F2F5466"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6206</w:t>
                  </w:r>
                </w:p>
              </w:tc>
              <w:tc>
                <w:tcPr>
                  <w:tcW w:w="928" w:type="dxa"/>
                  <w:tcBorders>
                    <w:top w:val="nil"/>
                    <w:left w:val="nil"/>
                    <w:bottom w:val="single" w:sz="4" w:space="0" w:color="auto"/>
                    <w:right w:val="single" w:sz="4" w:space="0" w:color="auto"/>
                  </w:tcBorders>
                  <w:shd w:val="clear" w:color="000000" w:fill="FFFFFF"/>
                  <w:noWrap/>
                  <w:vAlign w:val="center"/>
                  <w:hideMark/>
                </w:tcPr>
                <w:p w14:paraId="35C5C0BF"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106</w:t>
                  </w:r>
                </w:p>
              </w:tc>
              <w:tc>
                <w:tcPr>
                  <w:tcW w:w="857" w:type="dxa"/>
                  <w:tcBorders>
                    <w:top w:val="nil"/>
                    <w:left w:val="nil"/>
                    <w:bottom w:val="single" w:sz="4" w:space="0" w:color="auto"/>
                    <w:right w:val="single" w:sz="4" w:space="0" w:color="auto"/>
                  </w:tcBorders>
                  <w:shd w:val="clear" w:color="000000" w:fill="FFFFFF"/>
                </w:tcPr>
                <w:p w14:paraId="453E6882"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64636ED9" w14:textId="063C2BE8" w:rsidTr="00D67B15">
              <w:trPr>
                <w:trHeight w:val="274"/>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14FB5BF5"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w:t>
                  </w:r>
                </w:p>
              </w:tc>
              <w:tc>
                <w:tcPr>
                  <w:tcW w:w="1110" w:type="dxa"/>
                  <w:tcBorders>
                    <w:top w:val="nil"/>
                    <w:left w:val="nil"/>
                    <w:bottom w:val="single" w:sz="4" w:space="0" w:color="auto"/>
                    <w:right w:val="single" w:sz="4" w:space="0" w:color="auto"/>
                  </w:tcBorders>
                  <w:shd w:val="clear" w:color="auto" w:fill="auto"/>
                  <w:vAlign w:val="center"/>
                  <w:hideMark/>
                </w:tcPr>
                <w:p w14:paraId="0A037C2E"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05 MP 17B</w:t>
                  </w:r>
                </w:p>
              </w:tc>
              <w:tc>
                <w:tcPr>
                  <w:tcW w:w="1062" w:type="dxa"/>
                  <w:tcBorders>
                    <w:top w:val="nil"/>
                    <w:left w:val="nil"/>
                    <w:bottom w:val="single" w:sz="4" w:space="0" w:color="auto"/>
                    <w:right w:val="single" w:sz="4" w:space="0" w:color="auto"/>
                  </w:tcBorders>
                  <w:shd w:val="clear" w:color="auto" w:fill="auto"/>
                  <w:noWrap/>
                  <w:vAlign w:val="center"/>
                  <w:hideMark/>
                </w:tcPr>
                <w:p w14:paraId="42BFB0B3"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3KTC100La-4</w:t>
                  </w:r>
                </w:p>
              </w:tc>
              <w:tc>
                <w:tcPr>
                  <w:tcW w:w="723" w:type="dxa"/>
                  <w:tcBorders>
                    <w:top w:val="nil"/>
                    <w:left w:val="nil"/>
                    <w:bottom w:val="single" w:sz="4" w:space="0" w:color="auto"/>
                    <w:right w:val="single" w:sz="4" w:space="0" w:color="auto"/>
                  </w:tcBorders>
                  <w:shd w:val="clear" w:color="auto" w:fill="auto"/>
                  <w:vAlign w:val="center"/>
                  <w:hideMark/>
                </w:tcPr>
                <w:p w14:paraId="4EEAA183"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2,2</w:t>
                  </w:r>
                </w:p>
              </w:tc>
              <w:tc>
                <w:tcPr>
                  <w:tcW w:w="1007" w:type="dxa"/>
                  <w:tcBorders>
                    <w:top w:val="nil"/>
                    <w:left w:val="nil"/>
                    <w:bottom w:val="single" w:sz="4" w:space="0" w:color="auto"/>
                    <w:right w:val="single" w:sz="4" w:space="0" w:color="auto"/>
                  </w:tcBorders>
                  <w:shd w:val="clear" w:color="auto" w:fill="auto"/>
                  <w:noWrap/>
                  <w:vAlign w:val="center"/>
                  <w:hideMark/>
                </w:tcPr>
                <w:p w14:paraId="1A42FA4E"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5,2</w:t>
                  </w:r>
                </w:p>
              </w:tc>
              <w:tc>
                <w:tcPr>
                  <w:tcW w:w="878" w:type="dxa"/>
                  <w:tcBorders>
                    <w:top w:val="nil"/>
                    <w:left w:val="nil"/>
                    <w:bottom w:val="single" w:sz="4" w:space="0" w:color="auto"/>
                    <w:right w:val="single" w:sz="4" w:space="0" w:color="auto"/>
                  </w:tcBorders>
                  <w:shd w:val="clear" w:color="auto" w:fill="auto"/>
                  <w:noWrap/>
                  <w:vAlign w:val="center"/>
                  <w:hideMark/>
                </w:tcPr>
                <w:p w14:paraId="16894267"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1430</w:t>
                  </w:r>
                </w:p>
              </w:tc>
              <w:tc>
                <w:tcPr>
                  <w:tcW w:w="1367" w:type="dxa"/>
                  <w:tcBorders>
                    <w:top w:val="nil"/>
                    <w:left w:val="nil"/>
                    <w:bottom w:val="single" w:sz="4" w:space="0" w:color="auto"/>
                    <w:right w:val="single" w:sz="4" w:space="0" w:color="auto"/>
                  </w:tcBorders>
                  <w:shd w:val="clear" w:color="auto" w:fill="auto"/>
                  <w:noWrap/>
                  <w:vAlign w:val="center"/>
                  <w:hideMark/>
                </w:tcPr>
                <w:p w14:paraId="2AC52882"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Ex d IIC T4</w:t>
                  </w:r>
                </w:p>
              </w:tc>
              <w:tc>
                <w:tcPr>
                  <w:tcW w:w="867" w:type="dxa"/>
                  <w:tcBorders>
                    <w:top w:val="nil"/>
                    <w:left w:val="nil"/>
                    <w:bottom w:val="single" w:sz="4" w:space="0" w:color="auto"/>
                    <w:right w:val="single" w:sz="4" w:space="0" w:color="auto"/>
                  </w:tcBorders>
                  <w:shd w:val="clear" w:color="auto" w:fill="auto"/>
                  <w:noWrap/>
                  <w:vAlign w:val="center"/>
                  <w:hideMark/>
                </w:tcPr>
                <w:p w14:paraId="68AFDAD1"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6206</w:t>
                  </w:r>
                </w:p>
              </w:tc>
              <w:tc>
                <w:tcPr>
                  <w:tcW w:w="912" w:type="dxa"/>
                  <w:tcBorders>
                    <w:top w:val="nil"/>
                    <w:left w:val="nil"/>
                    <w:bottom w:val="single" w:sz="4" w:space="0" w:color="auto"/>
                    <w:right w:val="single" w:sz="4" w:space="0" w:color="auto"/>
                  </w:tcBorders>
                  <w:shd w:val="clear" w:color="auto" w:fill="auto"/>
                  <w:noWrap/>
                  <w:vAlign w:val="center"/>
                  <w:hideMark/>
                </w:tcPr>
                <w:p w14:paraId="3D6A6ABA"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6206</w:t>
                  </w:r>
                </w:p>
              </w:tc>
              <w:tc>
                <w:tcPr>
                  <w:tcW w:w="928" w:type="dxa"/>
                  <w:tcBorders>
                    <w:top w:val="nil"/>
                    <w:left w:val="nil"/>
                    <w:bottom w:val="single" w:sz="4" w:space="0" w:color="auto"/>
                    <w:right w:val="single" w:sz="4" w:space="0" w:color="auto"/>
                  </w:tcBorders>
                  <w:shd w:val="clear" w:color="000000" w:fill="FFFFFF"/>
                  <w:noWrap/>
                  <w:vAlign w:val="center"/>
                  <w:hideMark/>
                </w:tcPr>
                <w:p w14:paraId="368D4381"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3273</w:t>
                  </w:r>
                </w:p>
              </w:tc>
              <w:tc>
                <w:tcPr>
                  <w:tcW w:w="857" w:type="dxa"/>
                  <w:tcBorders>
                    <w:top w:val="nil"/>
                    <w:left w:val="nil"/>
                    <w:bottom w:val="single" w:sz="4" w:space="0" w:color="auto"/>
                    <w:right w:val="single" w:sz="4" w:space="0" w:color="auto"/>
                  </w:tcBorders>
                  <w:shd w:val="clear" w:color="000000" w:fill="FFFFFF"/>
                </w:tcPr>
                <w:p w14:paraId="4D6D0D3E"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379C209A" w14:textId="6BA1D292" w:rsidTr="00D67B15">
              <w:trPr>
                <w:trHeight w:val="274"/>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55A06381"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3</w:t>
                  </w:r>
                </w:p>
              </w:tc>
              <w:tc>
                <w:tcPr>
                  <w:tcW w:w="1110" w:type="dxa"/>
                  <w:tcBorders>
                    <w:top w:val="nil"/>
                    <w:left w:val="nil"/>
                    <w:bottom w:val="single" w:sz="4" w:space="0" w:color="auto"/>
                    <w:right w:val="single" w:sz="4" w:space="0" w:color="auto"/>
                  </w:tcBorders>
                  <w:shd w:val="clear" w:color="auto" w:fill="auto"/>
                  <w:vAlign w:val="center"/>
                  <w:hideMark/>
                </w:tcPr>
                <w:p w14:paraId="0516428E"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05 MP 17C</w:t>
                  </w:r>
                </w:p>
              </w:tc>
              <w:tc>
                <w:tcPr>
                  <w:tcW w:w="1062" w:type="dxa"/>
                  <w:tcBorders>
                    <w:top w:val="nil"/>
                    <w:left w:val="nil"/>
                    <w:bottom w:val="single" w:sz="4" w:space="0" w:color="auto"/>
                    <w:right w:val="single" w:sz="4" w:space="0" w:color="auto"/>
                  </w:tcBorders>
                  <w:shd w:val="clear" w:color="auto" w:fill="auto"/>
                  <w:noWrap/>
                  <w:vAlign w:val="center"/>
                  <w:hideMark/>
                </w:tcPr>
                <w:p w14:paraId="4203EA46"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3KT 90L-4</w:t>
                  </w:r>
                </w:p>
              </w:tc>
              <w:tc>
                <w:tcPr>
                  <w:tcW w:w="723" w:type="dxa"/>
                  <w:tcBorders>
                    <w:top w:val="nil"/>
                    <w:left w:val="nil"/>
                    <w:bottom w:val="single" w:sz="4" w:space="0" w:color="auto"/>
                    <w:right w:val="single" w:sz="4" w:space="0" w:color="auto"/>
                  </w:tcBorders>
                  <w:shd w:val="clear" w:color="auto" w:fill="auto"/>
                  <w:vAlign w:val="center"/>
                  <w:hideMark/>
                </w:tcPr>
                <w:p w14:paraId="2B3F4B1C"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1,5</w:t>
                  </w:r>
                </w:p>
              </w:tc>
              <w:tc>
                <w:tcPr>
                  <w:tcW w:w="1007" w:type="dxa"/>
                  <w:tcBorders>
                    <w:top w:val="nil"/>
                    <w:left w:val="nil"/>
                    <w:bottom w:val="single" w:sz="4" w:space="0" w:color="auto"/>
                    <w:right w:val="single" w:sz="4" w:space="0" w:color="auto"/>
                  </w:tcBorders>
                  <w:shd w:val="clear" w:color="auto" w:fill="auto"/>
                  <w:noWrap/>
                  <w:vAlign w:val="center"/>
                  <w:hideMark/>
                </w:tcPr>
                <w:p w14:paraId="3631362F"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3,8</w:t>
                  </w:r>
                </w:p>
              </w:tc>
              <w:tc>
                <w:tcPr>
                  <w:tcW w:w="878" w:type="dxa"/>
                  <w:tcBorders>
                    <w:top w:val="nil"/>
                    <w:left w:val="nil"/>
                    <w:bottom w:val="single" w:sz="4" w:space="0" w:color="auto"/>
                    <w:right w:val="single" w:sz="4" w:space="0" w:color="auto"/>
                  </w:tcBorders>
                  <w:shd w:val="clear" w:color="auto" w:fill="auto"/>
                  <w:noWrap/>
                  <w:vAlign w:val="center"/>
                  <w:hideMark/>
                </w:tcPr>
                <w:p w14:paraId="18F867B8"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1410</w:t>
                  </w:r>
                </w:p>
              </w:tc>
              <w:tc>
                <w:tcPr>
                  <w:tcW w:w="1367" w:type="dxa"/>
                  <w:tcBorders>
                    <w:top w:val="nil"/>
                    <w:left w:val="nil"/>
                    <w:bottom w:val="single" w:sz="4" w:space="0" w:color="auto"/>
                    <w:right w:val="single" w:sz="4" w:space="0" w:color="auto"/>
                  </w:tcBorders>
                  <w:shd w:val="clear" w:color="auto" w:fill="auto"/>
                  <w:noWrap/>
                  <w:vAlign w:val="center"/>
                  <w:hideMark/>
                </w:tcPr>
                <w:p w14:paraId="0CAFABA1"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Ex d IIC T4</w:t>
                  </w:r>
                </w:p>
              </w:tc>
              <w:tc>
                <w:tcPr>
                  <w:tcW w:w="867" w:type="dxa"/>
                  <w:tcBorders>
                    <w:top w:val="nil"/>
                    <w:left w:val="nil"/>
                    <w:bottom w:val="single" w:sz="4" w:space="0" w:color="auto"/>
                    <w:right w:val="single" w:sz="4" w:space="0" w:color="auto"/>
                  </w:tcBorders>
                  <w:shd w:val="clear" w:color="auto" w:fill="auto"/>
                  <w:noWrap/>
                  <w:vAlign w:val="center"/>
                  <w:hideMark/>
                </w:tcPr>
                <w:p w14:paraId="4A57F24A"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6205</w:t>
                  </w:r>
                </w:p>
              </w:tc>
              <w:tc>
                <w:tcPr>
                  <w:tcW w:w="912" w:type="dxa"/>
                  <w:tcBorders>
                    <w:top w:val="nil"/>
                    <w:left w:val="nil"/>
                    <w:bottom w:val="single" w:sz="4" w:space="0" w:color="auto"/>
                    <w:right w:val="single" w:sz="4" w:space="0" w:color="auto"/>
                  </w:tcBorders>
                  <w:shd w:val="clear" w:color="auto" w:fill="auto"/>
                  <w:noWrap/>
                  <w:vAlign w:val="center"/>
                  <w:hideMark/>
                </w:tcPr>
                <w:p w14:paraId="2AF6E091"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6205</w:t>
                  </w:r>
                </w:p>
              </w:tc>
              <w:tc>
                <w:tcPr>
                  <w:tcW w:w="928" w:type="dxa"/>
                  <w:tcBorders>
                    <w:top w:val="nil"/>
                    <w:left w:val="nil"/>
                    <w:bottom w:val="single" w:sz="4" w:space="0" w:color="auto"/>
                    <w:right w:val="single" w:sz="4" w:space="0" w:color="auto"/>
                  </w:tcBorders>
                  <w:shd w:val="clear" w:color="000000" w:fill="FFFFFF"/>
                  <w:noWrap/>
                  <w:vAlign w:val="center"/>
                  <w:hideMark/>
                </w:tcPr>
                <w:p w14:paraId="5C11F2CA"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1987</w:t>
                  </w:r>
                </w:p>
              </w:tc>
              <w:tc>
                <w:tcPr>
                  <w:tcW w:w="857" w:type="dxa"/>
                  <w:tcBorders>
                    <w:top w:val="nil"/>
                    <w:left w:val="nil"/>
                    <w:bottom w:val="single" w:sz="4" w:space="0" w:color="auto"/>
                    <w:right w:val="single" w:sz="4" w:space="0" w:color="auto"/>
                  </w:tcBorders>
                  <w:shd w:val="clear" w:color="000000" w:fill="FFFFFF"/>
                </w:tcPr>
                <w:p w14:paraId="3A181D15"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0B921749" w14:textId="4A2073CA" w:rsidTr="00D67B15">
              <w:trPr>
                <w:trHeight w:val="74"/>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7B9B7907"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4</w:t>
                  </w:r>
                </w:p>
              </w:tc>
              <w:tc>
                <w:tcPr>
                  <w:tcW w:w="1110" w:type="dxa"/>
                  <w:tcBorders>
                    <w:top w:val="nil"/>
                    <w:left w:val="nil"/>
                    <w:bottom w:val="single" w:sz="4" w:space="0" w:color="auto"/>
                    <w:right w:val="single" w:sz="4" w:space="0" w:color="auto"/>
                  </w:tcBorders>
                  <w:shd w:val="clear" w:color="auto" w:fill="auto"/>
                  <w:vAlign w:val="center"/>
                  <w:hideMark/>
                </w:tcPr>
                <w:p w14:paraId="167EED84"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05 MP 17D</w:t>
                  </w:r>
                </w:p>
              </w:tc>
              <w:tc>
                <w:tcPr>
                  <w:tcW w:w="1062" w:type="dxa"/>
                  <w:tcBorders>
                    <w:top w:val="nil"/>
                    <w:left w:val="nil"/>
                    <w:bottom w:val="single" w:sz="4" w:space="0" w:color="auto"/>
                    <w:right w:val="single" w:sz="4" w:space="0" w:color="auto"/>
                  </w:tcBorders>
                  <w:shd w:val="clear" w:color="auto" w:fill="auto"/>
                  <w:noWrap/>
                  <w:vAlign w:val="center"/>
                  <w:hideMark/>
                </w:tcPr>
                <w:p w14:paraId="1E6AB10E"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3KT 90L-4</w:t>
                  </w:r>
                </w:p>
              </w:tc>
              <w:tc>
                <w:tcPr>
                  <w:tcW w:w="723" w:type="dxa"/>
                  <w:tcBorders>
                    <w:top w:val="nil"/>
                    <w:left w:val="nil"/>
                    <w:bottom w:val="single" w:sz="4" w:space="0" w:color="auto"/>
                    <w:right w:val="single" w:sz="4" w:space="0" w:color="auto"/>
                  </w:tcBorders>
                  <w:shd w:val="clear" w:color="auto" w:fill="auto"/>
                  <w:vAlign w:val="center"/>
                  <w:hideMark/>
                </w:tcPr>
                <w:p w14:paraId="7E17203A"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1,5</w:t>
                  </w:r>
                </w:p>
              </w:tc>
              <w:tc>
                <w:tcPr>
                  <w:tcW w:w="1007" w:type="dxa"/>
                  <w:tcBorders>
                    <w:top w:val="nil"/>
                    <w:left w:val="nil"/>
                    <w:bottom w:val="single" w:sz="4" w:space="0" w:color="auto"/>
                    <w:right w:val="single" w:sz="4" w:space="0" w:color="auto"/>
                  </w:tcBorders>
                  <w:shd w:val="clear" w:color="auto" w:fill="auto"/>
                  <w:noWrap/>
                  <w:vAlign w:val="center"/>
                  <w:hideMark/>
                </w:tcPr>
                <w:p w14:paraId="583C4F79"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3,8</w:t>
                  </w:r>
                </w:p>
              </w:tc>
              <w:tc>
                <w:tcPr>
                  <w:tcW w:w="878" w:type="dxa"/>
                  <w:tcBorders>
                    <w:top w:val="nil"/>
                    <w:left w:val="nil"/>
                    <w:bottom w:val="single" w:sz="4" w:space="0" w:color="auto"/>
                    <w:right w:val="single" w:sz="4" w:space="0" w:color="auto"/>
                  </w:tcBorders>
                  <w:shd w:val="clear" w:color="auto" w:fill="auto"/>
                  <w:noWrap/>
                  <w:vAlign w:val="center"/>
                  <w:hideMark/>
                </w:tcPr>
                <w:p w14:paraId="1CC1BF48"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1410</w:t>
                  </w:r>
                </w:p>
              </w:tc>
              <w:tc>
                <w:tcPr>
                  <w:tcW w:w="1367" w:type="dxa"/>
                  <w:tcBorders>
                    <w:top w:val="nil"/>
                    <w:left w:val="nil"/>
                    <w:bottom w:val="single" w:sz="4" w:space="0" w:color="auto"/>
                    <w:right w:val="single" w:sz="4" w:space="0" w:color="auto"/>
                  </w:tcBorders>
                  <w:shd w:val="clear" w:color="auto" w:fill="auto"/>
                  <w:noWrap/>
                  <w:vAlign w:val="center"/>
                  <w:hideMark/>
                </w:tcPr>
                <w:p w14:paraId="4FD3FD54"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Ex d IIC T4</w:t>
                  </w:r>
                </w:p>
              </w:tc>
              <w:tc>
                <w:tcPr>
                  <w:tcW w:w="867" w:type="dxa"/>
                  <w:tcBorders>
                    <w:top w:val="nil"/>
                    <w:left w:val="nil"/>
                    <w:bottom w:val="single" w:sz="4" w:space="0" w:color="auto"/>
                    <w:right w:val="single" w:sz="4" w:space="0" w:color="auto"/>
                  </w:tcBorders>
                  <w:shd w:val="clear" w:color="auto" w:fill="auto"/>
                  <w:noWrap/>
                  <w:vAlign w:val="center"/>
                  <w:hideMark/>
                </w:tcPr>
                <w:p w14:paraId="12AA66FF"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6205</w:t>
                  </w:r>
                </w:p>
              </w:tc>
              <w:tc>
                <w:tcPr>
                  <w:tcW w:w="912" w:type="dxa"/>
                  <w:tcBorders>
                    <w:top w:val="nil"/>
                    <w:left w:val="nil"/>
                    <w:bottom w:val="single" w:sz="4" w:space="0" w:color="auto"/>
                    <w:right w:val="single" w:sz="4" w:space="0" w:color="auto"/>
                  </w:tcBorders>
                  <w:shd w:val="clear" w:color="auto" w:fill="auto"/>
                  <w:noWrap/>
                  <w:vAlign w:val="center"/>
                  <w:hideMark/>
                </w:tcPr>
                <w:p w14:paraId="2E3DF232"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6205</w:t>
                  </w:r>
                </w:p>
              </w:tc>
              <w:tc>
                <w:tcPr>
                  <w:tcW w:w="928" w:type="dxa"/>
                  <w:tcBorders>
                    <w:top w:val="nil"/>
                    <w:left w:val="nil"/>
                    <w:bottom w:val="single" w:sz="4" w:space="0" w:color="auto"/>
                    <w:right w:val="single" w:sz="4" w:space="0" w:color="auto"/>
                  </w:tcBorders>
                  <w:shd w:val="clear" w:color="000000" w:fill="FFFFFF"/>
                  <w:noWrap/>
                  <w:vAlign w:val="center"/>
                  <w:hideMark/>
                </w:tcPr>
                <w:p w14:paraId="19812C6D"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1990</w:t>
                  </w:r>
                </w:p>
              </w:tc>
              <w:tc>
                <w:tcPr>
                  <w:tcW w:w="857" w:type="dxa"/>
                  <w:tcBorders>
                    <w:top w:val="nil"/>
                    <w:left w:val="nil"/>
                    <w:bottom w:val="single" w:sz="4" w:space="0" w:color="auto"/>
                    <w:right w:val="single" w:sz="4" w:space="0" w:color="auto"/>
                  </w:tcBorders>
                  <w:shd w:val="clear" w:color="000000" w:fill="FFFFFF"/>
                </w:tcPr>
                <w:p w14:paraId="5A06D8F5"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212BB832" w14:textId="53BE2145" w:rsidTr="00D67B15">
              <w:trPr>
                <w:trHeight w:val="121"/>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7E93FC25"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5</w:t>
                  </w:r>
                </w:p>
              </w:tc>
              <w:tc>
                <w:tcPr>
                  <w:tcW w:w="1110" w:type="dxa"/>
                  <w:tcBorders>
                    <w:top w:val="nil"/>
                    <w:left w:val="nil"/>
                    <w:bottom w:val="single" w:sz="4" w:space="0" w:color="auto"/>
                    <w:right w:val="single" w:sz="4" w:space="0" w:color="auto"/>
                  </w:tcBorders>
                  <w:shd w:val="clear" w:color="auto" w:fill="auto"/>
                  <w:vAlign w:val="center"/>
                  <w:hideMark/>
                </w:tcPr>
                <w:p w14:paraId="0E3D133A"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05 MP 16B</w:t>
                  </w:r>
                </w:p>
              </w:tc>
              <w:tc>
                <w:tcPr>
                  <w:tcW w:w="1062" w:type="dxa"/>
                  <w:tcBorders>
                    <w:top w:val="nil"/>
                    <w:left w:val="nil"/>
                    <w:bottom w:val="single" w:sz="4" w:space="0" w:color="auto"/>
                    <w:right w:val="single" w:sz="4" w:space="0" w:color="auto"/>
                  </w:tcBorders>
                  <w:shd w:val="clear" w:color="auto" w:fill="auto"/>
                  <w:noWrap/>
                  <w:vAlign w:val="center"/>
                  <w:hideMark/>
                </w:tcPr>
                <w:p w14:paraId="58174E3E"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132 M-4</w:t>
                  </w:r>
                </w:p>
              </w:tc>
              <w:tc>
                <w:tcPr>
                  <w:tcW w:w="723" w:type="dxa"/>
                  <w:tcBorders>
                    <w:top w:val="nil"/>
                    <w:left w:val="nil"/>
                    <w:bottom w:val="single" w:sz="4" w:space="0" w:color="auto"/>
                    <w:right w:val="single" w:sz="4" w:space="0" w:color="auto"/>
                  </w:tcBorders>
                  <w:shd w:val="clear" w:color="auto" w:fill="auto"/>
                  <w:vAlign w:val="center"/>
                  <w:hideMark/>
                </w:tcPr>
                <w:p w14:paraId="112186E1"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7,5</w:t>
                  </w:r>
                </w:p>
              </w:tc>
              <w:tc>
                <w:tcPr>
                  <w:tcW w:w="1007" w:type="dxa"/>
                  <w:tcBorders>
                    <w:top w:val="nil"/>
                    <w:left w:val="nil"/>
                    <w:bottom w:val="single" w:sz="4" w:space="0" w:color="auto"/>
                    <w:right w:val="single" w:sz="4" w:space="0" w:color="auto"/>
                  </w:tcBorders>
                  <w:shd w:val="clear" w:color="auto" w:fill="auto"/>
                  <w:noWrap/>
                  <w:vAlign w:val="center"/>
                  <w:hideMark/>
                </w:tcPr>
                <w:p w14:paraId="4E401DDC"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15,2</w:t>
                  </w:r>
                </w:p>
              </w:tc>
              <w:tc>
                <w:tcPr>
                  <w:tcW w:w="878" w:type="dxa"/>
                  <w:tcBorders>
                    <w:top w:val="nil"/>
                    <w:left w:val="nil"/>
                    <w:bottom w:val="single" w:sz="4" w:space="0" w:color="auto"/>
                    <w:right w:val="single" w:sz="4" w:space="0" w:color="auto"/>
                  </w:tcBorders>
                  <w:shd w:val="clear" w:color="auto" w:fill="auto"/>
                  <w:noWrap/>
                  <w:vAlign w:val="center"/>
                  <w:hideMark/>
                </w:tcPr>
                <w:p w14:paraId="0CC65CA3"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1440</w:t>
                  </w:r>
                </w:p>
              </w:tc>
              <w:tc>
                <w:tcPr>
                  <w:tcW w:w="1367" w:type="dxa"/>
                  <w:tcBorders>
                    <w:top w:val="nil"/>
                    <w:left w:val="nil"/>
                    <w:bottom w:val="single" w:sz="4" w:space="0" w:color="auto"/>
                    <w:right w:val="single" w:sz="4" w:space="0" w:color="auto"/>
                  </w:tcBorders>
                  <w:shd w:val="clear" w:color="auto" w:fill="auto"/>
                  <w:noWrap/>
                  <w:vAlign w:val="center"/>
                  <w:hideMark/>
                </w:tcPr>
                <w:p w14:paraId="30DC9948"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Ex d IIC</w:t>
                  </w:r>
                </w:p>
              </w:tc>
              <w:tc>
                <w:tcPr>
                  <w:tcW w:w="867" w:type="dxa"/>
                  <w:tcBorders>
                    <w:top w:val="nil"/>
                    <w:left w:val="nil"/>
                    <w:bottom w:val="single" w:sz="4" w:space="0" w:color="auto"/>
                    <w:right w:val="single" w:sz="4" w:space="0" w:color="auto"/>
                  </w:tcBorders>
                  <w:shd w:val="clear" w:color="auto" w:fill="auto"/>
                  <w:noWrap/>
                  <w:vAlign w:val="center"/>
                  <w:hideMark/>
                </w:tcPr>
                <w:p w14:paraId="19F11E40"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6308</w:t>
                  </w:r>
                </w:p>
              </w:tc>
              <w:tc>
                <w:tcPr>
                  <w:tcW w:w="912" w:type="dxa"/>
                  <w:tcBorders>
                    <w:top w:val="nil"/>
                    <w:left w:val="nil"/>
                    <w:bottom w:val="single" w:sz="4" w:space="0" w:color="auto"/>
                    <w:right w:val="single" w:sz="4" w:space="0" w:color="auto"/>
                  </w:tcBorders>
                  <w:shd w:val="clear" w:color="auto" w:fill="auto"/>
                  <w:noWrap/>
                  <w:vAlign w:val="center"/>
                  <w:hideMark/>
                </w:tcPr>
                <w:p w14:paraId="52222E7A"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6308</w:t>
                  </w:r>
                </w:p>
              </w:tc>
              <w:tc>
                <w:tcPr>
                  <w:tcW w:w="928" w:type="dxa"/>
                  <w:tcBorders>
                    <w:top w:val="nil"/>
                    <w:left w:val="nil"/>
                    <w:bottom w:val="single" w:sz="4" w:space="0" w:color="auto"/>
                    <w:right w:val="single" w:sz="4" w:space="0" w:color="auto"/>
                  </w:tcBorders>
                  <w:shd w:val="clear" w:color="000000" w:fill="FFFFFF"/>
                  <w:noWrap/>
                  <w:vAlign w:val="bottom"/>
                  <w:hideMark/>
                </w:tcPr>
                <w:p w14:paraId="045DE520"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216699</w:t>
                  </w:r>
                </w:p>
              </w:tc>
              <w:tc>
                <w:tcPr>
                  <w:tcW w:w="857" w:type="dxa"/>
                  <w:tcBorders>
                    <w:top w:val="nil"/>
                    <w:left w:val="nil"/>
                    <w:bottom w:val="single" w:sz="4" w:space="0" w:color="auto"/>
                    <w:right w:val="single" w:sz="4" w:space="0" w:color="auto"/>
                  </w:tcBorders>
                  <w:shd w:val="clear" w:color="000000" w:fill="FFFFFF"/>
                </w:tcPr>
                <w:p w14:paraId="400F2DFB"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5009BABE" w14:textId="2163CED3" w:rsidTr="00D67B15">
              <w:trPr>
                <w:trHeight w:val="180"/>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25461927"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w:t>
                  </w:r>
                </w:p>
              </w:tc>
              <w:tc>
                <w:tcPr>
                  <w:tcW w:w="1110" w:type="dxa"/>
                  <w:tcBorders>
                    <w:top w:val="nil"/>
                    <w:left w:val="nil"/>
                    <w:bottom w:val="single" w:sz="4" w:space="0" w:color="auto"/>
                    <w:right w:val="single" w:sz="4" w:space="0" w:color="auto"/>
                  </w:tcBorders>
                  <w:shd w:val="clear" w:color="auto" w:fill="auto"/>
                  <w:vAlign w:val="center"/>
                  <w:hideMark/>
                </w:tcPr>
                <w:p w14:paraId="0D3FAF7C"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05 MP 16C</w:t>
                  </w:r>
                </w:p>
              </w:tc>
              <w:tc>
                <w:tcPr>
                  <w:tcW w:w="1062" w:type="dxa"/>
                  <w:tcBorders>
                    <w:top w:val="nil"/>
                    <w:left w:val="nil"/>
                    <w:bottom w:val="single" w:sz="4" w:space="0" w:color="auto"/>
                    <w:right w:val="single" w:sz="4" w:space="0" w:color="auto"/>
                  </w:tcBorders>
                  <w:shd w:val="clear" w:color="auto" w:fill="auto"/>
                  <w:noWrap/>
                  <w:vAlign w:val="center"/>
                  <w:hideMark/>
                </w:tcPr>
                <w:p w14:paraId="5F3BD201"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71 K-4</w:t>
                  </w:r>
                </w:p>
              </w:tc>
              <w:tc>
                <w:tcPr>
                  <w:tcW w:w="723" w:type="dxa"/>
                  <w:tcBorders>
                    <w:top w:val="nil"/>
                    <w:left w:val="nil"/>
                    <w:bottom w:val="single" w:sz="4" w:space="0" w:color="auto"/>
                    <w:right w:val="single" w:sz="4" w:space="0" w:color="auto"/>
                  </w:tcBorders>
                  <w:shd w:val="clear" w:color="auto" w:fill="auto"/>
                  <w:vAlign w:val="center"/>
                  <w:hideMark/>
                </w:tcPr>
                <w:p w14:paraId="14F465C7"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0,25</w:t>
                  </w:r>
                </w:p>
              </w:tc>
              <w:tc>
                <w:tcPr>
                  <w:tcW w:w="1007" w:type="dxa"/>
                  <w:tcBorders>
                    <w:top w:val="nil"/>
                    <w:left w:val="nil"/>
                    <w:bottom w:val="single" w:sz="4" w:space="0" w:color="auto"/>
                    <w:right w:val="single" w:sz="4" w:space="0" w:color="auto"/>
                  </w:tcBorders>
                  <w:shd w:val="clear" w:color="auto" w:fill="auto"/>
                  <w:noWrap/>
                  <w:vAlign w:val="center"/>
                  <w:hideMark/>
                </w:tcPr>
                <w:p w14:paraId="7EF14EF8"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0,73</w:t>
                  </w:r>
                </w:p>
              </w:tc>
              <w:tc>
                <w:tcPr>
                  <w:tcW w:w="878" w:type="dxa"/>
                  <w:tcBorders>
                    <w:top w:val="nil"/>
                    <w:left w:val="nil"/>
                    <w:bottom w:val="single" w:sz="4" w:space="0" w:color="auto"/>
                    <w:right w:val="single" w:sz="4" w:space="0" w:color="auto"/>
                  </w:tcBorders>
                  <w:shd w:val="clear" w:color="auto" w:fill="auto"/>
                  <w:noWrap/>
                  <w:vAlign w:val="center"/>
                  <w:hideMark/>
                </w:tcPr>
                <w:p w14:paraId="0A6F6B78"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1400</w:t>
                  </w:r>
                </w:p>
              </w:tc>
              <w:tc>
                <w:tcPr>
                  <w:tcW w:w="1367" w:type="dxa"/>
                  <w:tcBorders>
                    <w:top w:val="nil"/>
                    <w:left w:val="nil"/>
                    <w:bottom w:val="single" w:sz="4" w:space="0" w:color="auto"/>
                    <w:right w:val="single" w:sz="4" w:space="0" w:color="auto"/>
                  </w:tcBorders>
                  <w:shd w:val="clear" w:color="auto" w:fill="auto"/>
                  <w:noWrap/>
                  <w:vAlign w:val="center"/>
                  <w:hideMark/>
                </w:tcPr>
                <w:p w14:paraId="6F7A994E"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Ex de IIC T4</w:t>
                  </w:r>
                </w:p>
              </w:tc>
              <w:tc>
                <w:tcPr>
                  <w:tcW w:w="867" w:type="dxa"/>
                  <w:tcBorders>
                    <w:top w:val="nil"/>
                    <w:left w:val="nil"/>
                    <w:bottom w:val="single" w:sz="4" w:space="0" w:color="auto"/>
                    <w:right w:val="single" w:sz="4" w:space="0" w:color="auto"/>
                  </w:tcBorders>
                  <w:shd w:val="clear" w:color="auto" w:fill="auto"/>
                  <w:noWrap/>
                  <w:vAlign w:val="center"/>
                  <w:hideMark/>
                </w:tcPr>
                <w:p w14:paraId="4D5846D0"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6202</w:t>
                  </w:r>
                </w:p>
              </w:tc>
              <w:tc>
                <w:tcPr>
                  <w:tcW w:w="912" w:type="dxa"/>
                  <w:tcBorders>
                    <w:top w:val="nil"/>
                    <w:left w:val="nil"/>
                    <w:bottom w:val="single" w:sz="4" w:space="0" w:color="auto"/>
                    <w:right w:val="single" w:sz="4" w:space="0" w:color="auto"/>
                  </w:tcBorders>
                  <w:shd w:val="clear" w:color="auto" w:fill="auto"/>
                  <w:noWrap/>
                  <w:vAlign w:val="center"/>
                  <w:hideMark/>
                </w:tcPr>
                <w:p w14:paraId="4EA16E9B"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6202</w:t>
                  </w:r>
                </w:p>
              </w:tc>
              <w:tc>
                <w:tcPr>
                  <w:tcW w:w="928" w:type="dxa"/>
                  <w:tcBorders>
                    <w:top w:val="nil"/>
                    <w:left w:val="nil"/>
                    <w:bottom w:val="single" w:sz="4" w:space="0" w:color="auto"/>
                    <w:right w:val="single" w:sz="4" w:space="0" w:color="auto"/>
                  </w:tcBorders>
                  <w:shd w:val="clear" w:color="000000" w:fill="FFFFFF"/>
                  <w:noWrap/>
                  <w:vAlign w:val="bottom"/>
                  <w:hideMark/>
                </w:tcPr>
                <w:p w14:paraId="221D105E"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220773</w:t>
                  </w:r>
                </w:p>
              </w:tc>
              <w:tc>
                <w:tcPr>
                  <w:tcW w:w="857" w:type="dxa"/>
                  <w:tcBorders>
                    <w:top w:val="nil"/>
                    <w:left w:val="nil"/>
                    <w:bottom w:val="single" w:sz="4" w:space="0" w:color="auto"/>
                    <w:right w:val="single" w:sz="4" w:space="0" w:color="auto"/>
                  </w:tcBorders>
                  <w:shd w:val="clear" w:color="000000" w:fill="FFFFFF"/>
                </w:tcPr>
                <w:p w14:paraId="0D0249ED"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29E52D6D" w14:textId="353617B1" w:rsidTr="00D67B15">
              <w:trPr>
                <w:trHeight w:val="274"/>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3704B559"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w:t>
                  </w:r>
                </w:p>
              </w:tc>
              <w:tc>
                <w:tcPr>
                  <w:tcW w:w="1110" w:type="dxa"/>
                  <w:tcBorders>
                    <w:top w:val="nil"/>
                    <w:left w:val="nil"/>
                    <w:bottom w:val="single" w:sz="4" w:space="0" w:color="auto"/>
                    <w:right w:val="single" w:sz="4" w:space="0" w:color="auto"/>
                  </w:tcBorders>
                  <w:shd w:val="clear" w:color="auto" w:fill="auto"/>
                  <w:vAlign w:val="center"/>
                  <w:hideMark/>
                </w:tcPr>
                <w:p w14:paraId="4AADF36B"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04 MP 15</w:t>
                  </w:r>
                </w:p>
              </w:tc>
              <w:tc>
                <w:tcPr>
                  <w:tcW w:w="1062" w:type="dxa"/>
                  <w:tcBorders>
                    <w:top w:val="nil"/>
                    <w:left w:val="nil"/>
                    <w:bottom w:val="single" w:sz="4" w:space="0" w:color="auto"/>
                    <w:right w:val="single" w:sz="4" w:space="0" w:color="auto"/>
                  </w:tcBorders>
                  <w:shd w:val="clear" w:color="auto" w:fill="auto"/>
                  <w:noWrap/>
                  <w:vAlign w:val="bottom"/>
                  <w:hideMark/>
                </w:tcPr>
                <w:p w14:paraId="0E6032C8"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dAM160-M2-D3</w:t>
                  </w:r>
                </w:p>
              </w:tc>
              <w:tc>
                <w:tcPr>
                  <w:tcW w:w="723" w:type="dxa"/>
                  <w:tcBorders>
                    <w:top w:val="nil"/>
                    <w:left w:val="nil"/>
                    <w:bottom w:val="single" w:sz="4" w:space="0" w:color="auto"/>
                    <w:right w:val="single" w:sz="4" w:space="0" w:color="auto"/>
                  </w:tcBorders>
                  <w:shd w:val="clear" w:color="auto" w:fill="auto"/>
                  <w:vAlign w:val="center"/>
                  <w:hideMark/>
                </w:tcPr>
                <w:p w14:paraId="1B88CD25"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11</w:t>
                  </w:r>
                </w:p>
              </w:tc>
              <w:tc>
                <w:tcPr>
                  <w:tcW w:w="1007" w:type="dxa"/>
                  <w:tcBorders>
                    <w:top w:val="nil"/>
                    <w:left w:val="nil"/>
                    <w:bottom w:val="single" w:sz="4" w:space="0" w:color="auto"/>
                    <w:right w:val="single" w:sz="4" w:space="0" w:color="auto"/>
                  </w:tcBorders>
                  <w:shd w:val="clear" w:color="auto" w:fill="auto"/>
                  <w:noWrap/>
                  <w:vAlign w:val="center"/>
                  <w:hideMark/>
                </w:tcPr>
                <w:p w14:paraId="6A32B78A"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23</w:t>
                  </w:r>
                </w:p>
              </w:tc>
              <w:tc>
                <w:tcPr>
                  <w:tcW w:w="878" w:type="dxa"/>
                  <w:tcBorders>
                    <w:top w:val="nil"/>
                    <w:left w:val="nil"/>
                    <w:bottom w:val="single" w:sz="4" w:space="0" w:color="auto"/>
                    <w:right w:val="single" w:sz="4" w:space="0" w:color="auto"/>
                  </w:tcBorders>
                  <w:shd w:val="clear" w:color="auto" w:fill="auto"/>
                  <w:noWrap/>
                  <w:vAlign w:val="center"/>
                  <w:hideMark/>
                </w:tcPr>
                <w:p w14:paraId="36B824B1"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2900</w:t>
                  </w:r>
                </w:p>
              </w:tc>
              <w:tc>
                <w:tcPr>
                  <w:tcW w:w="1367" w:type="dxa"/>
                  <w:tcBorders>
                    <w:top w:val="nil"/>
                    <w:left w:val="nil"/>
                    <w:bottom w:val="single" w:sz="4" w:space="0" w:color="auto"/>
                    <w:right w:val="single" w:sz="4" w:space="0" w:color="auto"/>
                  </w:tcBorders>
                  <w:shd w:val="clear" w:color="auto" w:fill="auto"/>
                  <w:noWrap/>
                  <w:vAlign w:val="center"/>
                  <w:hideMark/>
                </w:tcPr>
                <w:p w14:paraId="516461EE"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Ex d IIC T3</w:t>
                  </w:r>
                </w:p>
              </w:tc>
              <w:tc>
                <w:tcPr>
                  <w:tcW w:w="867" w:type="dxa"/>
                  <w:tcBorders>
                    <w:top w:val="nil"/>
                    <w:left w:val="nil"/>
                    <w:bottom w:val="single" w:sz="4" w:space="0" w:color="auto"/>
                    <w:right w:val="single" w:sz="4" w:space="0" w:color="auto"/>
                  </w:tcBorders>
                  <w:shd w:val="clear" w:color="auto" w:fill="auto"/>
                  <w:noWrap/>
                  <w:vAlign w:val="center"/>
                  <w:hideMark/>
                </w:tcPr>
                <w:p w14:paraId="130DDA2E"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6310</w:t>
                  </w:r>
                </w:p>
              </w:tc>
              <w:tc>
                <w:tcPr>
                  <w:tcW w:w="912" w:type="dxa"/>
                  <w:tcBorders>
                    <w:top w:val="nil"/>
                    <w:left w:val="nil"/>
                    <w:bottom w:val="single" w:sz="4" w:space="0" w:color="auto"/>
                    <w:right w:val="single" w:sz="4" w:space="0" w:color="auto"/>
                  </w:tcBorders>
                  <w:shd w:val="clear" w:color="auto" w:fill="auto"/>
                  <w:noWrap/>
                  <w:vAlign w:val="center"/>
                  <w:hideMark/>
                </w:tcPr>
                <w:p w14:paraId="1577CDB6"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6310</w:t>
                  </w:r>
                </w:p>
              </w:tc>
              <w:tc>
                <w:tcPr>
                  <w:tcW w:w="928" w:type="dxa"/>
                  <w:tcBorders>
                    <w:top w:val="nil"/>
                    <w:left w:val="nil"/>
                    <w:bottom w:val="single" w:sz="4" w:space="0" w:color="auto"/>
                    <w:right w:val="single" w:sz="4" w:space="0" w:color="auto"/>
                  </w:tcBorders>
                  <w:shd w:val="clear" w:color="000000" w:fill="FFFFFF"/>
                  <w:noWrap/>
                  <w:vAlign w:val="center"/>
                  <w:hideMark/>
                </w:tcPr>
                <w:p w14:paraId="301B7F08"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1-15573</w:t>
                  </w:r>
                </w:p>
              </w:tc>
              <w:tc>
                <w:tcPr>
                  <w:tcW w:w="857" w:type="dxa"/>
                  <w:tcBorders>
                    <w:top w:val="nil"/>
                    <w:left w:val="nil"/>
                    <w:bottom w:val="single" w:sz="4" w:space="0" w:color="auto"/>
                    <w:right w:val="single" w:sz="4" w:space="0" w:color="auto"/>
                  </w:tcBorders>
                  <w:shd w:val="clear" w:color="000000" w:fill="FFFFFF"/>
                </w:tcPr>
                <w:p w14:paraId="7737C421"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6F013A3A" w14:textId="316C163B" w:rsidTr="00D67B15">
              <w:trPr>
                <w:trHeight w:val="155"/>
              </w:trPr>
              <w:tc>
                <w:tcPr>
                  <w:tcW w:w="9526" w:type="dxa"/>
                  <w:gridSpan w:val="10"/>
                  <w:tcBorders>
                    <w:top w:val="nil"/>
                    <w:left w:val="single" w:sz="4" w:space="0" w:color="auto"/>
                    <w:bottom w:val="single" w:sz="4" w:space="0" w:color="auto"/>
                    <w:right w:val="single" w:sz="4" w:space="0" w:color="000000"/>
                  </w:tcBorders>
                  <w:shd w:val="clear" w:color="000000" w:fill="D9D9D9"/>
                  <w:noWrap/>
                  <w:vAlign w:val="center"/>
                  <w:hideMark/>
                </w:tcPr>
                <w:p w14:paraId="580C6811" w14:textId="77777777" w:rsidR="00D67B15" w:rsidRPr="00AA074E" w:rsidRDefault="00D67B15" w:rsidP="00D67B15">
                  <w:pPr>
                    <w:jc w:val="center"/>
                    <w:rPr>
                      <w:rFonts w:asciiTheme="minorHAnsi" w:hAnsiTheme="minorHAnsi" w:cstheme="minorHAnsi"/>
                      <w:b/>
                      <w:bCs/>
                      <w:sz w:val="16"/>
                      <w:szCs w:val="16"/>
                      <w:lang w:eastAsia="sr-Latn-BA"/>
                    </w:rPr>
                  </w:pPr>
                  <w:r w:rsidRPr="00AA074E">
                    <w:rPr>
                      <w:rFonts w:asciiTheme="minorHAnsi" w:hAnsiTheme="minorHAnsi" w:cstheme="minorHAnsi"/>
                      <w:b/>
                      <w:bCs/>
                      <w:sz w:val="16"/>
                      <w:szCs w:val="16"/>
                      <w:lang w:eastAsia="sr-Latn-BA"/>
                    </w:rPr>
                    <w:t>СЕКЦИЈА 180</w:t>
                  </w:r>
                </w:p>
              </w:tc>
              <w:tc>
                <w:tcPr>
                  <w:tcW w:w="857" w:type="dxa"/>
                  <w:tcBorders>
                    <w:top w:val="nil"/>
                    <w:left w:val="single" w:sz="4" w:space="0" w:color="auto"/>
                    <w:bottom w:val="single" w:sz="4" w:space="0" w:color="auto"/>
                    <w:right w:val="single" w:sz="4" w:space="0" w:color="000000"/>
                  </w:tcBorders>
                  <w:shd w:val="clear" w:color="000000" w:fill="D9D9D9"/>
                </w:tcPr>
                <w:p w14:paraId="1A9DB32C" w14:textId="77777777" w:rsidR="00D67B15" w:rsidRPr="00AA074E" w:rsidRDefault="00D67B15" w:rsidP="00D67B15">
                  <w:pPr>
                    <w:jc w:val="center"/>
                    <w:rPr>
                      <w:rFonts w:asciiTheme="minorHAnsi" w:hAnsiTheme="minorHAnsi" w:cstheme="minorHAnsi"/>
                      <w:b/>
                      <w:bCs/>
                      <w:sz w:val="16"/>
                      <w:szCs w:val="16"/>
                      <w:lang w:eastAsia="sr-Latn-BA"/>
                    </w:rPr>
                  </w:pPr>
                </w:p>
              </w:tc>
            </w:tr>
            <w:tr w:rsidR="00D67B15" w:rsidRPr="00AA074E" w14:paraId="60166F9A" w14:textId="2EEF5B61" w:rsidTr="00D67B15">
              <w:trPr>
                <w:trHeight w:val="274"/>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1D23AC0C"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w:t>
                  </w:r>
                </w:p>
              </w:tc>
              <w:tc>
                <w:tcPr>
                  <w:tcW w:w="1110" w:type="dxa"/>
                  <w:tcBorders>
                    <w:top w:val="nil"/>
                    <w:left w:val="nil"/>
                    <w:bottom w:val="single" w:sz="4" w:space="0" w:color="auto"/>
                    <w:right w:val="single" w:sz="4" w:space="0" w:color="auto"/>
                  </w:tcBorders>
                  <w:shd w:val="clear" w:color="auto" w:fill="auto"/>
                  <w:noWrap/>
                  <w:vAlign w:val="center"/>
                  <w:hideMark/>
                </w:tcPr>
                <w:p w14:paraId="7C8C0E44"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180K101A-MA3.1</w:t>
                  </w:r>
                </w:p>
              </w:tc>
              <w:tc>
                <w:tcPr>
                  <w:tcW w:w="1062" w:type="dxa"/>
                  <w:tcBorders>
                    <w:top w:val="nil"/>
                    <w:left w:val="nil"/>
                    <w:bottom w:val="single" w:sz="4" w:space="0" w:color="auto"/>
                    <w:right w:val="single" w:sz="4" w:space="0" w:color="auto"/>
                  </w:tcBorders>
                  <w:shd w:val="clear" w:color="auto" w:fill="auto"/>
                  <w:vAlign w:val="center"/>
                  <w:hideMark/>
                </w:tcPr>
                <w:p w14:paraId="240C329A"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 xml:space="preserve">1CD3353C </w:t>
                  </w:r>
                </w:p>
              </w:tc>
              <w:tc>
                <w:tcPr>
                  <w:tcW w:w="723" w:type="dxa"/>
                  <w:tcBorders>
                    <w:top w:val="nil"/>
                    <w:left w:val="nil"/>
                    <w:bottom w:val="single" w:sz="4" w:space="0" w:color="auto"/>
                    <w:right w:val="single" w:sz="4" w:space="0" w:color="auto"/>
                  </w:tcBorders>
                  <w:shd w:val="clear" w:color="auto" w:fill="auto"/>
                  <w:vAlign w:val="center"/>
                  <w:hideMark/>
                </w:tcPr>
                <w:p w14:paraId="02FE0701"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355</w:t>
                  </w:r>
                </w:p>
              </w:tc>
              <w:tc>
                <w:tcPr>
                  <w:tcW w:w="1007" w:type="dxa"/>
                  <w:tcBorders>
                    <w:top w:val="nil"/>
                    <w:left w:val="nil"/>
                    <w:bottom w:val="single" w:sz="4" w:space="0" w:color="auto"/>
                    <w:right w:val="single" w:sz="4" w:space="0" w:color="auto"/>
                  </w:tcBorders>
                  <w:shd w:val="clear" w:color="000000" w:fill="FFFFFF"/>
                  <w:noWrap/>
                  <w:vAlign w:val="center"/>
                  <w:hideMark/>
                </w:tcPr>
                <w:p w14:paraId="665F68A9"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640</w:t>
                  </w:r>
                </w:p>
              </w:tc>
              <w:tc>
                <w:tcPr>
                  <w:tcW w:w="878" w:type="dxa"/>
                  <w:tcBorders>
                    <w:top w:val="nil"/>
                    <w:left w:val="nil"/>
                    <w:bottom w:val="single" w:sz="4" w:space="0" w:color="auto"/>
                    <w:right w:val="single" w:sz="4" w:space="0" w:color="auto"/>
                  </w:tcBorders>
                  <w:shd w:val="clear" w:color="000000" w:fill="FFFFFF"/>
                  <w:noWrap/>
                  <w:vAlign w:val="center"/>
                  <w:hideMark/>
                </w:tcPr>
                <w:p w14:paraId="753EF72E"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993</w:t>
                  </w:r>
                </w:p>
              </w:tc>
              <w:tc>
                <w:tcPr>
                  <w:tcW w:w="1367" w:type="dxa"/>
                  <w:tcBorders>
                    <w:top w:val="nil"/>
                    <w:left w:val="nil"/>
                    <w:bottom w:val="single" w:sz="4" w:space="0" w:color="auto"/>
                    <w:right w:val="single" w:sz="4" w:space="0" w:color="auto"/>
                  </w:tcBorders>
                  <w:shd w:val="clear" w:color="auto" w:fill="auto"/>
                  <w:noWrap/>
                  <w:vAlign w:val="center"/>
                  <w:hideMark/>
                </w:tcPr>
                <w:p w14:paraId="0B9DA41D"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Ex 2 IIG db eb IIC T4 Gb</w:t>
                  </w:r>
                </w:p>
              </w:tc>
              <w:tc>
                <w:tcPr>
                  <w:tcW w:w="867" w:type="dxa"/>
                  <w:tcBorders>
                    <w:top w:val="nil"/>
                    <w:left w:val="nil"/>
                    <w:bottom w:val="single" w:sz="4" w:space="0" w:color="auto"/>
                    <w:right w:val="single" w:sz="4" w:space="0" w:color="auto"/>
                  </w:tcBorders>
                  <w:shd w:val="clear" w:color="000000" w:fill="FFFFFF"/>
                  <w:noWrap/>
                  <w:vAlign w:val="center"/>
                  <w:hideMark/>
                </w:tcPr>
                <w:p w14:paraId="39AD9E83"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6320-C4L</w:t>
                  </w:r>
                </w:p>
              </w:tc>
              <w:tc>
                <w:tcPr>
                  <w:tcW w:w="912" w:type="dxa"/>
                  <w:tcBorders>
                    <w:top w:val="nil"/>
                    <w:left w:val="nil"/>
                    <w:bottom w:val="single" w:sz="4" w:space="0" w:color="auto"/>
                    <w:right w:val="single" w:sz="4" w:space="0" w:color="auto"/>
                  </w:tcBorders>
                  <w:shd w:val="clear" w:color="000000" w:fill="FFFFFF"/>
                  <w:noWrap/>
                  <w:vAlign w:val="center"/>
                  <w:hideMark/>
                </w:tcPr>
                <w:p w14:paraId="54A6E759"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6320-C4L</w:t>
                  </w:r>
                </w:p>
              </w:tc>
              <w:tc>
                <w:tcPr>
                  <w:tcW w:w="928" w:type="dxa"/>
                  <w:tcBorders>
                    <w:top w:val="nil"/>
                    <w:left w:val="nil"/>
                    <w:bottom w:val="single" w:sz="4" w:space="0" w:color="auto"/>
                    <w:right w:val="single" w:sz="4" w:space="0" w:color="auto"/>
                  </w:tcBorders>
                  <w:shd w:val="clear" w:color="000000" w:fill="FFFFFF"/>
                  <w:noWrap/>
                  <w:vAlign w:val="center"/>
                  <w:hideMark/>
                </w:tcPr>
                <w:p w14:paraId="2206206B"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273909601</w:t>
                  </w:r>
                </w:p>
              </w:tc>
              <w:tc>
                <w:tcPr>
                  <w:tcW w:w="857" w:type="dxa"/>
                  <w:tcBorders>
                    <w:top w:val="nil"/>
                    <w:left w:val="nil"/>
                    <w:bottom w:val="single" w:sz="4" w:space="0" w:color="auto"/>
                    <w:right w:val="single" w:sz="4" w:space="0" w:color="auto"/>
                  </w:tcBorders>
                  <w:shd w:val="clear" w:color="000000" w:fill="FFFFFF"/>
                </w:tcPr>
                <w:p w14:paraId="2F915B27"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0C1C19E8" w14:textId="7662A282" w:rsidTr="00D67B15">
              <w:trPr>
                <w:trHeight w:val="274"/>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57C452C4"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w:t>
                  </w:r>
                </w:p>
              </w:tc>
              <w:tc>
                <w:tcPr>
                  <w:tcW w:w="1110" w:type="dxa"/>
                  <w:tcBorders>
                    <w:top w:val="nil"/>
                    <w:left w:val="nil"/>
                    <w:bottom w:val="single" w:sz="4" w:space="0" w:color="auto"/>
                    <w:right w:val="single" w:sz="4" w:space="0" w:color="auto"/>
                  </w:tcBorders>
                  <w:shd w:val="clear" w:color="auto" w:fill="auto"/>
                  <w:noWrap/>
                  <w:vAlign w:val="center"/>
                  <w:hideMark/>
                </w:tcPr>
                <w:p w14:paraId="21A811A8"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180K101B-MA3.1</w:t>
                  </w:r>
                </w:p>
              </w:tc>
              <w:tc>
                <w:tcPr>
                  <w:tcW w:w="1062" w:type="dxa"/>
                  <w:tcBorders>
                    <w:top w:val="nil"/>
                    <w:left w:val="nil"/>
                    <w:bottom w:val="single" w:sz="4" w:space="0" w:color="auto"/>
                    <w:right w:val="single" w:sz="4" w:space="0" w:color="auto"/>
                  </w:tcBorders>
                  <w:shd w:val="clear" w:color="auto" w:fill="auto"/>
                  <w:vAlign w:val="center"/>
                  <w:hideMark/>
                </w:tcPr>
                <w:p w14:paraId="47BA1573"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 xml:space="preserve">1CD3353C </w:t>
                  </w:r>
                </w:p>
              </w:tc>
              <w:tc>
                <w:tcPr>
                  <w:tcW w:w="723" w:type="dxa"/>
                  <w:tcBorders>
                    <w:top w:val="nil"/>
                    <w:left w:val="nil"/>
                    <w:bottom w:val="single" w:sz="4" w:space="0" w:color="auto"/>
                    <w:right w:val="single" w:sz="4" w:space="0" w:color="auto"/>
                  </w:tcBorders>
                  <w:shd w:val="clear" w:color="auto" w:fill="auto"/>
                  <w:vAlign w:val="center"/>
                  <w:hideMark/>
                </w:tcPr>
                <w:p w14:paraId="48D5B831"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355</w:t>
                  </w:r>
                </w:p>
              </w:tc>
              <w:tc>
                <w:tcPr>
                  <w:tcW w:w="1007" w:type="dxa"/>
                  <w:tcBorders>
                    <w:top w:val="nil"/>
                    <w:left w:val="nil"/>
                    <w:bottom w:val="single" w:sz="4" w:space="0" w:color="auto"/>
                    <w:right w:val="single" w:sz="4" w:space="0" w:color="auto"/>
                  </w:tcBorders>
                  <w:shd w:val="clear" w:color="000000" w:fill="FFFFFF"/>
                  <w:noWrap/>
                  <w:vAlign w:val="center"/>
                  <w:hideMark/>
                </w:tcPr>
                <w:p w14:paraId="4A07FA5B"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640</w:t>
                  </w:r>
                </w:p>
              </w:tc>
              <w:tc>
                <w:tcPr>
                  <w:tcW w:w="878" w:type="dxa"/>
                  <w:tcBorders>
                    <w:top w:val="nil"/>
                    <w:left w:val="nil"/>
                    <w:bottom w:val="single" w:sz="4" w:space="0" w:color="auto"/>
                    <w:right w:val="single" w:sz="4" w:space="0" w:color="auto"/>
                  </w:tcBorders>
                  <w:shd w:val="clear" w:color="000000" w:fill="FFFFFF"/>
                  <w:noWrap/>
                  <w:vAlign w:val="center"/>
                  <w:hideMark/>
                </w:tcPr>
                <w:p w14:paraId="2F1C44A2"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993</w:t>
                  </w:r>
                </w:p>
              </w:tc>
              <w:tc>
                <w:tcPr>
                  <w:tcW w:w="1367" w:type="dxa"/>
                  <w:tcBorders>
                    <w:top w:val="nil"/>
                    <w:left w:val="nil"/>
                    <w:bottom w:val="single" w:sz="4" w:space="0" w:color="auto"/>
                    <w:right w:val="single" w:sz="4" w:space="0" w:color="auto"/>
                  </w:tcBorders>
                  <w:shd w:val="clear" w:color="auto" w:fill="auto"/>
                  <w:noWrap/>
                  <w:vAlign w:val="center"/>
                  <w:hideMark/>
                </w:tcPr>
                <w:p w14:paraId="6A81D0F1"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Ex 2 IIG db eb IIC T4 Gb</w:t>
                  </w:r>
                </w:p>
              </w:tc>
              <w:tc>
                <w:tcPr>
                  <w:tcW w:w="867" w:type="dxa"/>
                  <w:tcBorders>
                    <w:top w:val="nil"/>
                    <w:left w:val="nil"/>
                    <w:bottom w:val="single" w:sz="4" w:space="0" w:color="auto"/>
                    <w:right w:val="single" w:sz="4" w:space="0" w:color="auto"/>
                  </w:tcBorders>
                  <w:shd w:val="clear" w:color="000000" w:fill="FFFFFF"/>
                  <w:noWrap/>
                  <w:vAlign w:val="center"/>
                  <w:hideMark/>
                </w:tcPr>
                <w:p w14:paraId="1139A271"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6320-C4L</w:t>
                  </w:r>
                </w:p>
              </w:tc>
              <w:tc>
                <w:tcPr>
                  <w:tcW w:w="912" w:type="dxa"/>
                  <w:tcBorders>
                    <w:top w:val="nil"/>
                    <w:left w:val="nil"/>
                    <w:bottom w:val="single" w:sz="4" w:space="0" w:color="auto"/>
                    <w:right w:val="single" w:sz="4" w:space="0" w:color="auto"/>
                  </w:tcBorders>
                  <w:shd w:val="clear" w:color="000000" w:fill="FFFFFF"/>
                  <w:noWrap/>
                  <w:vAlign w:val="center"/>
                  <w:hideMark/>
                </w:tcPr>
                <w:p w14:paraId="6B198A50"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6320-C4L</w:t>
                  </w:r>
                </w:p>
              </w:tc>
              <w:tc>
                <w:tcPr>
                  <w:tcW w:w="928" w:type="dxa"/>
                  <w:tcBorders>
                    <w:top w:val="nil"/>
                    <w:left w:val="nil"/>
                    <w:bottom w:val="single" w:sz="4" w:space="0" w:color="auto"/>
                    <w:right w:val="single" w:sz="4" w:space="0" w:color="auto"/>
                  </w:tcBorders>
                  <w:shd w:val="clear" w:color="000000" w:fill="FFFFFF"/>
                  <w:noWrap/>
                  <w:vAlign w:val="center"/>
                  <w:hideMark/>
                </w:tcPr>
                <w:p w14:paraId="4DDC00EB"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279123201</w:t>
                  </w:r>
                </w:p>
              </w:tc>
              <w:tc>
                <w:tcPr>
                  <w:tcW w:w="857" w:type="dxa"/>
                  <w:tcBorders>
                    <w:top w:val="nil"/>
                    <w:left w:val="nil"/>
                    <w:bottom w:val="single" w:sz="4" w:space="0" w:color="auto"/>
                    <w:right w:val="single" w:sz="4" w:space="0" w:color="auto"/>
                  </w:tcBorders>
                  <w:shd w:val="clear" w:color="000000" w:fill="FFFFFF"/>
                </w:tcPr>
                <w:p w14:paraId="41015009"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23AECAF6" w14:textId="6A683804" w:rsidTr="00D67B15">
              <w:trPr>
                <w:trHeight w:val="274"/>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2D1A874A"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3</w:t>
                  </w:r>
                </w:p>
              </w:tc>
              <w:tc>
                <w:tcPr>
                  <w:tcW w:w="1110" w:type="dxa"/>
                  <w:tcBorders>
                    <w:top w:val="nil"/>
                    <w:left w:val="nil"/>
                    <w:bottom w:val="single" w:sz="4" w:space="0" w:color="auto"/>
                    <w:right w:val="single" w:sz="4" w:space="0" w:color="auto"/>
                  </w:tcBorders>
                  <w:shd w:val="clear" w:color="auto" w:fill="auto"/>
                  <w:noWrap/>
                  <w:vAlign w:val="center"/>
                  <w:hideMark/>
                </w:tcPr>
                <w:p w14:paraId="6DC4E996"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180K101C-MA3.1</w:t>
                  </w:r>
                </w:p>
              </w:tc>
              <w:tc>
                <w:tcPr>
                  <w:tcW w:w="1062" w:type="dxa"/>
                  <w:tcBorders>
                    <w:top w:val="nil"/>
                    <w:left w:val="nil"/>
                    <w:bottom w:val="single" w:sz="4" w:space="0" w:color="auto"/>
                    <w:right w:val="single" w:sz="4" w:space="0" w:color="auto"/>
                  </w:tcBorders>
                  <w:shd w:val="clear" w:color="auto" w:fill="auto"/>
                  <w:vAlign w:val="center"/>
                  <w:hideMark/>
                </w:tcPr>
                <w:p w14:paraId="3642192D"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 xml:space="preserve">1CD3353C </w:t>
                  </w:r>
                </w:p>
              </w:tc>
              <w:tc>
                <w:tcPr>
                  <w:tcW w:w="723" w:type="dxa"/>
                  <w:tcBorders>
                    <w:top w:val="nil"/>
                    <w:left w:val="nil"/>
                    <w:bottom w:val="single" w:sz="4" w:space="0" w:color="auto"/>
                    <w:right w:val="single" w:sz="4" w:space="0" w:color="auto"/>
                  </w:tcBorders>
                  <w:shd w:val="clear" w:color="auto" w:fill="auto"/>
                  <w:vAlign w:val="center"/>
                  <w:hideMark/>
                </w:tcPr>
                <w:p w14:paraId="20CCAC97"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355</w:t>
                  </w:r>
                </w:p>
              </w:tc>
              <w:tc>
                <w:tcPr>
                  <w:tcW w:w="1007" w:type="dxa"/>
                  <w:tcBorders>
                    <w:top w:val="nil"/>
                    <w:left w:val="nil"/>
                    <w:bottom w:val="single" w:sz="4" w:space="0" w:color="auto"/>
                    <w:right w:val="single" w:sz="4" w:space="0" w:color="auto"/>
                  </w:tcBorders>
                  <w:shd w:val="clear" w:color="000000" w:fill="FFFFFF"/>
                  <w:noWrap/>
                  <w:vAlign w:val="center"/>
                  <w:hideMark/>
                </w:tcPr>
                <w:p w14:paraId="6705DD24"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640</w:t>
                  </w:r>
                </w:p>
              </w:tc>
              <w:tc>
                <w:tcPr>
                  <w:tcW w:w="878" w:type="dxa"/>
                  <w:tcBorders>
                    <w:top w:val="nil"/>
                    <w:left w:val="nil"/>
                    <w:bottom w:val="single" w:sz="4" w:space="0" w:color="auto"/>
                    <w:right w:val="single" w:sz="4" w:space="0" w:color="auto"/>
                  </w:tcBorders>
                  <w:shd w:val="clear" w:color="000000" w:fill="FFFFFF"/>
                  <w:noWrap/>
                  <w:vAlign w:val="center"/>
                  <w:hideMark/>
                </w:tcPr>
                <w:p w14:paraId="6701A86F"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993</w:t>
                  </w:r>
                </w:p>
              </w:tc>
              <w:tc>
                <w:tcPr>
                  <w:tcW w:w="1367" w:type="dxa"/>
                  <w:tcBorders>
                    <w:top w:val="nil"/>
                    <w:left w:val="nil"/>
                    <w:bottom w:val="single" w:sz="4" w:space="0" w:color="auto"/>
                    <w:right w:val="single" w:sz="4" w:space="0" w:color="auto"/>
                  </w:tcBorders>
                  <w:shd w:val="clear" w:color="auto" w:fill="auto"/>
                  <w:noWrap/>
                  <w:vAlign w:val="center"/>
                  <w:hideMark/>
                </w:tcPr>
                <w:p w14:paraId="45A79BEA"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Ex 2 IIG db eb IIC T4 Gb</w:t>
                  </w:r>
                </w:p>
              </w:tc>
              <w:tc>
                <w:tcPr>
                  <w:tcW w:w="867" w:type="dxa"/>
                  <w:tcBorders>
                    <w:top w:val="nil"/>
                    <w:left w:val="nil"/>
                    <w:bottom w:val="single" w:sz="4" w:space="0" w:color="auto"/>
                    <w:right w:val="single" w:sz="4" w:space="0" w:color="auto"/>
                  </w:tcBorders>
                  <w:shd w:val="clear" w:color="000000" w:fill="FFFFFF"/>
                  <w:noWrap/>
                  <w:vAlign w:val="center"/>
                  <w:hideMark/>
                </w:tcPr>
                <w:p w14:paraId="4A1547EF"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6320-C4L</w:t>
                  </w:r>
                </w:p>
              </w:tc>
              <w:tc>
                <w:tcPr>
                  <w:tcW w:w="912" w:type="dxa"/>
                  <w:tcBorders>
                    <w:top w:val="nil"/>
                    <w:left w:val="nil"/>
                    <w:bottom w:val="single" w:sz="4" w:space="0" w:color="auto"/>
                    <w:right w:val="single" w:sz="4" w:space="0" w:color="auto"/>
                  </w:tcBorders>
                  <w:shd w:val="clear" w:color="000000" w:fill="FFFFFF"/>
                  <w:noWrap/>
                  <w:vAlign w:val="center"/>
                  <w:hideMark/>
                </w:tcPr>
                <w:p w14:paraId="2D757331"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6320-C4L</w:t>
                  </w:r>
                </w:p>
              </w:tc>
              <w:tc>
                <w:tcPr>
                  <w:tcW w:w="928" w:type="dxa"/>
                  <w:tcBorders>
                    <w:top w:val="nil"/>
                    <w:left w:val="nil"/>
                    <w:bottom w:val="single" w:sz="4" w:space="0" w:color="auto"/>
                    <w:right w:val="single" w:sz="4" w:space="0" w:color="auto"/>
                  </w:tcBorders>
                  <w:shd w:val="clear" w:color="000000" w:fill="FFFFFF"/>
                  <w:noWrap/>
                  <w:vAlign w:val="center"/>
                  <w:hideMark/>
                </w:tcPr>
                <w:p w14:paraId="0DD0F0B3"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273909701</w:t>
                  </w:r>
                </w:p>
              </w:tc>
              <w:tc>
                <w:tcPr>
                  <w:tcW w:w="857" w:type="dxa"/>
                  <w:tcBorders>
                    <w:top w:val="nil"/>
                    <w:left w:val="nil"/>
                    <w:bottom w:val="single" w:sz="4" w:space="0" w:color="auto"/>
                    <w:right w:val="single" w:sz="4" w:space="0" w:color="auto"/>
                  </w:tcBorders>
                  <w:shd w:val="clear" w:color="000000" w:fill="FFFFFF"/>
                </w:tcPr>
                <w:p w14:paraId="3B39EDFC"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0B24FED1" w14:textId="386BB20A" w:rsidTr="00D67B15">
              <w:trPr>
                <w:trHeight w:val="274"/>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03AD013C"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4</w:t>
                  </w:r>
                </w:p>
              </w:tc>
              <w:tc>
                <w:tcPr>
                  <w:tcW w:w="1110" w:type="dxa"/>
                  <w:tcBorders>
                    <w:top w:val="nil"/>
                    <w:left w:val="nil"/>
                    <w:bottom w:val="single" w:sz="4" w:space="0" w:color="auto"/>
                    <w:right w:val="single" w:sz="4" w:space="0" w:color="auto"/>
                  </w:tcBorders>
                  <w:shd w:val="clear" w:color="auto" w:fill="auto"/>
                  <w:noWrap/>
                  <w:vAlign w:val="center"/>
                  <w:hideMark/>
                </w:tcPr>
                <w:p w14:paraId="1F150150"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180K101B-MA5.1</w:t>
                  </w:r>
                </w:p>
              </w:tc>
              <w:tc>
                <w:tcPr>
                  <w:tcW w:w="1062" w:type="dxa"/>
                  <w:tcBorders>
                    <w:top w:val="nil"/>
                    <w:left w:val="nil"/>
                    <w:bottom w:val="single" w:sz="4" w:space="0" w:color="auto"/>
                    <w:right w:val="single" w:sz="4" w:space="0" w:color="auto"/>
                  </w:tcBorders>
                  <w:shd w:val="clear" w:color="auto" w:fill="auto"/>
                  <w:vAlign w:val="center"/>
                  <w:hideMark/>
                </w:tcPr>
                <w:p w14:paraId="03E01B7B"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RL63A 4</w:t>
                  </w:r>
                </w:p>
              </w:tc>
              <w:tc>
                <w:tcPr>
                  <w:tcW w:w="723" w:type="dxa"/>
                  <w:tcBorders>
                    <w:top w:val="nil"/>
                    <w:left w:val="nil"/>
                    <w:bottom w:val="single" w:sz="4" w:space="0" w:color="auto"/>
                    <w:right w:val="single" w:sz="4" w:space="0" w:color="auto"/>
                  </w:tcBorders>
                  <w:shd w:val="clear" w:color="auto" w:fill="auto"/>
                  <w:vAlign w:val="center"/>
                  <w:hideMark/>
                </w:tcPr>
                <w:p w14:paraId="478AE0C0"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0,12</w:t>
                  </w:r>
                </w:p>
              </w:tc>
              <w:tc>
                <w:tcPr>
                  <w:tcW w:w="1007" w:type="dxa"/>
                  <w:tcBorders>
                    <w:top w:val="nil"/>
                    <w:left w:val="nil"/>
                    <w:bottom w:val="single" w:sz="4" w:space="0" w:color="auto"/>
                    <w:right w:val="single" w:sz="4" w:space="0" w:color="auto"/>
                  </w:tcBorders>
                  <w:shd w:val="clear" w:color="000000" w:fill="FFFFFF"/>
                  <w:noWrap/>
                  <w:vAlign w:val="center"/>
                  <w:hideMark/>
                </w:tcPr>
                <w:p w14:paraId="35DCFFE4"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0,74</w:t>
                  </w:r>
                </w:p>
              </w:tc>
              <w:tc>
                <w:tcPr>
                  <w:tcW w:w="878" w:type="dxa"/>
                  <w:tcBorders>
                    <w:top w:val="nil"/>
                    <w:left w:val="nil"/>
                    <w:bottom w:val="single" w:sz="4" w:space="0" w:color="auto"/>
                    <w:right w:val="single" w:sz="4" w:space="0" w:color="auto"/>
                  </w:tcBorders>
                  <w:shd w:val="clear" w:color="000000" w:fill="FFFFFF"/>
                  <w:noWrap/>
                  <w:vAlign w:val="center"/>
                  <w:hideMark/>
                </w:tcPr>
                <w:p w14:paraId="7A519502"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1400</w:t>
                  </w:r>
                </w:p>
              </w:tc>
              <w:tc>
                <w:tcPr>
                  <w:tcW w:w="1367" w:type="dxa"/>
                  <w:tcBorders>
                    <w:top w:val="nil"/>
                    <w:left w:val="nil"/>
                    <w:bottom w:val="single" w:sz="4" w:space="0" w:color="auto"/>
                    <w:right w:val="single" w:sz="4" w:space="0" w:color="auto"/>
                  </w:tcBorders>
                  <w:shd w:val="clear" w:color="auto" w:fill="auto"/>
                  <w:noWrap/>
                  <w:vAlign w:val="center"/>
                  <w:hideMark/>
                </w:tcPr>
                <w:p w14:paraId="26CE5CFF"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Ex 2 IIG db IIB T4 Gb</w:t>
                  </w:r>
                </w:p>
              </w:tc>
              <w:tc>
                <w:tcPr>
                  <w:tcW w:w="867" w:type="dxa"/>
                  <w:tcBorders>
                    <w:top w:val="nil"/>
                    <w:left w:val="nil"/>
                    <w:bottom w:val="single" w:sz="4" w:space="0" w:color="auto"/>
                    <w:right w:val="single" w:sz="4" w:space="0" w:color="auto"/>
                  </w:tcBorders>
                  <w:shd w:val="clear" w:color="000000" w:fill="FFFFFF"/>
                  <w:noWrap/>
                  <w:vAlign w:val="center"/>
                  <w:hideMark/>
                </w:tcPr>
                <w:p w14:paraId="55D2726F" w14:textId="77777777" w:rsidR="00D67B15" w:rsidRPr="00AA074E" w:rsidRDefault="00D67B15" w:rsidP="00D67B15">
                  <w:pPr>
                    <w:rPr>
                      <w:rFonts w:asciiTheme="minorHAnsi" w:hAnsiTheme="minorHAnsi" w:cstheme="minorHAnsi"/>
                      <w:b/>
                      <w:bCs/>
                      <w:sz w:val="16"/>
                      <w:szCs w:val="16"/>
                      <w:lang w:eastAsia="sr-Latn-BA"/>
                    </w:rPr>
                  </w:pPr>
                  <w:r w:rsidRPr="00AA074E">
                    <w:rPr>
                      <w:rFonts w:asciiTheme="minorHAnsi" w:hAnsiTheme="minorHAnsi" w:cstheme="minorHAnsi"/>
                      <w:b/>
                      <w:bCs/>
                      <w:sz w:val="16"/>
                      <w:szCs w:val="16"/>
                      <w:lang w:eastAsia="sr-Latn-BA"/>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057CF753" w14:textId="77777777" w:rsidR="00D67B15" w:rsidRPr="00AA074E" w:rsidRDefault="00D67B15" w:rsidP="00D67B15">
                  <w:pPr>
                    <w:rPr>
                      <w:rFonts w:asciiTheme="minorHAnsi" w:hAnsiTheme="minorHAnsi" w:cstheme="minorHAnsi"/>
                      <w:b/>
                      <w:bCs/>
                      <w:sz w:val="16"/>
                      <w:szCs w:val="16"/>
                      <w:lang w:eastAsia="sr-Latn-BA"/>
                    </w:rPr>
                  </w:pPr>
                  <w:r w:rsidRPr="00AA074E">
                    <w:rPr>
                      <w:rFonts w:asciiTheme="minorHAnsi" w:hAnsiTheme="minorHAnsi" w:cstheme="minorHAnsi"/>
                      <w:b/>
                      <w:bCs/>
                      <w:sz w:val="16"/>
                      <w:szCs w:val="16"/>
                      <w:lang w:eastAsia="sr-Latn-BA"/>
                    </w:rPr>
                    <w:t> </w:t>
                  </w:r>
                </w:p>
              </w:tc>
              <w:tc>
                <w:tcPr>
                  <w:tcW w:w="928" w:type="dxa"/>
                  <w:tcBorders>
                    <w:top w:val="nil"/>
                    <w:left w:val="nil"/>
                    <w:bottom w:val="single" w:sz="4" w:space="0" w:color="auto"/>
                    <w:right w:val="single" w:sz="4" w:space="0" w:color="auto"/>
                  </w:tcBorders>
                  <w:shd w:val="clear" w:color="000000" w:fill="FFFFFF"/>
                  <w:noWrap/>
                  <w:vAlign w:val="center"/>
                  <w:hideMark/>
                </w:tcPr>
                <w:p w14:paraId="2628ED51"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159209</w:t>
                  </w:r>
                </w:p>
              </w:tc>
              <w:tc>
                <w:tcPr>
                  <w:tcW w:w="857" w:type="dxa"/>
                  <w:tcBorders>
                    <w:top w:val="nil"/>
                    <w:left w:val="nil"/>
                    <w:bottom w:val="single" w:sz="4" w:space="0" w:color="auto"/>
                    <w:right w:val="single" w:sz="4" w:space="0" w:color="auto"/>
                  </w:tcBorders>
                  <w:shd w:val="clear" w:color="000000" w:fill="FFFFFF"/>
                </w:tcPr>
                <w:p w14:paraId="169A0D24"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700ADE86" w14:textId="2EF6D9F2" w:rsidTr="00D67B15">
              <w:trPr>
                <w:trHeight w:val="274"/>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255048DB"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5</w:t>
                  </w:r>
                </w:p>
              </w:tc>
              <w:tc>
                <w:tcPr>
                  <w:tcW w:w="1110" w:type="dxa"/>
                  <w:tcBorders>
                    <w:top w:val="nil"/>
                    <w:left w:val="nil"/>
                    <w:bottom w:val="single" w:sz="4" w:space="0" w:color="auto"/>
                    <w:right w:val="single" w:sz="4" w:space="0" w:color="auto"/>
                  </w:tcBorders>
                  <w:shd w:val="clear" w:color="auto" w:fill="auto"/>
                  <w:noWrap/>
                  <w:vAlign w:val="center"/>
                  <w:hideMark/>
                </w:tcPr>
                <w:p w14:paraId="1407C47D"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180K101C-MA5.1</w:t>
                  </w:r>
                </w:p>
              </w:tc>
              <w:tc>
                <w:tcPr>
                  <w:tcW w:w="1062" w:type="dxa"/>
                  <w:tcBorders>
                    <w:top w:val="nil"/>
                    <w:left w:val="nil"/>
                    <w:bottom w:val="single" w:sz="4" w:space="0" w:color="auto"/>
                    <w:right w:val="single" w:sz="4" w:space="0" w:color="auto"/>
                  </w:tcBorders>
                  <w:shd w:val="clear" w:color="auto" w:fill="auto"/>
                  <w:vAlign w:val="center"/>
                  <w:hideMark/>
                </w:tcPr>
                <w:p w14:paraId="0909BB77"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RL63A 4</w:t>
                  </w:r>
                </w:p>
              </w:tc>
              <w:tc>
                <w:tcPr>
                  <w:tcW w:w="723" w:type="dxa"/>
                  <w:tcBorders>
                    <w:top w:val="nil"/>
                    <w:left w:val="nil"/>
                    <w:bottom w:val="single" w:sz="4" w:space="0" w:color="auto"/>
                    <w:right w:val="single" w:sz="4" w:space="0" w:color="auto"/>
                  </w:tcBorders>
                  <w:shd w:val="clear" w:color="auto" w:fill="auto"/>
                  <w:vAlign w:val="center"/>
                  <w:hideMark/>
                </w:tcPr>
                <w:p w14:paraId="556985B8"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0,12</w:t>
                  </w:r>
                </w:p>
              </w:tc>
              <w:tc>
                <w:tcPr>
                  <w:tcW w:w="1007" w:type="dxa"/>
                  <w:tcBorders>
                    <w:top w:val="nil"/>
                    <w:left w:val="nil"/>
                    <w:bottom w:val="single" w:sz="4" w:space="0" w:color="auto"/>
                    <w:right w:val="single" w:sz="4" w:space="0" w:color="auto"/>
                  </w:tcBorders>
                  <w:shd w:val="clear" w:color="000000" w:fill="FFFFFF"/>
                  <w:noWrap/>
                  <w:vAlign w:val="center"/>
                  <w:hideMark/>
                </w:tcPr>
                <w:p w14:paraId="4C3BB43E"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0,74</w:t>
                  </w:r>
                </w:p>
              </w:tc>
              <w:tc>
                <w:tcPr>
                  <w:tcW w:w="878" w:type="dxa"/>
                  <w:tcBorders>
                    <w:top w:val="nil"/>
                    <w:left w:val="nil"/>
                    <w:bottom w:val="single" w:sz="4" w:space="0" w:color="auto"/>
                    <w:right w:val="single" w:sz="4" w:space="0" w:color="auto"/>
                  </w:tcBorders>
                  <w:shd w:val="clear" w:color="000000" w:fill="FFFFFF"/>
                  <w:noWrap/>
                  <w:vAlign w:val="center"/>
                  <w:hideMark/>
                </w:tcPr>
                <w:p w14:paraId="297E848B"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1400</w:t>
                  </w:r>
                </w:p>
              </w:tc>
              <w:tc>
                <w:tcPr>
                  <w:tcW w:w="1367" w:type="dxa"/>
                  <w:tcBorders>
                    <w:top w:val="nil"/>
                    <w:left w:val="nil"/>
                    <w:bottom w:val="single" w:sz="4" w:space="0" w:color="auto"/>
                    <w:right w:val="single" w:sz="4" w:space="0" w:color="auto"/>
                  </w:tcBorders>
                  <w:shd w:val="clear" w:color="auto" w:fill="auto"/>
                  <w:noWrap/>
                  <w:vAlign w:val="center"/>
                  <w:hideMark/>
                </w:tcPr>
                <w:p w14:paraId="75AF900D"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Ex 2 IIG db IIB T4 Gb</w:t>
                  </w:r>
                </w:p>
              </w:tc>
              <w:tc>
                <w:tcPr>
                  <w:tcW w:w="867" w:type="dxa"/>
                  <w:tcBorders>
                    <w:top w:val="nil"/>
                    <w:left w:val="nil"/>
                    <w:bottom w:val="single" w:sz="4" w:space="0" w:color="auto"/>
                    <w:right w:val="single" w:sz="4" w:space="0" w:color="auto"/>
                  </w:tcBorders>
                  <w:shd w:val="clear" w:color="000000" w:fill="FFFFFF"/>
                  <w:noWrap/>
                  <w:vAlign w:val="center"/>
                  <w:hideMark/>
                </w:tcPr>
                <w:p w14:paraId="6B362E78" w14:textId="77777777" w:rsidR="00D67B15" w:rsidRPr="00AA074E" w:rsidRDefault="00D67B15" w:rsidP="00D67B15">
                  <w:pPr>
                    <w:rPr>
                      <w:rFonts w:asciiTheme="minorHAnsi" w:hAnsiTheme="minorHAnsi" w:cstheme="minorHAnsi"/>
                      <w:b/>
                      <w:bCs/>
                      <w:sz w:val="16"/>
                      <w:szCs w:val="16"/>
                      <w:lang w:eastAsia="sr-Latn-BA"/>
                    </w:rPr>
                  </w:pPr>
                  <w:r w:rsidRPr="00AA074E">
                    <w:rPr>
                      <w:rFonts w:asciiTheme="minorHAnsi" w:hAnsiTheme="minorHAnsi" w:cstheme="minorHAnsi"/>
                      <w:b/>
                      <w:bCs/>
                      <w:sz w:val="16"/>
                      <w:szCs w:val="16"/>
                      <w:lang w:eastAsia="sr-Latn-BA"/>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18A1933A" w14:textId="77777777" w:rsidR="00D67B15" w:rsidRPr="00AA074E" w:rsidRDefault="00D67B15" w:rsidP="00D67B15">
                  <w:pPr>
                    <w:rPr>
                      <w:rFonts w:asciiTheme="minorHAnsi" w:hAnsiTheme="minorHAnsi" w:cstheme="minorHAnsi"/>
                      <w:b/>
                      <w:bCs/>
                      <w:sz w:val="16"/>
                      <w:szCs w:val="16"/>
                      <w:lang w:eastAsia="sr-Latn-BA"/>
                    </w:rPr>
                  </w:pPr>
                  <w:r w:rsidRPr="00AA074E">
                    <w:rPr>
                      <w:rFonts w:asciiTheme="minorHAnsi" w:hAnsiTheme="minorHAnsi" w:cstheme="minorHAnsi"/>
                      <w:b/>
                      <w:bCs/>
                      <w:sz w:val="16"/>
                      <w:szCs w:val="16"/>
                      <w:lang w:eastAsia="sr-Latn-BA"/>
                    </w:rPr>
                    <w:t> </w:t>
                  </w:r>
                </w:p>
              </w:tc>
              <w:tc>
                <w:tcPr>
                  <w:tcW w:w="928" w:type="dxa"/>
                  <w:tcBorders>
                    <w:top w:val="nil"/>
                    <w:left w:val="nil"/>
                    <w:bottom w:val="single" w:sz="4" w:space="0" w:color="auto"/>
                    <w:right w:val="single" w:sz="4" w:space="0" w:color="auto"/>
                  </w:tcBorders>
                  <w:shd w:val="clear" w:color="000000" w:fill="FFFFFF"/>
                  <w:noWrap/>
                  <w:vAlign w:val="center"/>
                  <w:hideMark/>
                </w:tcPr>
                <w:p w14:paraId="0999E5A0"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159210</w:t>
                  </w:r>
                </w:p>
              </w:tc>
              <w:tc>
                <w:tcPr>
                  <w:tcW w:w="857" w:type="dxa"/>
                  <w:tcBorders>
                    <w:top w:val="nil"/>
                    <w:left w:val="nil"/>
                    <w:bottom w:val="single" w:sz="4" w:space="0" w:color="auto"/>
                    <w:right w:val="single" w:sz="4" w:space="0" w:color="auto"/>
                  </w:tcBorders>
                  <w:shd w:val="clear" w:color="000000" w:fill="FFFFFF"/>
                </w:tcPr>
                <w:p w14:paraId="4F13F7C6"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1F279B7D" w14:textId="4C153F1F" w:rsidTr="00D67B15">
              <w:trPr>
                <w:trHeight w:val="274"/>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6C07ABBE"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w:t>
                  </w:r>
                </w:p>
              </w:tc>
              <w:tc>
                <w:tcPr>
                  <w:tcW w:w="1110" w:type="dxa"/>
                  <w:tcBorders>
                    <w:top w:val="nil"/>
                    <w:left w:val="nil"/>
                    <w:bottom w:val="single" w:sz="4" w:space="0" w:color="auto"/>
                    <w:right w:val="single" w:sz="4" w:space="0" w:color="auto"/>
                  </w:tcBorders>
                  <w:shd w:val="clear" w:color="auto" w:fill="auto"/>
                  <w:noWrap/>
                  <w:vAlign w:val="center"/>
                  <w:hideMark/>
                </w:tcPr>
                <w:p w14:paraId="7D549BF8"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Sušač gasa MA31</w:t>
                  </w:r>
                </w:p>
              </w:tc>
              <w:tc>
                <w:tcPr>
                  <w:tcW w:w="1062" w:type="dxa"/>
                  <w:tcBorders>
                    <w:top w:val="nil"/>
                    <w:left w:val="nil"/>
                    <w:bottom w:val="single" w:sz="4" w:space="0" w:color="auto"/>
                    <w:right w:val="single" w:sz="4" w:space="0" w:color="auto"/>
                  </w:tcBorders>
                  <w:shd w:val="clear" w:color="auto" w:fill="auto"/>
                  <w:vAlign w:val="center"/>
                  <w:hideMark/>
                </w:tcPr>
                <w:p w14:paraId="31F0745A"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D6C 112 M4</w:t>
                  </w:r>
                </w:p>
              </w:tc>
              <w:tc>
                <w:tcPr>
                  <w:tcW w:w="723" w:type="dxa"/>
                  <w:tcBorders>
                    <w:top w:val="nil"/>
                    <w:left w:val="nil"/>
                    <w:bottom w:val="single" w:sz="4" w:space="0" w:color="auto"/>
                    <w:right w:val="single" w:sz="4" w:space="0" w:color="auto"/>
                  </w:tcBorders>
                  <w:shd w:val="clear" w:color="auto" w:fill="auto"/>
                  <w:vAlign w:val="center"/>
                  <w:hideMark/>
                </w:tcPr>
                <w:p w14:paraId="70AC72E4"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4</w:t>
                  </w:r>
                </w:p>
              </w:tc>
              <w:tc>
                <w:tcPr>
                  <w:tcW w:w="1007" w:type="dxa"/>
                  <w:tcBorders>
                    <w:top w:val="nil"/>
                    <w:left w:val="nil"/>
                    <w:bottom w:val="single" w:sz="4" w:space="0" w:color="auto"/>
                    <w:right w:val="single" w:sz="4" w:space="0" w:color="auto"/>
                  </w:tcBorders>
                  <w:shd w:val="clear" w:color="000000" w:fill="FFFFFF"/>
                  <w:noWrap/>
                  <w:vAlign w:val="center"/>
                  <w:hideMark/>
                </w:tcPr>
                <w:p w14:paraId="22C078A2"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14,6</w:t>
                  </w:r>
                </w:p>
              </w:tc>
              <w:tc>
                <w:tcPr>
                  <w:tcW w:w="878" w:type="dxa"/>
                  <w:tcBorders>
                    <w:top w:val="nil"/>
                    <w:left w:val="nil"/>
                    <w:bottom w:val="single" w:sz="4" w:space="0" w:color="auto"/>
                    <w:right w:val="single" w:sz="4" w:space="0" w:color="auto"/>
                  </w:tcBorders>
                  <w:shd w:val="clear" w:color="000000" w:fill="FFFFFF"/>
                  <w:noWrap/>
                  <w:vAlign w:val="center"/>
                  <w:hideMark/>
                </w:tcPr>
                <w:p w14:paraId="4CE0B698"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1435</w:t>
                  </w:r>
                </w:p>
              </w:tc>
              <w:tc>
                <w:tcPr>
                  <w:tcW w:w="1367" w:type="dxa"/>
                  <w:tcBorders>
                    <w:top w:val="nil"/>
                    <w:left w:val="nil"/>
                    <w:bottom w:val="single" w:sz="4" w:space="0" w:color="auto"/>
                    <w:right w:val="single" w:sz="4" w:space="0" w:color="auto"/>
                  </w:tcBorders>
                  <w:shd w:val="clear" w:color="000000" w:fill="FFFFFF"/>
                  <w:noWrap/>
                  <w:vAlign w:val="center"/>
                  <w:hideMark/>
                </w:tcPr>
                <w:p w14:paraId="63C9B398" w14:textId="3E8D09C3" w:rsidR="00D67B15" w:rsidRPr="00AA074E" w:rsidRDefault="00D67B15" w:rsidP="00D67B15">
                  <w:pP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 xml:space="preserve">Ex d IIB T4 </w:t>
                  </w:r>
                </w:p>
              </w:tc>
              <w:tc>
                <w:tcPr>
                  <w:tcW w:w="867" w:type="dxa"/>
                  <w:tcBorders>
                    <w:top w:val="nil"/>
                    <w:left w:val="nil"/>
                    <w:bottom w:val="single" w:sz="4" w:space="0" w:color="auto"/>
                    <w:right w:val="single" w:sz="4" w:space="0" w:color="auto"/>
                  </w:tcBorders>
                  <w:shd w:val="clear" w:color="000000" w:fill="FFFFFF"/>
                  <w:noWrap/>
                  <w:vAlign w:val="center"/>
                  <w:hideMark/>
                </w:tcPr>
                <w:p w14:paraId="4BFBA7E8"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6206-2Z</w:t>
                  </w:r>
                </w:p>
              </w:tc>
              <w:tc>
                <w:tcPr>
                  <w:tcW w:w="912" w:type="dxa"/>
                  <w:tcBorders>
                    <w:top w:val="nil"/>
                    <w:left w:val="nil"/>
                    <w:bottom w:val="single" w:sz="4" w:space="0" w:color="auto"/>
                    <w:right w:val="single" w:sz="4" w:space="0" w:color="auto"/>
                  </w:tcBorders>
                  <w:shd w:val="clear" w:color="000000" w:fill="FFFFFF"/>
                  <w:noWrap/>
                  <w:vAlign w:val="center"/>
                  <w:hideMark/>
                </w:tcPr>
                <w:p w14:paraId="10655962"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6206-2Z</w:t>
                  </w:r>
                </w:p>
              </w:tc>
              <w:tc>
                <w:tcPr>
                  <w:tcW w:w="928" w:type="dxa"/>
                  <w:tcBorders>
                    <w:top w:val="nil"/>
                    <w:left w:val="nil"/>
                    <w:bottom w:val="single" w:sz="4" w:space="0" w:color="auto"/>
                    <w:right w:val="single" w:sz="4" w:space="0" w:color="auto"/>
                  </w:tcBorders>
                  <w:shd w:val="clear" w:color="000000" w:fill="FFFFFF"/>
                  <w:noWrap/>
                  <w:vAlign w:val="center"/>
                  <w:hideMark/>
                </w:tcPr>
                <w:p w14:paraId="1B22BFDF"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1017141</w:t>
                  </w:r>
                </w:p>
              </w:tc>
              <w:tc>
                <w:tcPr>
                  <w:tcW w:w="857" w:type="dxa"/>
                  <w:tcBorders>
                    <w:top w:val="nil"/>
                    <w:left w:val="nil"/>
                    <w:bottom w:val="single" w:sz="4" w:space="0" w:color="auto"/>
                    <w:right w:val="single" w:sz="4" w:space="0" w:color="auto"/>
                  </w:tcBorders>
                  <w:shd w:val="clear" w:color="000000" w:fill="FFFFFF"/>
                </w:tcPr>
                <w:p w14:paraId="66235A15"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7902A76E" w14:textId="7543BEF4" w:rsidTr="00D67B15">
              <w:trPr>
                <w:trHeight w:val="274"/>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4D84DD35"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7</w:t>
                  </w:r>
                </w:p>
              </w:tc>
              <w:tc>
                <w:tcPr>
                  <w:tcW w:w="1110" w:type="dxa"/>
                  <w:tcBorders>
                    <w:top w:val="nil"/>
                    <w:left w:val="nil"/>
                    <w:bottom w:val="single" w:sz="4" w:space="0" w:color="auto"/>
                    <w:right w:val="single" w:sz="4" w:space="0" w:color="auto"/>
                  </w:tcBorders>
                  <w:shd w:val="clear" w:color="auto" w:fill="auto"/>
                  <w:noWrap/>
                  <w:vAlign w:val="center"/>
                  <w:hideMark/>
                </w:tcPr>
                <w:p w14:paraId="7D270913"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Sušač gasa MA32</w:t>
                  </w:r>
                </w:p>
              </w:tc>
              <w:tc>
                <w:tcPr>
                  <w:tcW w:w="1062" w:type="dxa"/>
                  <w:tcBorders>
                    <w:top w:val="nil"/>
                    <w:left w:val="nil"/>
                    <w:bottom w:val="single" w:sz="4" w:space="0" w:color="auto"/>
                    <w:right w:val="single" w:sz="4" w:space="0" w:color="auto"/>
                  </w:tcBorders>
                  <w:shd w:val="clear" w:color="auto" w:fill="auto"/>
                  <w:vAlign w:val="center"/>
                  <w:hideMark/>
                </w:tcPr>
                <w:p w14:paraId="5D942166"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D6C 90 L6</w:t>
                  </w:r>
                </w:p>
              </w:tc>
              <w:tc>
                <w:tcPr>
                  <w:tcW w:w="723" w:type="dxa"/>
                  <w:tcBorders>
                    <w:top w:val="nil"/>
                    <w:left w:val="nil"/>
                    <w:bottom w:val="single" w:sz="4" w:space="0" w:color="auto"/>
                    <w:right w:val="single" w:sz="4" w:space="0" w:color="auto"/>
                  </w:tcBorders>
                  <w:shd w:val="clear" w:color="auto" w:fill="auto"/>
                  <w:vAlign w:val="center"/>
                  <w:hideMark/>
                </w:tcPr>
                <w:p w14:paraId="16D23DDE"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1,1</w:t>
                  </w:r>
                </w:p>
              </w:tc>
              <w:tc>
                <w:tcPr>
                  <w:tcW w:w="1007" w:type="dxa"/>
                  <w:tcBorders>
                    <w:top w:val="nil"/>
                    <w:left w:val="nil"/>
                    <w:bottom w:val="single" w:sz="4" w:space="0" w:color="auto"/>
                    <w:right w:val="single" w:sz="4" w:space="0" w:color="auto"/>
                  </w:tcBorders>
                  <w:shd w:val="clear" w:color="000000" w:fill="FFFFFF"/>
                  <w:noWrap/>
                  <w:vAlign w:val="center"/>
                  <w:hideMark/>
                </w:tcPr>
                <w:p w14:paraId="1A9C3223"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5,4</w:t>
                  </w:r>
                </w:p>
              </w:tc>
              <w:tc>
                <w:tcPr>
                  <w:tcW w:w="878" w:type="dxa"/>
                  <w:tcBorders>
                    <w:top w:val="nil"/>
                    <w:left w:val="nil"/>
                    <w:bottom w:val="single" w:sz="4" w:space="0" w:color="auto"/>
                    <w:right w:val="single" w:sz="4" w:space="0" w:color="auto"/>
                  </w:tcBorders>
                  <w:shd w:val="clear" w:color="000000" w:fill="FFFFFF"/>
                  <w:noWrap/>
                  <w:vAlign w:val="center"/>
                  <w:hideMark/>
                </w:tcPr>
                <w:p w14:paraId="753C1CF0"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920</w:t>
                  </w:r>
                </w:p>
              </w:tc>
              <w:tc>
                <w:tcPr>
                  <w:tcW w:w="1367" w:type="dxa"/>
                  <w:tcBorders>
                    <w:top w:val="nil"/>
                    <w:left w:val="nil"/>
                    <w:bottom w:val="single" w:sz="4" w:space="0" w:color="auto"/>
                    <w:right w:val="single" w:sz="4" w:space="0" w:color="auto"/>
                  </w:tcBorders>
                  <w:shd w:val="clear" w:color="000000" w:fill="FFFFFF"/>
                  <w:noWrap/>
                  <w:vAlign w:val="center"/>
                  <w:hideMark/>
                </w:tcPr>
                <w:p w14:paraId="1E2F142F" w14:textId="18555270" w:rsidR="00D67B15" w:rsidRPr="00AA074E" w:rsidRDefault="00D67B15" w:rsidP="00D67B15">
                  <w:pP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 xml:space="preserve">Ex db IIB T4 </w:t>
                  </w:r>
                </w:p>
              </w:tc>
              <w:tc>
                <w:tcPr>
                  <w:tcW w:w="867" w:type="dxa"/>
                  <w:tcBorders>
                    <w:top w:val="nil"/>
                    <w:left w:val="nil"/>
                    <w:bottom w:val="single" w:sz="4" w:space="0" w:color="auto"/>
                    <w:right w:val="single" w:sz="4" w:space="0" w:color="auto"/>
                  </w:tcBorders>
                  <w:shd w:val="clear" w:color="000000" w:fill="FFFFFF"/>
                  <w:noWrap/>
                  <w:vAlign w:val="center"/>
                  <w:hideMark/>
                </w:tcPr>
                <w:p w14:paraId="0F25FF42"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6205-2Z</w:t>
                  </w:r>
                </w:p>
              </w:tc>
              <w:tc>
                <w:tcPr>
                  <w:tcW w:w="912" w:type="dxa"/>
                  <w:tcBorders>
                    <w:top w:val="nil"/>
                    <w:left w:val="nil"/>
                    <w:bottom w:val="single" w:sz="4" w:space="0" w:color="auto"/>
                    <w:right w:val="single" w:sz="4" w:space="0" w:color="auto"/>
                  </w:tcBorders>
                  <w:shd w:val="clear" w:color="000000" w:fill="FFFFFF"/>
                  <w:noWrap/>
                  <w:vAlign w:val="center"/>
                  <w:hideMark/>
                </w:tcPr>
                <w:p w14:paraId="3FBE3296"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6205-2Z</w:t>
                  </w:r>
                </w:p>
              </w:tc>
              <w:tc>
                <w:tcPr>
                  <w:tcW w:w="928" w:type="dxa"/>
                  <w:tcBorders>
                    <w:top w:val="nil"/>
                    <w:left w:val="nil"/>
                    <w:bottom w:val="single" w:sz="4" w:space="0" w:color="auto"/>
                    <w:right w:val="single" w:sz="4" w:space="0" w:color="auto"/>
                  </w:tcBorders>
                  <w:shd w:val="clear" w:color="000000" w:fill="FFFFFF"/>
                  <w:noWrap/>
                  <w:vAlign w:val="center"/>
                  <w:hideMark/>
                </w:tcPr>
                <w:p w14:paraId="7EA77363"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1015320</w:t>
                  </w:r>
                </w:p>
              </w:tc>
              <w:tc>
                <w:tcPr>
                  <w:tcW w:w="857" w:type="dxa"/>
                  <w:tcBorders>
                    <w:top w:val="nil"/>
                    <w:left w:val="nil"/>
                    <w:bottom w:val="single" w:sz="4" w:space="0" w:color="auto"/>
                    <w:right w:val="single" w:sz="4" w:space="0" w:color="auto"/>
                  </w:tcBorders>
                  <w:shd w:val="clear" w:color="000000" w:fill="FFFFFF"/>
                </w:tcPr>
                <w:p w14:paraId="430182FD"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60B0D295" w14:textId="2C0AF090" w:rsidTr="00D67B15">
              <w:trPr>
                <w:trHeight w:val="274"/>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75DE1A93"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8</w:t>
                  </w:r>
                </w:p>
              </w:tc>
              <w:tc>
                <w:tcPr>
                  <w:tcW w:w="1110" w:type="dxa"/>
                  <w:tcBorders>
                    <w:top w:val="nil"/>
                    <w:left w:val="nil"/>
                    <w:bottom w:val="single" w:sz="4" w:space="0" w:color="auto"/>
                    <w:right w:val="single" w:sz="4" w:space="0" w:color="auto"/>
                  </w:tcBorders>
                  <w:shd w:val="clear" w:color="auto" w:fill="auto"/>
                  <w:noWrap/>
                  <w:vAlign w:val="center"/>
                  <w:hideMark/>
                </w:tcPr>
                <w:p w14:paraId="64AE5DBB"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Sušač gasa MA41</w:t>
                  </w:r>
                </w:p>
              </w:tc>
              <w:tc>
                <w:tcPr>
                  <w:tcW w:w="1062" w:type="dxa"/>
                  <w:tcBorders>
                    <w:top w:val="nil"/>
                    <w:left w:val="nil"/>
                    <w:bottom w:val="single" w:sz="4" w:space="0" w:color="auto"/>
                    <w:right w:val="single" w:sz="4" w:space="0" w:color="auto"/>
                  </w:tcBorders>
                  <w:shd w:val="clear" w:color="auto" w:fill="auto"/>
                  <w:vAlign w:val="center"/>
                  <w:hideMark/>
                </w:tcPr>
                <w:p w14:paraId="104EB12B"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D6C 71 MA4</w:t>
                  </w:r>
                </w:p>
              </w:tc>
              <w:tc>
                <w:tcPr>
                  <w:tcW w:w="723" w:type="dxa"/>
                  <w:tcBorders>
                    <w:top w:val="nil"/>
                    <w:left w:val="nil"/>
                    <w:bottom w:val="single" w:sz="4" w:space="0" w:color="auto"/>
                    <w:right w:val="nil"/>
                  </w:tcBorders>
                  <w:shd w:val="clear" w:color="auto" w:fill="auto"/>
                  <w:vAlign w:val="center"/>
                  <w:hideMark/>
                </w:tcPr>
                <w:p w14:paraId="35EF771E"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0,25</w:t>
                  </w:r>
                </w:p>
              </w:tc>
              <w:tc>
                <w:tcPr>
                  <w:tcW w:w="1007" w:type="dxa"/>
                  <w:tcBorders>
                    <w:top w:val="nil"/>
                    <w:left w:val="single" w:sz="4" w:space="0" w:color="auto"/>
                    <w:bottom w:val="single" w:sz="4" w:space="0" w:color="auto"/>
                    <w:right w:val="single" w:sz="4" w:space="0" w:color="auto"/>
                  </w:tcBorders>
                  <w:shd w:val="clear" w:color="000000" w:fill="FFFFFF"/>
                  <w:noWrap/>
                  <w:vAlign w:val="center"/>
                  <w:hideMark/>
                </w:tcPr>
                <w:p w14:paraId="3EB99217"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1,5</w:t>
                  </w:r>
                </w:p>
              </w:tc>
              <w:tc>
                <w:tcPr>
                  <w:tcW w:w="878" w:type="dxa"/>
                  <w:tcBorders>
                    <w:top w:val="nil"/>
                    <w:left w:val="nil"/>
                    <w:bottom w:val="single" w:sz="4" w:space="0" w:color="auto"/>
                    <w:right w:val="single" w:sz="4" w:space="0" w:color="auto"/>
                  </w:tcBorders>
                  <w:shd w:val="clear" w:color="000000" w:fill="FFFFFF"/>
                  <w:noWrap/>
                  <w:vAlign w:val="center"/>
                  <w:hideMark/>
                </w:tcPr>
                <w:p w14:paraId="70264E2D"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1400</w:t>
                  </w:r>
                </w:p>
              </w:tc>
              <w:tc>
                <w:tcPr>
                  <w:tcW w:w="1367" w:type="dxa"/>
                  <w:tcBorders>
                    <w:top w:val="nil"/>
                    <w:left w:val="nil"/>
                    <w:bottom w:val="single" w:sz="4" w:space="0" w:color="auto"/>
                    <w:right w:val="single" w:sz="4" w:space="0" w:color="auto"/>
                  </w:tcBorders>
                  <w:shd w:val="clear" w:color="000000" w:fill="FFFFFF"/>
                  <w:noWrap/>
                  <w:vAlign w:val="center"/>
                  <w:hideMark/>
                </w:tcPr>
                <w:p w14:paraId="0891FBAD" w14:textId="5CCAADA8" w:rsidR="00D67B15" w:rsidRPr="00AA074E" w:rsidRDefault="00D67B15" w:rsidP="00D67B15">
                  <w:pP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 xml:space="preserve">Ex d IIB T4 </w:t>
                  </w:r>
                </w:p>
              </w:tc>
              <w:tc>
                <w:tcPr>
                  <w:tcW w:w="867" w:type="dxa"/>
                  <w:tcBorders>
                    <w:top w:val="nil"/>
                    <w:left w:val="nil"/>
                    <w:bottom w:val="single" w:sz="4" w:space="0" w:color="auto"/>
                    <w:right w:val="single" w:sz="4" w:space="0" w:color="auto"/>
                  </w:tcBorders>
                  <w:shd w:val="clear" w:color="000000" w:fill="FFFFFF"/>
                  <w:noWrap/>
                  <w:vAlign w:val="center"/>
                  <w:hideMark/>
                </w:tcPr>
                <w:p w14:paraId="6370E1E7"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6202-2Z</w:t>
                  </w:r>
                </w:p>
              </w:tc>
              <w:tc>
                <w:tcPr>
                  <w:tcW w:w="912" w:type="dxa"/>
                  <w:tcBorders>
                    <w:top w:val="nil"/>
                    <w:left w:val="nil"/>
                    <w:bottom w:val="single" w:sz="4" w:space="0" w:color="auto"/>
                    <w:right w:val="single" w:sz="4" w:space="0" w:color="auto"/>
                  </w:tcBorders>
                  <w:shd w:val="clear" w:color="000000" w:fill="FFFFFF"/>
                  <w:noWrap/>
                  <w:vAlign w:val="center"/>
                  <w:hideMark/>
                </w:tcPr>
                <w:p w14:paraId="7C9754BF"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6202-2Z</w:t>
                  </w:r>
                </w:p>
              </w:tc>
              <w:tc>
                <w:tcPr>
                  <w:tcW w:w="928" w:type="dxa"/>
                  <w:tcBorders>
                    <w:top w:val="nil"/>
                    <w:left w:val="nil"/>
                    <w:bottom w:val="single" w:sz="4" w:space="0" w:color="auto"/>
                    <w:right w:val="single" w:sz="4" w:space="0" w:color="auto"/>
                  </w:tcBorders>
                  <w:shd w:val="clear" w:color="000000" w:fill="FFFFFF"/>
                  <w:noWrap/>
                  <w:vAlign w:val="center"/>
                  <w:hideMark/>
                </w:tcPr>
                <w:p w14:paraId="549B30ED"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1016245</w:t>
                  </w:r>
                </w:p>
              </w:tc>
              <w:tc>
                <w:tcPr>
                  <w:tcW w:w="857" w:type="dxa"/>
                  <w:tcBorders>
                    <w:top w:val="nil"/>
                    <w:left w:val="nil"/>
                    <w:bottom w:val="single" w:sz="4" w:space="0" w:color="auto"/>
                    <w:right w:val="single" w:sz="4" w:space="0" w:color="auto"/>
                  </w:tcBorders>
                  <w:shd w:val="clear" w:color="000000" w:fill="FFFFFF"/>
                </w:tcPr>
                <w:p w14:paraId="3ABB972F"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4EE5524A" w14:textId="49A3BBDE" w:rsidTr="00D67B15">
              <w:trPr>
                <w:trHeight w:val="197"/>
              </w:trPr>
              <w:tc>
                <w:tcPr>
                  <w:tcW w:w="672" w:type="dxa"/>
                  <w:tcBorders>
                    <w:top w:val="nil"/>
                    <w:left w:val="single" w:sz="4" w:space="0" w:color="auto"/>
                    <w:bottom w:val="single" w:sz="4" w:space="0" w:color="auto"/>
                    <w:right w:val="single" w:sz="4" w:space="0" w:color="auto"/>
                  </w:tcBorders>
                  <w:shd w:val="clear" w:color="000000" w:fill="FFFFFF"/>
                  <w:noWrap/>
                  <w:vAlign w:val="center"/>
                  <w:hideMark/>
                </w:tcPr>
                <w:p w14:paraId="7A8B79D6"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9</w:t>
                  </w:r>
                </w:p>
              </w:tc>
              <w:tc>
                <w:tcPr>
                  <w:tcW w:w="1110" w:type="dxa"/>
                  <w:tcBorders>
                    <w:top w:val="nil"/>
                    <w:left w:val="nil"/>
                    <w:bottom w:val="single" w:sz="4" w:space="0" w:color="auto"/>
                    <w:right w:val="single" w:sz="4" w:space="0" w:color="auto"/>
                  </w:tcBorders>
                  <w:shd w:val="clear" w:color="auto" w:fill="auto"/>
                  <w:noWrap/>
                  <w:vAlign w:val="center"/>
                  <w:hideMark/>
                </w:tcPr>
                <w:p w14:paraId="53CE1388"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Sušač gasa MA51</w:t>
                  </w:r>
                </w:p>
              </w:tc>
              <w:tc>
                <w:tcPr>
                  <w:tcW w:w="1062" w:type="dxa"/>
                  <w:tcBorders>
                    <w:top w:val="nil"/>
                    <w:left w:val="nil"/>
                    <w:bottom w:val="single" w:sz="4" w:space="0" w:color="auto"/>
                    <w:right w:val="single" w:sz="4" w:space="0" w:color="auto"/>
                  </w:tcBorders>
                  <w:shd w:val="clear" w:color="auto" w:fill="auto"/>
                  <w:vAlign w:val="center"/>
                  <w:hideMark/>
                </w:tcPr>
                <w:p w14:paraId="23D02DF0"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RL63A 4</w:t>
                  </w:r>
                </w:p>
              </w:tc>
              <w:tc>
                <w:tcPr>
                  <w:tcW w:w="723" w:type="dxa"/>
                  <w:tcBorders>
                    <w:top w:val="nil"/>
                    <w:left w:val="nil"/>
                    <w:bottom w:val="single" w:sz="4" w:space="0" w:color="auto"/>
                    <w:right w:val="single" w:sz="4" w:space="0" w:color="auto"/>
                  </w:tcBorders>
                  <w:shd w:val="clear" w:color="auto" w:fill="auto"/>
                  <w:vAlign w:val="center"/>
                  <w:hideMark/>
                </w:tcPr>
                <w:p w14:paraId="047F0863"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0,12</w:t>
                  </w:r>
                </w:p>
              </w:tc>
              <w:tc>
                <w:tcPr>
                  <w:tcW w:w="1007" w:type="dxa"/>
                  <w:tcBorders>
                    <w:top w:val="nil"/>
                    <w:left w:val="nil"/>
                    <w:bottom w:val="single" w:sz="4" w:space="0" w:color="auto"/>
                    <w:right w:val="single" w:sz="4" w:space="0" w:color="auto"/>
                  </w:tcBorders>
                  <w:shd w:val="clear" w:color="000000" w:fill="FFFFFF"/>
                  <w:noWrap/>
                  <w:vAlign w:val="center"/>
                  <w:hideMark/>
                </w:tcPr>
                <w:p w14:paraId="18717A49"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0,74</w:t>
                  </w:r>
                </w:p>
              </w:tc>
              <w:tc>
                <w:tcPr>
                  <w:tcW w:w="878" w:type="dxa"/>
                  <w:tcBorders>
                    <w:top w:val="nil"/>
                    <w:left w:val="nil"/>
                    <w:bottom w:val="single" w:sz="4" w:space="0" w:color="auto"/>
                    <w:right w:val="single" w:sz="4" w:space="0" w:color="auto"/>
                  </w:tcBorders>
                  <w:shd w:val="clear" w:color="000000" w:fill="FFFFFF"/>
                  <w:noWrap/>
                  <w:vAlign w:val="center"/>
                  <w:hideMark/>
                </w:tcPr>
                <w:p w14:paraId="546CFE76"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1400</w:t>
                  </w:r>
                </w:p>
              </w:tc>
              <w:tc>
                <w:tcPr>
                  <w:tcW w:w="1367" w:type="dxa"/>
                  <w:tcBorders>
                    <w:top w:val="nil"/>
                    <w:left w:val="nil"/>
                    <w:bottom w:val="single" w:sz="4" w:space="0" w:color="auto"/>
                    <w:right w:val="single" w:sz="4" w:space="0" w:color="auto"/>
                  </w:tcBorders>
                  <w:shd w:val="clear" w:color="auto" w:fill="auto"/>
                  <w:noWrap/>
                  <w:vAlign w:val="center"/>
                  <w:hideMark/>
                </w:tcPr>
                <w:p w14:paraId="746ADAB1" w14:textId="77777777" w:rsidR="00D67B15" w:rsidRPr="00AA074E" w:rsidRDefault="00D67B15" w:rsidP="00D67B15">
                  <w:pP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Ex 2 IIG db IIB T4 Gb</w:t>
                  </w:r>
                </w:p>
              </w:tc>
              <w:tc>
                <w:tcPr>
                  <w:tcW w:w="867" w:type="dxa"/>
                  <w:tcBorders>
                    <w:top w:val="nil"/>
                    <w:left w:val="nil"/>
                    <w:bottom w:val="single" w:sz="4" w:space="0" w:color="auto"/>
                    <w:right w:val="single" w:sz="4" w:space="0" w:color="auto"/>
                  </w:tcBorders>
                  <w:shd w:val="clear" w:color="000000" w:fill="FFFFFF"/>
                  <w:noWrap/>
                  <w:vAlign w:val="center"/>
                  <w:hideMark/>
                </w:tcPr>
                <w:p w14:paraId="4254B2BC"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4659A8A5"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 </w:t>
                  </w:r>
                </w:p>
              </w:tc>
              <w:tc>
                <w:tcPr>
                  <w:tcW w:w="928" w:type="dxa"/>
                  <w:tcBorders>
                    <w:top w:val="nil"/>
                    <w:left w:val="nil"/>
                    <w:bottom w:val="single" w:sz="4" w:space="0" w:color="auto"/>
                    <w:right w:val="single" w:sz="4" w:space="0" w:color="auto"/>
                  </w:tcBorders>
                  <w:shd w:val="clear" w:color="000000" w:fill="FFFFFF"/>
                  <w:noWrap/>
                  <w:vAlign w:val="center"/>
                  <w:hideMark/>
                </w:tcPr>
                <w:p w14:paraId="78A78D51"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159211</w:t>
                  </w:r>
                </w:p>
              </w:tc>
              <w:tc>
                <w:tcPr>
                  <w:tcW w:w="857" w:type="dxa"/>
                  <w:tcBorders>
                    <w:top w:val="nil"/>
                    <w:left w:val="nil"/>
                    <w:bottom w:val="single" w:sz="4" w:space="0" w:color="auto"/>
                    <w:right w:val="single" w:sz="4" w:space="0" w:color="auto"/>
                  </w:tcBorders>
                  <w:shd w:val="clear" w:color="000000" w:fill="FFFFFF"/>
                </w:tcPr>
                <w:p w14:paraId="296B0CAA"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6C79EF3E" w14:textId="0AD1A782" w:rsidTr="00D67B15">
              <w:trPr>
                <w:trHeight w:val="95"/>
              </w:trPr>
              <w:tc>
                <w:tcPr>
                  <w:tcW w:w="9526" w:type="dxa"/>
                  <w:gridSpan w:val="10"/>
                  <w:tcBorders>
                    <w:top w:val="nil"/>
                    <w:left w:val="single" w:sz="4" w:space="0" w:color="auto"/>
                    <w:bottom w:val="single" w:sz="4" w:space="0" w:color="auto"/>
                    <w:right w:val="single" w:sz="4" w:space="0" w:color="000000"/>
                  </w:tcBorders>
                  <w:shd w:val="clear" w:color="000000" w:fill="D9D9D9"/>
                  <w:noWrap/>
                  <w:vAlign w:val="center"/>
                  <w:hideMark/>
                </w:tcPr>
                <w:p w14:paraId="4E92B015" w14:textId="77777777" w:rsidR="00D67B15" w:rsidRPr="00AA074E" w:rsidRDefault="00D67B15" w:rsidP="00D67B15">
                  <w:pPr>
                    <w:jc w:val="center"/>
                    <w:rPr>
                      <w:rFonts w:asciiTheme="minorHAnsi" w:hAnsiTheme="minorHAnsi" w:cstheme="minorHAnsi"/>
                      <w:b/>
                      <w:bCs/>
                      <w:sz w:val="16"/>
                      <w:szCs w:val="16"/>
                      <w:lang w:eastAsia="sr-Latn-BA"/>
                    </w:rPr>
                  </w:pPr>
                  <w:r w:rsidRPr="00AA074E">
                    <w:rPr>
                      <w:rFonts w:asciiTheme="minorHAnsi" w:hAnsiTheme="minorHAnsi" w:cstheme="minorHAnsi"/>
                      <w:b/>
                      <w:bCs/>
                      <w:sz w:val="16"/>
                      <w:szCs w:val="16"/>
                      <w:lang w:eastAsia="sr-Latn-BA"/>
                    </w:rPr>
                    <w:t>СЕКЦИЈА 65</w:t>
                  </w:r>
                </w:p>
              </w:tc>
              <w:tc>
                <w:tcPr>
                  <w:tcW w:w="857" w:type="dxa"/>
                  <w:tcBorders>
                    <w:top w:val="nil"/>
                    <w:left w:val="single" w:sz="4" w:space="0" w:color="auto"/>
                    <w:bottom w:val="single" w:sz="4" w:space="0" w:color="auto"/>
                    <w:right w:val="single" w:sz="4" w:space="0" w:color="000000"/>
                  </w:tcBorders>
                  <w:shd w:val="clear" w:color="000000" w:fill="D9D9D9"/>
                </w:tcPr>
                <w:p w14:paraId="2813E039" w14:textId="77777777" w:rsidR="00D67B15" w:rsidRPr="00AA074E" w:rsidRDefault="00D67B15" w:rsidP="00D67B15">
                  <w:pPr>
                    <w:jc w:val="center"/>
                    <w:rPr>
                      <w:rFonts w:asciiTheme="minorHAnsi" w:hAnsiTheme="minorHAnsi" w:cstheme="minorHAnsi"/>
                      <w:b/>
                      <w:bCs/>
                      <w:sz w:val="16"/>
                      <w:szCs w:val="16"/>
                      <w:lang w:eastAsia="sr-Latn-BA"/>
                    </w:rPr>
                  </w:pPr>
                </w:p>
              </w:tc>
            </w:tr>
            <w:tr w:rsidR="00D67B15" w:rsidRPr="00AA074E" w14:paraId="003490A1" w14:textId="1D8DB4D0" w:rsidTr="00D67B15">
              <w:trPr>
                <w:trHeight w:val="274"/>
              </w:trPr>
              <w:tc>
                <w:tcPr>
                  <w:tcW w:w="672" w:type="dxa"/>
                  <w:tcBorders>
                    <w:top w:val="nil"/>
                    <w:left w:val="single" w:sz="4" w:space="0" w:color="auto"/>
                    <w:bottom w:val="single" w:sz="4" w:space="0" w:color="auto"/>
                    <w:right w:val="single" w:sz="4" w:space="0" w:color="auto"/>
                  </w:tcBorders>
                  <w:shd w:val="clear" w:color="000000" w:fill="FFFFFF"/>
                  <w:vAlign w:val="center"/>
                  <w:hideMark/>
                </w:tcPr>
                <w:p w14:paraId="1CDC00A8"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1</w:t>
                  </w:r>
                </w:p>
              </w:tc>
              <w:tc>
                <w:tcPr>
                  <w:tcW w:w="1110" w:type="dxa"/>
                  <w:tcBorders>
                    <w:top w:val="nil"/>
                    <w:left w:val="nil"/>
                    <w:bottom w:val="single" w:sz="4" w:space="0" w:color="auto"/>
                    <w:right w:val="single" w:sz="4" w:space="0" w:color="auto"/>
                  </w:tcBorders>
                  <w:shd w:val="clear" w:color="000000" w:fill="FFFFFF"/>
                  <w:vAlign w:val="center"/>
                  <w:hideMark/>
                </w:tcPr>
                <w:p w14:paraId="3F11EC7F"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65 WM 02</w:t>
                  </w:r>
                </w:p>
              </w:tc>
              <w:tc>
                <w:tcPr>
                  <w:tcW w:w="1062" w:type="dxa"/>
                  <w:tcBorders>
                    <w:top w:val="nil"/>
                    <w:left w:val="nil"/>
                    <w:bottom w:val="single" w:sz="4" w:space="0" w:color="auto"/>
                    <w:right w:val="single" w:sz="4" w:space="0" w:color="auto"/>
                  </w:tcBorders>
                  <w:shd w:val="clear" w:color="000000" w:fill="FFFFFF"/>
                  <w:noWrap/>
                  <w:vAlign w:val="center"/>
                  <w:hideMark/>
                </w:tcPr>
                <w:p w14:paraId="2DAA9835"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R 71 r-4</w:t>
                  </w:r>
                </w:p>
              </w:tc>
              <w:tc>
                <w:tcPr>
                  <w:tcW w:w="723" w:type="dxa"/>
                  <w:tcBorders>
                    <w:top w:val="nil"/>
                    <w:left w:val="nil"/>
                    <w:bottom w:val="single" w:sz="4" w:space="0" w:color="auto"/>
                    <w:right w:val="single" w:sz="4" w:space="0" w:color="auto"/>
                  </w:tcBorders>
                  <w:shd w:val="clear" w:color="000000" w:fill="FFFFFF"/>
                  <w:noWrap/>
                  <w:vAlign w:val="center"/>
                  <w:hideMark/>
                </w:tcPr>
                <w:p w14:paraId="049DFB74"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0,25</w:t>
                  </w:r>
                </w:p>
              </w:tc>
              <w:tc>
                <w:tcPr>
                  <w:tcW w:w="1007" w:type="dxa"/>
                  <w:tcBorders>
                    <w:top w:val="nil"/>
                    <w:left w:val="nil"/>
                    <w:bottom w:val="single" w:sz="4" w:space="0" w:color="auto"/>
                    <w:right w:val="single" w:sz="4" w:space="0" w:color="auto"/>
                  </w:tcBorders>
                  <w:shd w:val="clear" w:color="auto" w:fill="auto"/>
                  <w:vAlign w:val="center"/>
                  <w:hideMark/>
                </w:tcPr>
                <w:p w14:paraId="3BC44E95"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0,9</w:t>
                  </w:r>
                </w:p>
              </w:tc>
              <w:tc>
                <w:tcPr>
                  <w:tcW w:w="878" w:type="dxa"/>
                  <w:tcBorders>
                    <w:top w:val="nil"/>
                    <w:left w:val="nil"/>
                    <w:bottom w:val="single" w:sz="4" w:space="0" w:color="auto"/>
                    <w:right w:val="single" w:sz="4" w:space="0" w:color="auto"/>
                  </w:tcBorders>
                  <w:shd w:val="clear" w:color="auto" w:fill="auto"/>
                  <w:vAlign w:val="center"/>
                  <w:hideMark/>
                </w:tcPr>
                <w:p w14:paraId="750781DE"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1320</w:t>
                  </w:r>
                </w:p>
              </w:tc>
              <w:tc>
                <w:tcPr>
                  <w:tcW w:w="1367" w:type="dxa"/>
                  <w:tcBorders>
                    <w:top w:val="nil"/>
                    <w:left w:val="nil"/>
                    <w:bottom w:val="single" w:sz="4" w:space="0" w:color="auto"/>
                    <w:right w:val="single" w:sz="4" w:space="0" w:color="auto"/>
                  </w:tcBorders>
                  <w:shd w:val="clear" w:color="auto" w:fill="auto"/>
                  <w:vAlign w:val="center"/>
                  <w:hideMark/>
                </w:tcPr>
                <w:p w14:paraId="3C0E1663"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EX d IIB T3</w:t>
                  </w:r>
                </w:p>
              </w:tc>
              <w:tc>
                <w:tcPr>
                  <w:tcW w:w="867" w:type="dxa"/>
                  <w:tcBorders>
                    <w:top w:val="nil"/>
                    <w:left w:val="nil"/>
                    <w:bottom w:val="single" w:sz="4" w:space="0" w:color="auto"/>
                    <w:right w:val="single" w:sz="4" w:space="0" w:color="auto"/>
                  </w:tcBorders>
                  <w:shd w:val="clear" w:color="auto" w:fill="auto"/>
                  <w:vAlign w:val="center"/>
                  <w:hideMark/>
                </w:tcPr>
                <w:p w14:paraId="037DADCF"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 </w:t>
                  </w:r>
                </w:p>
              </w:tc>
              <w:tc>
                <w:tcPr>
                  <w:tcW w:w="912" w:type="dxa"/>
                  <w:tcBorders>
                    <w:top w:val="nil"/>
                    <w:left w:val="nil"/>
                    <w:bottom w:val="single" w:sz="4" w:space="0" w:color="auto"/>
                    <w:right w:val="single" w:sz="4" w:space="0" w:color="auto"/>
                  </w:tcBorders>
                  <w:shd w:val="clear" w:color="auto" w:fill="auto"/>
                  <w:vAlign w:val="center"/>
                  <w:hideMark/>
                </w:tcPr>
                <w:p w14:paraId="07818983"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 </w:t>
                  </w:r>
                </w:p>
              </w:tc>
              <w:tc>
                <w:tcPr>
                  <w:tcW w:w="928" w:type="dxa"/>
                  <w:tcBorders>
                    <w:top w:val="nil"/>
                    <w:left w:val="nil"/>
                    <w:bottom w:val="single" w:sz="4" w:space="0" w:color="auto"/>
                    <w:right w:val="single" w:sz="4" w:space="0" w:color="auto"/>
                  </w:tcBorders>
                  <w:shd w:val="clear" w:color="000000" w:fill="FFFFFF"/>
                  <w:vAlign w:val="center"/>
                  <w:hideMark/>
                </w:tcPr>
                <w:p w14:paraId="0F85199F"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586439</w:t>
                  </w:r>
                </w:p>
              </w:tc>
              <w:tc>
                <w:tcPr>
                  <w:tcW w:w="857" w:type="dxa"/>
                  <w:tcBorders>
                    <w:top w:val="nil"/>
                    <w:left w:val="nil"/>
                    <w:bottom w:val="single" w:sz="4" w:space="0" w:color="auto"/>
                    <w:right w:val="single" w:sz="4" w:space="0" w:color="auto"/>
                  </w:tcBorders>
                  <w:shd w:val="clear" w:color="000000" w:fill="FFFFFF"/>
                </w:tcPr>
                <w:p w14:paraId="605E5BB0"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20D97C2D" w14:textId="1EF05DC2" w:rsidTr="00D67B15">
              <w:trPr>
                <w:trHeight w:val="274"/>
              </w:trPr>
              <w:tc>
                <w:tcPr>
                  <w:tcW w:w="672" w:type="dxa"/>
                  <w:tcBorders>
                    <w:top w:val="nil"/>
                    <w:left w:val="single" w:sz="4" w:space="0" w:color="auto"/>
                    <w:bottom w:val="single" w:sz="4" w:space="0" w:color="auto"/>
                    <w:right w:val="single" w:sz="4" w:space="0" w:color="auto"/>
                  </w:tcBorders>
                  <w:shd w:val="clear" w:color="000000" w:fill="FFFFFF"/>
                  <w:vAlign w:val="center"/>
                  <w:hideMark/>
                </w:tcPr>
                <w:p w14:paraId="7B9D15E0"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2</w:t>
                  </w:r>
                </w:p>
              </w:tc>
              <w:tc>
                <w:tcPr>
                  <w:tcW w:w="1110" w:type="dxa"/>
                  <w:tcBorders>
                    <w:top w:val="nil"/>
                    <w:left w:val="nil"/>
                    <w:bottom w:val="single" w:sz="4" w:space="0" w:color="auto"/>
                    <w:right w:val="single" w:sz="4" w:space="0" w:color="auto"/>
                  </w:tcBorders>
                  <w:shd w:val="clear" w:color="000000" w:fill="FFFFFF"/>
                  <w:vAlign w:val="center"/>
                  <w:hideMark/>
                </w:tcPr>
                <w:p w14:paraId="545D24B7"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65 MM 03</w:t>
                  </w:r>
                </w:p>
              </w:tc>
              <w:tc>
                <w:tcPr>
                  <w:tcW w:w="1062" w:type="dxa"/>
                  <w:tcBorders>
                    <w:top w:val="nil"/>
                    <w:left w:val="nil"/>
                    <w:bottom w:val="single" w:sz="4" w:space="0" w:color="auto"/>
                    <w:right w:val="single" w:sz="4" w:space="0" w:color="auto"/>
                  </w:tcBorders>
                  <w:shd w:val="clear" w:color="000000" w:fill="FFFFFF"/>
                  <w:noWrap/>
                  <w:vAlign w:val="center"/>
                  <w:hideMark/>
                </w:tcPr>
                <w:p w14:paraId="14566FC1"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R 250 M-4/6</w:t>
                  </w:r>
                </w:p>
              </w:tc>
              <w:tc>
                <w:tcPr>
                  <w:tcW w:w="723" w:type="dxa"/>
                  <w:tcBorders>
                    <w:top w:val="nil"/>
                    <w:left w:val="nil"/>
                    <w:bottom w:val="single" w:sz="4" w:space="0" w:color="auto"/>
                    <w:right w:val="single" w:sz="4" w:space="0" w:color="auto"/>
                  </w:tcBorders>
                  <w:shd w:val="clear" w:color="000000" w:fill="FFFFFF"/>
                  <w:noWrap/>
                  <w:vAlign w:val="center"/>
                  <w:hideMark/>
                </w:tcPr>
                <w:p w14:paraId="5309E879"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38/25</w:t>
                  </w:r>
                </w:p>
              </w:tc>
              <w:tc>
                <w:tcPr>
                  <w:tcW w:w="1007" w:type="dxa"/>
                  <w:tcBorders>
                    <w:top w:val="nil"/>
                    <w:left w:val="nil"/>
                    <w:bottom w:val="single" w:sz="4" w:space="0" w:color="auto"/>
                    <w:right w:val="single" w:sz="4" w:space="0" w:color="auto"/>
                  </w:tcBorders>
                  <w:shd w:val="clear" w:color="auto" w:fill="auto"/>
                  <w:vAlign w:val="center"/>
                  <w:hideMark/>
                </w:tcPr>
                <w:p w14:paraId="3E284DFD"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72,7/51,3</w:t>
                  </w:r>
                </w:p>
              </w:tc>
              <w:tc>
                <w:tcPr>
                  <w:tcW w:w="878" w:type="dxa"/>
                  <w:tcBorders>
                    <w:top w:val="nil"/>
                    <w:left w:val="nil"/>
                    <w:bottom w:val="single" w:sz="4" w:space="0" w:color="auto"/>
                    <w:right w:val="single" w:sz="4" w:space="0" w:color="auto"/>
                  </w:tcBorders>
                  <w:shd w:val="clear" w:color="auto" w:fill="auto"/>
                  <w:vAlign w:val="center"/>
                  <w:hideMark/>
                </w:tcPr>
                <w:p w14:paraId="2B44A932"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1470/970</w:t>
                  </w:r>
                </w:p>
              </w:tc>
              <w:tc>
                <w:tcPr>
                  <w:tcW w:w="1367" w:type="dxa"/>
                  <w:tcBorders>
                    <w:top w:val="nil"/>
                    <w:left w:val="nil"/>
                    <w:bottom w:val="single" w:sz="4" w:space="0" w:color="auto"/>
                    <w:right w:val="single" w:sz="4" w:space="0" w:color="auto"/>
                  </w:tcBorders>
                  <w:shd w:val="clear" w:color="auto" w:fill="auto"/>
                  <w:vAlign w:val="center"/>
                  <w:hideMark/>
                </w:tcPr>
                <w:p w14:paraId="041BA52E"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Ex de IIB T4</w:t>
                  </w:r>
                </w:p>
              </w:tc>
              <w:tc>
                <w:tcPr>
                  <w:tcW w:w="867" w:type="dxa"/>
                  <w:tcBorders>
                    <w:top w:val="nil"/>
                    <w:left w:val="nil"/>
                    <w:bottom w:val="single" w:sz="4" w:space="0" w:color="auto"/>
                    <w:right w:val="single" w:sz="4" w:space="0" w:color="auto"/>
                  </w:tcBorders>
                  <w:shd w:val="clear" w:color="auto" w:fill="auto"/>
                  <w:vAlign w:val="center"/>
                  <w:hideMark/>
                </w:tcPr>
                <w:p w14:paraId="339C8A29"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6314</w:t>
                  </w:r>
                </w:p>
              </w:tc>
              <w:tc>
                <w:tcPr>
                  <w:tcW w:w="912" w:type="dxa"/>
                  <w:tcBorders>
                    <w:top w:val="nil"/>
                    <w:left w:val="nil"/>
                    <w:bottom w:val="single" w:sz="4" w:space="0" w:color="auto"/>
                    <w:right w:val="single" w:sz="4" w:space="0" w:color="auto"/>
                  </w:tcBorders>
                  <w:shd w:val="clear" w:color="auto" w:fill="auto"/>
                  <w:vAlign w:val="center"/>
                  <w:hideMark/>
                </w:tcPr>
                <w:p w14:paraId="176D266E"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NU 312</w:t>
                  </w:r>
                </w:p>
              </w:tc>
              <w:tc>
                <w:tcPr>
                  <w:tcW w:w="928" w:type="dxa"/>
                  <w:tcBorders>
                    <w:top w:val="nil"/>
                    <w:left w:val="nil"/>
                    <w:bottom w:val="single" w:sz="4" w:space="0" w:color="auto"/>
                    <w:right w:val="single" w:sz="4" w:space="0" w:color="auto"/>
                  </w:tcBorders>
                  <w:shd w:val="clear" w:color="000000" w:fill="FFFFFF"/>
                  <w:vAlign w:val="center"/>
                  <w:hideMark/>
                </w:tcPr>
                <w:p w14:paraId="51681424"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583248</w:t>
                  </w:r>
                </w:p>
              </w:tc>
              <w:tc>
                <w:tcPr>
                  <w:tcW w:w="857" w:type="dxa"/>
                  <w:tcBorders>
                    <w:top w:val="nil"/>
                    <w:left w:val="nil"/>
                    <w:bottom w:val="single" w:sz="4" w:space="0" w:color="auto"/>
                    <w:right w:val="single" w:sz="4" w:space="0" w:color="auto"/>
                  </w:tcBorders>
                  <w:shd w:val="clear" w:color="000000" w:fill="FFFFFF"/>
                </w:tcPr>
                <w:p w14:paraId="0649A7C2"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4EF469C3" w14:textId="52B56D81" w:rsidTr="00D67B15">
              <w:trPr>
                <w:trHeight w:val="274"/>
              </w:trPr>
              <w:tc>
                <w:tcPr>
                  <w:tcW w:w="672" w:type="dxa"/>
                  <w:tcBorders>
                    <w:top w:val="nil"/>
                    <w:left w:val="single" w:sz="4" w:space="0" w:color="auto"/>
                    <w:bottom w:val="single" w:sz="4" w:space="0" w:color="auto"/>
                    <w:right w:val="single" w:sz="4" w:space="0" w:color="auto"/>
                  </w:tcBorders>
                  <w:shd w:val="clear" w:color="000000" w:fill="FFFFFF"/>
                  <w:vAlign w:val="center"/>
                  <w:hideMark/>
                </w:tcPr>
                <w:p w14:paraId="527D8EAE"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3</w:t>
                  </w:r>
                </w:p>
              </w:tc>
              <w:tc>
                <w:tcPr>
                  <w:tcW w:w="1110" w:type="dxa"/>
                  <w:tcBorders>
                    <w:top w:val="nil"/>
                    <w:left w:val="nil"/>
                    <w:bottom w:val="single" w:sz="4" w:space="0" w:color="auto"/>
                    <w:right w:val="single" w:sz="4" w:space="0" w:color="auto"/>
                  </w:tcBorders>
                  <w:shd w:val="clear" w:color="000000" w:fill="FFFFFF"/>
                  <w:vAlign w:val="center"/>
                  <w:hideMark/>
                </w:tcPr>
                <w:p w14:paraId="35D79C3A"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65 MM 04</w:t>
                  </w:r>
                </w:p>
              </w:tc>
              <w:tc>
                <w:tcPr>
                  <w:tcW w:w="1062" w:type="dxa"/>
                  <w:tcBorders>
                    <w:top w:val="nil"/>
                    <w:left w:val="nil"/>
                    <w:bottom w:val="single" w:sz="4" w:space="0" w:color="auto"/>
                    <w:right w:val="single" w:sz="4" w:space="0" w:color="auto"/>
                  </w:tcBorders>
                  <w:shd w:val="clear" w:color="000000" w:fill="FFFFFF"/>
                  <w:noWrap/>
                  <w:vAlign w:val="center"/>
                  <w:hideMark/>
                </w:tcPr>
                <w:p w14:paraId="2B912FF1"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R 250 M-4/6</w:t>
                  </w:r>
                </w:p>
              </w:tc>
              <w:tc>
                <w:tcPr>
                  <w:tcW w:w="723" w:type="dxa"/>
                  <w:tcBorders>
                    <w:top w:val="nil"/>
                    <w:left w:val="nil"/>
                    <w:bottom w:val="single" w:sz="4" w:space="0" w:color="auto"/>
                    <w:right w:val="single" w:sz="4" w:space="0" w:color="auto"/>
                  </w:tcBorders>
                  <w:shd w:val="clear" w:color="000000" w:fill="FFFFFF"/>
                  <w:noWrap/>
                  <w:vAlign w:val="center"/>
                  <w:hideMark/>
                </w:tcPr>
                <w:p w14:paraId="7BE90657"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38/25</w:t>
                  </w:r>
                </w:p>
              </w:tc>
              <w:tc>
                <w:tcPr>
                  <w:tcW w:w="1007" w:type="dxa"/>
                  <w:tcBorders>
                    <w:top w:val="nil"/>
                    <w:left w:val="nil"/>
                    <w:bottom w:val="single" w:sz="4" w:space="0" w:color="auto"/>
                    <w:right w:val="single" w:sz="4" w:space="0" w:color="auto"/>
                  </w:tcBorders>
                  <w:shd w:val="clear" w:color="auto" w:fill="auto"/>
                  <w:vAlign w:val="center"/>
                  <w:hideMark/>
                </w:tcPr>
                <w:p w14:paraId="35A536FC"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72,7/51,3</w:t>
                  </w:r>
                </w:p>
              </w:tc>
              <w:tc>
                <w:tcPr>
                  <w:tcW w:w="878" w:type="dxa"/>
                  <w:tcBorders>
                    <w:top w:val="nil"/>
                    <w:left w:val="nil"/>
                    <w:bottom w:val="single" w:sz="4" w:space="0" w:color="auto"/>
                    <w:right w:val="single" w:sz="4" w:space="0" w:color="auto"/>
                  </w:tcBorders>
                  <w:shd w:val="clear" w:color="auto" w:fill="auto"/>
                  <w:vAlign w:val="center"/>
                  <w:hideMark/>
                </w:tcPr>
                <w:p w14:paraId="1E3B334C"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1470/970</w:t>
                  </w:r>
                </w:p>
              </w:tc>
              <w:tc>
                <w:tcPr>
                  <w:tcW w:w="1367" w:type="dxa"/>
                  <w:tcBorders>
                    <w:top w:val="nil"/>
                    <w:left w:val="nil"/>
                    <w:bottom w:val="single" w:sz="4" w:space="0" w:color="auto"/>
                    <w:right w:val="single" w:sz="4" w:space="0" w:color="auto"/>
                  </w:tcBorders>
                  <w:shd w:val="clear" w:color="auto" w:fill="auto"/>
                  <w:vAlign w:val="center"/>
                  <w:hideMark/>
                </w:tcPr>
                <w:p w14:paraId="602BA49A"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Ex de IIB T4</w:t>
                  </w:r>
                </w:p>
              </w:tc>
              <w:tc>
                <w:tcPr>
                  <w:tcW w:w="867" w:type="dxa"/>
                  <w:tcBorders>
                    <w:top w:val="nil"/>
                    <w:left w:val="nil"/>
                    <w:bottom w:val="single" w:sz="4" w:space="0" w:color="auto"/>
                    <w:right w:val="single" w:sz="4" w:space="0" w:color="auto"/>
                  </w:tcBorders>
                  <w:shd w:val="clear" w:color="auto" w:fill="auto"/>
                  <w:vAlign w:val="center"/>
                  <w:hideMark/>
                </w:tcPr>
                <w:p w14:paraId="0556986B"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6314</w:t>
                  </w:r>
                </w:p>
              </w:tc>
              <w:tc>
                <w:tcPr>
                  <w:tcW w:w="912" w:type="dxa"/>
                  <w:tcBorders>
                    <w:top w:val="nil"/>
                    <w:left w:val="nil"/>
                    <w:bottom w:val="single" w:sz="4" w:space="0" w:color="auto"/>
                    <w:right w:val="single" w:sz="4" w:space="0" w:color="auto"/>
                  </w:tcBorders>
                  <w:shd w:val="clear" w:color="auto" w:fill="auto"/>
                  <w:vAlign w:val="center"/>
                  <w:hideMark/>
                </w:tcPr>
                <w:p w14:paraId="6621E6A2"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NU 312</w:t>
                  </w:r>
                </w:p>
              </w:tc>
              <w:tc>
                <w:tcPr>
                  <w:tcW w:w="928" w:type="dxa"/>
                  <w:tcBorders>
                    <w:top w:val="nil"/>
                    <w:left w:val="nil"/>
                    <w:bottom w:val="single" w:sz="4" w:space="0" w:color="auto"/>
                    <w:right w:val="single" w:sz="4" w:space="0" w:color="auto"/>
                  </w:tcBorders>
                  <w:shd w:val="clear" w:color="000000" w:fill="FFFFFF"/>
                  <w:vAlign w:val="center"/>
                  <w:hideMark/>
                </w:tcPr>
                <w:p w14:paraId="3D99C3AC"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583249</w:t>
                  </w:r>
                </w:p>
              </w:tc>
              <w:tc>
                <w:tcPr>
                  <w:tcW w:w="857" w:type="dxa"/>
                  <w:tcBorders>
                    <w:top w:val="nil"/>
                    <w:left w:val="nil"/>
                    <w:bottom w:val="single" w:sz="4" w:space="0" w:color="auto"/>
                    <w:right w:val="single" w:sz="4" w:space="0" w:color="auto"/>
                  </w:tcBorders>
                  <w:shd w:val="clear" w:color="000000" w:fill="FFFFFF"/>
                </w:tcPr>
                <w:p w14:paraId="1536D844" w14:textId="77777777" w:rsidR="00D67B15" w:rsidRPr="00AA074E" w:rsidRDefault="00D67B15" w:rsidP="00D67B15">
                  <w:pPr>
                    <w:jc w:val="center"/>
                    <w:rPr>
                      <w:rFonts w:asciiTheme="minorHAnsi" w:hAnsiTheme="minorHAnsi" w:cstheme="minorHAnsi"/>
                      <w:sz w:val="16"/>
                      <w:szCs w:val="16"/>
                      <w:lang w:eastAsia="sr-Latn-BA"/>
                    </w:rPr>
                  </w:pPr>
                </w:p>
              </w:tc>
            </w:tr>
            <w:tr w:rsidR="00D67B15" w:rsidRPr="00AA074E" w14:paraId="78F4D136" w14:textId="7413597B" w:rsidTr="00D67B15">
              <w:trPr>
                <w:trHeight w:val="274"/>
              </w:trPr>
              <w:tc>
                <w:tcPr>
                  <w:tcW w:w="672" w:type="dxa"/>
                  <w:tcBorders>
                    <w:top w:val="nil"/>
                    <w:left w:val="single" w:sz="4" w:space="0" w:color="auto"/>
                    <w:bottom w:val="single" w:sz="4" w:space="0" w:color="auto"/>
                    <w:right w:val="single" w:sz="4" w:space="0" w:color="auto"/>
                  </w:tcBorders>
                  <w:shd w:val="clear" w:color="000000" w:fill="FFFFFF"/>
                  <w:vAlign w:val="center"/>
                  <w:hideMark/>
                </w:tcPr>
                <w:p w14:paraId="118A343C"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4</w:t>
                  </w:r>
                </w:p>
              </w:tc>
              <w:tc>
                <w:tcPr>
                  <w:tcW w:w="1110" w:type="dxa"/>
                  <w:tcBorders>
                    <w:top w:val="nil"/>
                    <w:left w:val="nil"/>
                    <w:bottom w:val="single" w:sz="4" w:space="0" w:color="auto"/>
                    <w:right w:val="single" w:sz="4" w:space="0" w:color="auto"/>
                  </w:tcBorders>
                  <w:shd w:val="clear" w:color="000000" w:fill="FFFFFF"/>
                  <w:vAlign w:val="center"/>
                  <w:hideMark/>
                </w:tcPr>
                <w:p w14:paraId="7E02A5D4"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65 MM 05</w:t>
                  </w:r>
                </w:p>
              </w:tc>
              <w:tc>
                <w:tcPr>
                  <w:tcW w:w="1062" w:type="dxa"/>
                  <w:tcBorders>
                    <w:top w:val="nil"/>
                    <w:left w:val="nil"/>
                    <w:bottom w:val="single" w:sz="4" w:space="0" w:color="auto"/>
                    <w:right w:val="single" w:sz="4" w:space="0" w:color="auto"/>
                  </w:tcBorders>
                  <w:shd w:val="clear" w:color="000000" w:fill="FFFFFF"/>
                  <w:noWrap/>
                  <w:vAlign w:val="center"/>
                  <w:hideMark/>
                </w:tcPr>
                <w:p w14:paraId="46A0B385"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R 250 M-4/6</w:t>
                  </w:r>
                </w:p>
              </w:tc>
              <w:tc>
                <w:tcPr>
                  <w:tcW w:w="723" w:type="dxa"/>
                  <w:tcBorders>
                    <w:top w:val="nil"/>
                    <w:left w:val="nil"/>
                    <w:bottom w:val="single" w:sz="4" w:space="0" w:color="auto"/>
                    <w:right w:val="single" w:sz="4" w:space="0" w:color="auto"/>
                  </w:tcBorders>
                  <w:shd w:val="clear" w:color="000000" w:fill="FFFFFF"/>
                  <w:noWrap/>
                  <w:vAlign w:val="center"/>
                  <w:hideMark/>
                </w:tcPr>
                <w:p w14:paraId="1E13D8C0" w14:textId="77777777" w:rsidR="00D67B15" w:rsidRPr="00AA074E" w:rsidRDefault="00D67B15" w:rsidP="00D67B15">
                  <w:pPr>
                    <w:jc w:val="center"/>
                    <w:rPr>
                      <w:rFonts w:asciiTheme="minorHAnsi" w:hAnsiTheme="minorHAnsi" w:cstheme="minorHAnsi"/>
                      <w:b/>
                      <w:color w:val="000000"/>
                      <w:sz w:val="18"/>
                      <w:szCs w:val="18"/>
                      <w:lang w:eastAsia="sr-Latn-BA"/>
                    </w:rPr>
                  </w:pPr>
                  <w:r w:rsidRPr="00AA074E">
                    <w:rPr>
                      <w:rFonts w:asciiTheme="minorHAnsi" w:hAnsiTheme="minorHAnsi" w:cstheme="minorHAnsi"/>
                      <w:b/>
                      <w:color w:val="000000"/>
                      <w:sz w:val="18"/>
                      <w:szCs w:val="18"/>
                      <w:lang w:eastAsia="sr-Latn-BA"/>
                    </w:rPr>
                    <w:t>38/25</w:t>
                  </w:r>
                </w:p>
              </w:tc>
              <w:tc>
                <w:tcPr>
                  <w:tcW w:w="1007" w:type="dxa"/>
                  <w:tcBorders>
                    <w:top w:val="nil"/>
                    <w:left w:val="nil"/>
                    <w:bottom w:val="single" w:sz="4" w:space="0" w:color="auto"/>
                    <w:right w:val="single" w:sz="4" w:space="0" w:color="auto"/>
                  </w:tcBorders>
                  <w:shd w:val="clear" w:color="auto" w:fill="auto"/>
                  <w:vAlign w:val="center"/>
                  <w:hideMark/>
                </w:tcPr>
                <w:p w14:paraId="7A6EF2A5"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72,7/51,3</w:t>
                  </w:r>
                </w:p>
              </w:tc>
              <w:tc>
                <w:tcPr>
                  <w:tcW w:w="878" w:type="dxa"/>
                  <w:tcBorders>
                    <w:top w:val="nil"/>
                    <w:left w:val="nil"/>
                    <w:bottom w:val="single" w:sz="4" w:space="0" w:color="auto"/>
                    <w:right w:val="single" w:sz="4" w:space="0" w:color="auto"/>
                  </w:tcBorders>
                  <w:shd w:val="clear" w:color="auto" w:fill="auto"/>
                  <w:vAlign w:val="center"/>
                  <w:hideMark/>
                </w:tcPr>
                <w:p w14:paraId="0D5FAD4A" w14:textId="77777777" w:rsidR="00D67B15" w:rsidRPr="00AA074E" w:rsidRDefault="00D67B15" w:rsidP="00D67B15">
                  <w:pPr>
                    <w:jc w:val="center"/>
                    <w:rPr>
                      <w:rFonts w:asciiTheme="minorHAnsi" w:hAnsiTheme="minorHAnsi" w:cstheme="minorHAnsi"/>
                      <w:color w:val="000000"/>
                      <w:sz w:val="16"/>
                      <w:szCs w:val="16"/>
                      <w:lang w:eastAsia="sr-Latn-BA"/>
                    </w:rPr>
                  </w:pPr>
                  <w:r w:rsidRPr="00AA074E">
                    <w:rPr>
                      <w:rFonts w:asciiTheme="minorHAnsi" w:hAnsiTheme="minorHAnsi" w:cstheme="minorHAnsi"/>
                      <w:color w:val="000000"/>
                      <w:sz w:val="16"/>
                      <w:szCs w:val="16"/>
                      <w:lang w:eastAsia="sr-Latn-BA"/>
                    </w:rPr>
                    <w:t>1470/970</w:t>
                  </w:r>
                </w:p>
              </w:tc>
              <w:tc>
                <w:tcPr>
                  <w:tcW w:w="1367" w:type="dxa"/>
                  <w:tcBorders>
                    <w:top w:val="nil"/>
                    <w:left w:val="nil"/>
                    <w:bottom w:val="single" w:sz="4" w:space="0" w:color="auto"/>
                    <w:right w:val="single" w:sz="4" w:space="0" w:color="auto"/>
                  </w:tcBorders>
                  <w:shd w:val="clear" w:color="auto" w:fill="auto"/>
                  <w:vAlign w:val="center"/>
                  <w:hideMark/>
                </w:tcPr>
                <w:p w14:paraId="2A87A169"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Ex de IIB T4</w:t>
                  </w:r>
                </w:p>
              </w:tc>
              <w:tc>
                <w:tcPr>
                  <w:tcW w:w="867" w:type="dxa"/>
                  <w:tcBorders>
                    <w:top w:val="nil"/>
                    <w:left w:val="nil"/>
                    <w:bottom w:val="single" w:sz="4" w:space="0" w:color="auto"/>
                    <w:right w:val="single" w:sz="4" w:space="0" w:color="auto"/>
                  </w:tcBorders>
                  <w:shd w:val="clear" w:color="auto" w:fill="auto"/>
                  <w:vAlign w:val="center"/>
                  <w:hideMark/>
                </w:tcPr>
                <w:p w14:paraId="30481575"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6314</w:t>
                  </w:r>
                </w:p>
              </w:tc>
              <w:tc>
                <w:tcPr>
                  <w:tcW w:w="912" w:type="dxa"/>
                  <w:tcBorders>
                    <w:top w:val="nil"/>
                    <w:left w:val="nil"/>
                    <w:bottom w:val="single" w:sz="4" w:space="0" w:color="auto"/>
                    <w:right w:val="single" w:sz="4" w:space="0" w:color="auto"/>
                  </w:tcBorders>
                  <w:shd w:val="clear" w:color="auto" w:fill="auto"/>
                  <w:vAlign w:val="center"/>
                  <w:hideMark/>
                </w:tcPr>
                <w:p w14:paraId="586BFAF3"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NU 312</w:t>
                  </w:r>
                </w:p>
              </w:tc>
              <w:tc>
                <w:tcPr>
                  <w:tcW w:w="928" w:type="dxa"/>
                  <w:tcBorders>
                    <w:top w:val="nil"/>
                    <w:left w:val="nil"/>
                    <w:bottom w:val="single" w:sz="4" w:space="0" w:color="auto"/>
                    <w:right w:val="single" w:sz="4" w:space="0" w:color="auto"/>
                  </w:tcBorders>
                  <w:shd w:val="clear" w:color="000000" w:fill="FFFFFF"/>
                  <w:vAlign w:val="center"/>
                  <w:hideMark/>
                </w:tcPr>
                <w:p w14:paraId="41872720" w14:textId="77777777" w:rsidR="00D67B15" w:rsidRPr="00AA074E" w:rsidRDefault="00D67B15" w:rsidP="00D67B15">
                  <w:pPr>
                    <w:jc w:val="center"/>
                    <w:rPr>
                      <w:rFonts w:asciiTheme="minorHAnsi" w:hAnsiTheme="minorHAnsi" w:cstheme="minorHAnsi"/>
                      <w:sz w:val="16"/>
                      <w:szCs w:val="16"/>
                      <w:lang w:eastAsia="sr-Latn-BA"/>
                    </w:rPr>
                  </w:pPr>
                  <w:r w:rsidRPr="00AA074E">
                    <w:rPr>
                      <w:rFonts w:asciiTheme="minorHAnsi" w:hAnsiTheme="minorHAnsi" w:cstheme="minorHAnsi"/>
                      <w:sz w:val="16"/>
                      <w:szCs w:val="16"/>
                      <w:lang w:eastAsia="sr-Latn-BA"/>
                    </w:rPr>
                    <w:t>583250</w:t>
                  </w:r>
                </w:p>
              </w:tc>
              <w:tc>
                <w:tcPr>
                  <w:tcW w:w="857" w:type="dxa"/>
                  <w:tcBorders>
                    <w:top w:val="nil"/>
                    <w:left w:val="nil"/>
                    <w:bottom w:val="single" w:sz="4" w:space="0" w:color="auto"/>
                    <w:right w:val="single" w:sz="4" w:space="0" w:color="auto"/>
                  </w:tcBorders>
                  <w:shd w:val="clear" w:color="000000" w:fill="FFFFFF"/>
                </w:tcPr>
                <w:p w14:paraId="255CA70A" w14:textId="77777777" w:rsidR="00D67B15" w:rsidRPr="00AA074E" w:rsidRDefault="00D67B15" w:rsidP="00D67B15">
                  <w:pPr>
                    <w:jc w:val="center"/>
                    <w:rPr>
                      <w:rFonts w:asciiTheme="minorHAnsi" w:hAnsiTheme="minorHAnsi" w:cstheme="minorHAnsi"/>
                      <w:sz w:val="16"/>
                      <w:szCs w:val="16"/>
                      <w:lang w:eastAsia="sr-Latn-BA"/>
                    </w:rPr>
                  </w:pPr>
                </w:p>
              </w:tc>
            </w:tr>
          </w:tbl>
          <w:p w14:paraId="2837F580" w14:textId="1D4452DA" w:rsidR="00D67B15" w:rsidRDefault="00D67B15" w:rsidP="00167E6D">
            <w:pPr>
              <w:ind w:left="-389"/>
              <w:rPr>
                <w:rFonts w:ascii="Tahoma" w:hAnsi="Tahoma" w:cs="Tahoma"/>
                <w:b/>
                <w:color w:val="000000"/>
                <w:sz w:val="18"/>
                <w:szCs w:val="18"/>
              </w:rPr>
            </w:pPr>
          </w:p>
          <w:p w14:paraId="612B4225" w14:textId="77777777" w:rsidR="00167E6D" w:rsidRPr="00D67B15" w:rsidRDefault="00167E6D" w:rsidP="00D67B15">
            <w:pPr>
              <w:rPr>
                <w:rFonts w:ascii="Tahoma" w:hAnsi="Tahoma" w:cs="Tahoma"/>
                <w:sz w:val="18"/>
                <w:szCs w:val="18"/>
              </w:rPr>
            </w:pPr>
          </w:p>
        </w:tc>
      </w:tr>
      <w:tr w:rsidR="001D1EEF" w:rsidRPr="00A17EC6" w14:paraId="089BFD73" w14:textId="77777777" w:rsidTr="00A17EC6">
        <w:trPr>
          <w:trHeight w:val="2784"/>
        </w:trPr>
        <w:tc>
          <w:tcPr>
            <w:tcW w:w="10609" w:type="dxa"/>
            <w:gridSpan w:val="11"/>
            <w:tcBorders>
              <w:top w:val="nil"/>
              <w:left w:val="nil"/>
              <w:right w:val="nil"/>
            </w:tcBorders>
            <w:shd w:val="clear" w:color="auto" w:fill="auto"/>
            <w:noWrap/>
            <w:vAlign w:val="bottom"/>
          </w:tcPr>
          <w:p w14:paraId="14746C19" w14:textId="77777777" w:rsidR="001D1EEF" w:rsidRPr="00A17EC6" w:rsidRDefault="001D1EEF" w:rsidP="00B02BD1">
            <w:pPr>
              <w:jc w:val="center"/>
              <w:rPr>
                <w:rFonts w:ascii="Tahoma" w:hAnsi="Tahoma" w:cs="Tahoma"/>
                <w:b/>
                <w:color w:val="000000"/>
                <w:sz w:val="14"/>
                <w:szCs w:val="14"/>
                <w:lang w:val="sr-Cyrl-RS"/>
              </w:rPr>
            </w:pPr>
          </w:p>
          <w:tbl>
            <w:tblPr>
              <w:tblpPr w:leftFromText="180" w:rightFromText="180" w:vertAnchor="text" w:horzAnchor="margin" w:tblpY="73"/>
              <w:tblW w:w="9739" w:type="dxa"/>
              <w:tblCellMar>
                <w:left w:w="142" w:type="dxa"/>
                <w:right w:w="142" w:type="dxa"/>
              </w:tblCellMar>
              <w:tblLook w:val="0000" w:firstRow="0" w:lastRow="0" w:firstColumn="0" w:lastColumn="0" w:noHBand="0" w:noVBand="0"/>
            </w:tblPr>
            <w:tblGrid>
              <w:gridCol w:w="3205"/>
              <w:gridCol w:w="6534"/>
            </w:tblGrid>
            <w:tr w:rsidR="00A17EC6" w:rsidRPr="00A17EC6" w14:paraId="612DEDEE" w14:textId="77777777" w:rsidTr="000542B1">
              <w:trPr>
                <w:trHeight w:val="587"/>
              </w:trPr>
              <w:tc>
                <w:tcPr>
                  <w:tcW w:w="3205" w:type="dxa"/>
                </w:tcPr>
                <w:p w14:paraId="2851D47B" w14:textId="77777777" w:rsidR="00A17EC6" w:rsidRPr="00A17EC6" w:rsidRDefault="00A17EC6" w:rsidP="00A17EC6">
                  <w:pPr>
                    <w:tabs>
                      <w:tab w:val="left" w:pos="3799"/>
                    </w:tabs>
                    <w:rPr>
                      <w:rFonts w:ascii="Tahoma" w:hAnsi="Tahoma" w:cs="Tahoma"/>
                      <w:b/>
                      <w:noProof/>
                      <w:sz w:val="18"/>
                      <w:szCs w:val="18"/>
                    </w:rPr>
                  </w:pPr>
                  <w:r w:rsidRPr="00A17EC6">
                    <w:rPr>
                      <w:rFonts w:ascii="Tahoma" w:hAnsi="Tahoma" w:cs="Tahoma"/>
                      <w:b/>
                      <w:noProof/>
                      <w:sz w:val="18"/>
                      <w:szCs w:val="18"/>
                    </w:rPr>
                    <w:t>НАРУЧИЛАЦ:</w:t>
                  </w:r>
                </w:p>
                <w:p w14:paraId="6651372B" w14:textId="77777777" w:rsidR="00A17EC6" w:rsidRPr="00A17EC6" w:rsidRDefault="00A17EC6" w:rsidP="00A17EC6">
                  <w:pPr>
                    <w:rPr>
                      <w:rFonts w:ascii="Tahoma" w:hAnsi="Tahoma" w:cs="Tahoma"/>
                      <w:b/>
                      <w:noProof/>
                      <w:sz w:val="18"/>
                      <w:szCs w:val="18"/>
                    </w:rPr>
                  </w:pPr>
                  <w:r w:rsidRPr="00A17EC6">
                    <w:rPr>
                      <w:rFonts w:ascii="Tahoma" w:hAnsi="Tahoma" w:cs="Tahoma"/>
                      <w:b/>
                      <w:noProof/>
                      <w:sz w:val="18"/>
                      <w:szCs w:val="18"/>
                    </w:rPr>
                    <w:t>Генерални директор</w:t>
                  </w:r>
                </w:p>
              </w:tc>
              <w:tc>
                <w:tcPr>
                  <w:tcW w:w="6534" w:type="dxa"/>
                </w:tcPr>
                <w:p w14:paraId="54BE4735" w14:textId="77777777" w:rsidR="00A17EC6" w:rsidRPr="00A17EC6" w:rsidRDefault="00A17EC6" w:rsidP="00A17EC6">
                  <w:pPr>
                    <w:tabs>
                      <w:tab w:val="left" w:pos="3799"/>
                    </w:tabs>
                    <w:jc w:val="center"/>
                    <w:rPr>
                      <w:rFonts w:ascii="Tahoma" w:hAnsi="Tahoma" w:cs="Tahoma"/>
                      <w:b/>
                      <w:noProof/>
                      <w:sz w:val="18"/>
                      <w:szCs w:val="18"/>
                    </w:rPr>
                  </w:pPr>
                  <w:r w:rsidRPr="00A17EC6">
                    <w:rPr>
                      <w:rFonts w:ascii="Tahoma" w:hAnsi="Tahoma" w:cs="Tahoma"/>
                      <w:b/>
                      <w:noProof/>
                      <w:sz w:val="18"/>
                      <w:szCs w:val="18"/>
                    </w:rPr>
                    <w:t xml:space="preserve">ИЗВРШИЛАЦ : </w:t>
                  </w:r>
                </w:p>
                <w:p w14:paraId="22BEAD3F" w14:textId="314CA969" w:rsidR="00A17EC6" w:rsidRPr="00A17EC6" w:rsidRDefault="00A17EC6" w:rsidP="00A17EC6">
                  <w:pPr>
                    <w:rPr>
                      <w:rFonts w:ascii="Tahoma" w:hAnsi="Tahoma" w:cs="Tahoma"/>
                      <w:sz w:val="18"/>
                      <w:szCs w:val="18"/>
                      <w:lang w:val="sr-Cyrl-RS"/>
                    </w:rPr>
                  </w:pPr>
                  <w:r w:rsidRPr="00A17EC6">
                    <w:rPr>
                      <w:rFonts w:ascii="Tahoma" w:hAnsi="Tahoma" w:cs="Tahoma"/>
                      <w:b/>
                      <w:noProof/>
                      <w:sz w:val="18"/>
                      <w:szCs w:val="18"/>
                      <w:lang w:val="sr-Cyrl-RS"/>
                    </w:rPr>
                    <w:t xml:space="preserve">                                            </w:t>
                  </w:r>
                  <w:r>
                    <w:rPr>
                      <w:rFonts w:ascii="Tahoma" w:hAnsi="Tahoma" w:cs="Tahoma"/>
                      <w:b/>
                      <w:noProof/>
                      <w:sz w:val="18"/>
                      <w:szCs w:val="18"/>
                      <w:lang w:val="sr-Latn-RS"/>
                    </w:rPr>
                    <w:t xml:space="preserve">  </w:t>
                  </w:r>
                  <w:r w:rsidRPr="00A17EC6">
                    <w:rPr>
                      <w:rFonts w:ascii="Tahoma" w:hAnsi="Tahoma" w:cs="Tahoma"/>
                      <w:b/>
                      <w:noProof/>
                      <w:sz w:val="18"/>
                      <w:szCs w:val="18"/>
                      <w:lang w:val="sr-Cyrl-RS"/>
                    </w:rPr>
                    <w:t xml:space="preserve"> </w:t>
                  </w:r>
                  <w:r w:rsidRPr="00A17EC6">
                    <w:rPr>
                      <w:rFonts w:ascii="Tahoma" w:hAnsi="Tahoma" w:cs="Tahoma"/>
                      <w:b/>
                      <w:noProof/>
                      <w:sz w:val="18"/>
                      <w:szCs w:val="18"/>
                    </w:rPr>
                    <w:t>Директо</w:t>
                  </w:r>
                  <w:r w:rsidRPr="00A17EC6">
                    <w:rPr>
                      <w:rFonts w:ascii="Tahoma" w:hAnsi="Tahoma" w:cs="Tahoma"/>
                      <w:b/>
                      <w:noProof/>
                      <w:sz w:val="18"/>
                      <w:szCs w:val="18"/>
                      <w:lang w:val="sr-Cyrl-RS"/>
                    </w:rPr>
                    <w:t>р</w:t>
                  </w:r>
                </w:p>
                <w:p w14:paraId="0809206F" w14:textId="77777777" w:rsidR="00A17EC6" w:rsidRPr="00A17EC6" w:rsidRDefault="00A17EC6" w:rsidP="00A17EC6">
                  <w:pPr>
                    <w:tabs>
                      <w:tab w:val="left" w:pos="3799"/>
                    </w:tabs>
                    <w:jc w:val="center"/>
                    <w:rPr>
                      <w:rFonts w:ascii="Tahoma" w:hAnsi="Tahoma" w:cs="Tahoma"/>
                      <w:b/>
                      <w:noProof/>
                      <w:sz w:val="18"/>
                      <w:szCs w:val="18"/>
                      <w:lang w:val="sr-Cyrl-RS"/>
                    </w:rPr>
                  </w:pPr>
                </w:p>
              </w:tc>
            </w:tr>
            <w:tr w:rsidR="00A17EC6" w:rsidRPr="00A17EC6" w14:paraId="7DC54B4F" w14:textId="77777777" w:rsidTr="000542B1">
              <w:trPr>
                <w:trHeight w:val="216"/>
              </w:trPr>
              <w:tc>
                <w:tcPr>
                  <w:tcW w:w="3205" w:type="dxa"/>
                </w:tcPr>
                <w:p w14:paraId="3A0DB8B9" w14:textId="77777777" w:rsidR="00A17EC6" w:rsidRPr="00A17EC6" w:rsidRDefault="00A17EC6" w:rsidP="00A17EC6">
                  <w:pPr>
                    <w:tabs>
                      <w:tab w:val="left" w:pos="3799"/>
                    </w:tabs>
                    <w:rPr>
                      <w:rFonts w:ascii="Tahoma" w:hAnsi="Tahoma" w:cs="Tahoma"/>
                      <w:b/>
                      <w:noProof/>
                      <w:sz w:val="18"/>
                      <w:szCs w:val="18"/>
                    </w:rPr>
                  </w:pPr>
                  <w:r w:rsidRPr="00A17EC6">
                    <w:rPr>
                      <w:rFonts w:ascii="Tahoma" w:hAnsi="Tahoma" w:cs="Tahoma"/>
                      <w:b/>
                      <w:bCs/>
                      <w:noProof/>
                      <w:sz w:val="18"/>
                      <w:szCs w:val="18"/>
                    </w:rPr>
                    <w:t>Караљус Анатолиј Вацлавич</w:t>
                  </w:r>
                </w:p>
              </w:tc>
              <w:tc>
                <w:tcPr>
                  <w:tcW w:w="6534" w:type="dxa"/>
                </w:tcPr>
                <w:p w14:paraId="3B747550" w14:textId="77777777" w:rsidR="00A17EC6" w:rsidRPr="00A17EC6" w:rsidRDefault="00A17EC6" w:rsidP="00A17EC6">
                  <w:pPr>
                    <w:rPr>
                      <w:rFonts w:ascii="Tahoma" w:hAnsi="Tahoma" w:cs="Tahoma"/>
                      <w:b/>
                      <w:noProof/>
                      <w:sz w:val="18"/>
                      <w:szCs w:val="18"/>
                      <w:lang w:val="sr-Cyrl-RS"/>
                    </w:rPr>
                  </w:pPr>
                  <w:r w:rsidRPr="00A17EC6">
                    <w:rPr>
                      <w:rFonts w:ascii="Tahoma" w:hAnsi="Tahoma" w:cs="Tahoma"/>
                      <w:b/>
                      <w:noProof/>
                      <w:sz w:val="18"/>
                      <w:szCs w:val="18"/>
                      <w:lang w:val="sr-Cyrl-RS"/>
                    </w:rPr>
                    <w:t xml:space="preserve">                                          </w:t>
                  </w:r>
                  <w:r w:rsidRPr="00A17EC6">
                    <w:rPr>
                      <w:rFonts w:ascii="Tahoma" w:hAnsi="Tahoma" w:cs="Tahoma"/>
                      <w:sz w:val="18"/>
                      <w:szCs w:val="18"/>
                    </w:rPr>
                    <w:t xml:space="preserve"> </w:t>
                  </w:r>
                  <w:r w:rsidRPr="00A17EC6">
                    <w:rPr>
                      <w:rFonts w:ascii="Tahoma" w:hAnsi="Tahoma" w:cs="Tahoma"/>
                      <w:b/>
                      <w:sz w:val="18"/>
                      <w:szCs w:val="18"/>
                      <w:lang w:val="sr-Cyrl-RS"/>
                    </w:rPr>
                    <w:t xml:space="preserve"> </w:t>
                  </w:r>
                </w:p>
              </w:tc>
            </w:tr>
            <w:tr w:rsidR="00A17EC6" w:rsidRPr="00A17EC6" w14:paraId="150A88CB" w14:textId="77777777" w:rsidTr="000542B1">
              <w:trPr>
                <w:trHeight w:val="216"/>
              </w:trPr>
              <w:tc>
                <w:tcPr>
                  <w:tcW w:w="3205" w:type="dxa"/>
                </w:tcPr>
                <w:p w14:paraId="14E72052" w14:textId="77777777" w:rsidR="00A17EC6" w:rsidRPr="00A17EC6" w:rsidRDefault="00A17EC6" w:rsidP="00A17EC6">
                  <w:pPr>
                    <w:tabs>
                      <w:tab w:val="left" w:pos="3799"/>
                    </w:tabs>
                    <w:rPr>
                      <w:rFonts w:ascii="Tahoma" w:hAnsi="Tahoma" w:cs="Tahoma"/>
                      <w:noProof/>
                      <w:sz w:val="18"/>
                      <w:szCs w:val="18"/>
                    </w:rPr>
                  </w:pPr>
                  <w:r w:rsidRPr="00A17EC6">
                    <w:rPr>
                      <w:rFonts w:ascii="Tahoma" w:hAnsi="Tahoma" w:cs="Tahoma"/>
                      <w:noProof/>
                      <w:sz w:val="18"/>
                      <w:szCs w:val="18"/>
                    </w:rPr>
                    <w:t>_____________________</w:t>
                  </w:r>
                </w:p>
              </w:tc>
              <w:tc>
                <w:tcPr>
                  <w:tcW w:w="6534" w:type="dxa"/>
                </w:tcPr>
                <w:p w14:paraId="01CF9EC4" w14:textId="77777777" w:rsidR="00A17EC6" w:rsidRPr="00A17EC6" w:rsidRDefault="00A17EC6" w:rsidP="00A17EC6">
                  <w:pPr>
                    <w:tabs>
                      <w:tab w:val="left" w:pos="3799"/>
                    </w:tabs>
                    <w:jc w:val="center"/>
                    <w:rPr>
                      <w:rFonts w:ascii="Tahoma" w:hAnsi="Tahoma" w:cs="Tahoma"/>
                      <w:noProof/>
                      <w:sz w:val="18"/>
                      <w:szCs w:val="18"/>
                    </w:rPr>
                  </w:pPr>
                  <w:r w:rsidRPr="00A17EC6">
                    <w:rPr>
                      <w:rFonts w:ascii="Tahoma" w:hAnsi="Tahoma" w:cs="Tahoma"/>
                      <w:i/>
                      <w:noProof/>
                      <w:sz w:val="18"/>
                      <w:szCs w:val="18"/>
                    </w:rPr>
                    <w:t>___________________</w:t>
                  </w:r>
                </w:p>
              </w:tc>
            </w:tr>
          </w:tbl>
          <w:p w14:paraId="1E038898" w14:textId="4797924B" w:rsidR="001D1EEF" w:rsidRPr="00A17EC6" w:rsidRDefault="001D1EEF" w:rsidP="001D1EEF">
            <w:pPr>
              <w:jc w:val="center"/>
              <w:rPr>
                <w:rFonts w:ascii="Tahoma" w:hAnsi="Tahoma" w:cs="Tahoma"/>
                <w:b/>
                <w:color w:val="000000"/>
                <w:sz w:val="14"/>
                <w:szCs w:val="14"/>
                <w:lang w:val="sr-Cyrl-RS"/>
              </w:rPr>
            </w:pPr>
          </w:p>
        </w:tc>
      </w:tr>
      <w:tr w:rsidR="00D67B15" w:rsidRPr="00A17EC6" w14:paraId="39D90C40" w14:textId="77777777" w:rsidTr="00D67B15">
        <w:trPr>
          <w:trHeight w:val="80"/>
        </w:trPr>
        <w:tc>
          <w:tcPr>
            <w:tcW w:w="2639" w:type="dxa"/>
            <w:tcBorders>
              <w:top w:val="nil"/>
              <w:left w:val="nil"/>
              <w:right w:val="nil"/>
            </w:tcBorders>
            <w:shd w:val="clear" w:color="auto" w:fill="auto"/>
            <w:noWrap/>
            <w:vAlign w:val="bottom"/>
          </w:tcPr>
          <w:p w14:paraId="646CCF68" w14:textId="77777777" w:rsidR="00B02BD1" w:rsidRPr="00A17EC6" w:rsidRDefault="00B02BD1" w:rsidP="00B02BD1">
            <w:pPr>
              <w:jc w:val="center"/>
              <w:rPr>
                <w:rFonts w:ascii="Tahoma" w:hAnsi="Tahoma" w:cs="Tahoma"/>
                <w:color w:val="000000"/>
                <w:sz w:val="18"/>
                <w:szCs w:val="18"/>
              </w:rPr>
            </w:pPr>
          </w:p>
        </w:tc>
        <w:tc>
          <w:tcPr>
            <w:tcW w:w="428" w:type="dxa"/>
            <w:tcBorders>
              <w:top w:val="nil"/>
              <w:left w:val="nil"/>
              <w:right w:val="nil"/>
            </w:tcBorders>
            <w:shd w:val="clear" w:color="auto" w:fill="auto"/>
            <w:noWrap/>
            <w:vAlign w:val="bottom"/>
          </w:tcPr>
          <w:p w14:paraId="3D5DB7FA" w14:textId="77777777" w:rsidR="00B02BD1" w:rsidRPr="00A17EC6" w:rsidRDefault="00B02BD1" w:rsidP="00B02BD1">
            <w:pPr>
              <w:rPr>
                <w:rFonts w:ascii="Tahoma" w:hAnsi="Tahoma" w:cs="Tahoma"/>
                <w:sz w:val="18"/>
                <w:szCs w:val="18"/>
              </w:rPr>
            </w:pPr>
          </w:p>
        </w:tc>
        <w:tc>
          <w:tcPr>
            <w:tcW w:w="991" w:type="dxa"/>
            <w:tcBorders>
              <w:top w:val="nil"/>
              <w:left w:val="nil"/>
              <w:right w:val="nil"/>
            </w:tcBorders>
            <w:shd w:val="clear" w:color="auto" w:fill="auto"/>
            <w:noWrap/>
            <w:vAlign w:val="bottom"/>
          </w:tcPr>
          <w:p w14:paraId="4F67BA93" w14:textId="77777777" w:rsidR="00B02BD1" w:rsidRPr="00A17EC6" w:rsidRDefault="00B02BD1" w:rsidP="00B02BD1">
            <w:pPr>
              <w:rPr>
                <w:rFonts w:ascii="Tahoma" w:hAnsi="Tahoma" w:cs="Tahoma"/>
                <w:sz w:val="18"/>
                <w:szCs w:val="18"/>
              </w:rPr>
            </w:pPr>
          </w:p>
        </w:tc>
        <w:tc>
          <w:tcPr>
            <w:tcW w:w="604" w:type="dxa"/>
            <w:tcBorders>
              <w:top w:val="nil"/>
              <w:left w:val="nil"/>
              <w:right w:val="nil"/>
            </w:tcBorders>
            <w:shd w:val="clear" w:color="auto" w:fill="auto"/>
            <w:noWrap/>
            <w:vAlign w:val="bottom"/>
          </w:tcPr>
          <w:p w14:paraId="596D818D" w14:textId="77777777" w:rsidR="00B02BD1" w:rsidRPr="00A17EC6" w:rsidRDefault="00B02BD1" w:rsidP="00B02BD1">
            <w:pPr>
              <w:rPr>
                <w:rFonts w:ascii="Tahoma" w:hAnsi="Tahoma" w:cs="Tahoma"/>
                <w:sz w:val="18"/>
                <w:szCs w:val="18"/>
              </w:rPr>
            </w:pPr>
          </w:p>
        </w:tc>
        <w:tc>
          <w:tcPr>
            <w:tcW w:w="1190" w:type="dxa"/>
            <w:tcBorders>
              <w:top w:val="nil"/>
              <w:left w:val="nil"/>
              <w:right w:val="nil"/>
            </w:tcBorders>
            <w:shd w:val="clear" w:color="auto" w:fill="auto"/>
            <w:noWrap/>
            <w:vAlign w:val="bottom"/>
          </w:tcPr>
          <w:p w14:paraId="590FEA7E" w14:textId="77777777" w:rsidR="00B02BD1" w:rsidRPr="00A17EC6" w:rsidRDefault="00B02BD1" w:rsidP="00B02BD1">
            <w:pPr>
              <w:rPr>
                <w:rFonts w:ascii="Tahoma" w:hAnsi="Tahoma" w:cs="Tahoma"/>
                <w:sz w:val="18"/>
                <w:szCs w:val="18"/>
              </w:rPr>
            </w:pPr>
          </w:p>
        </w:tc>
        <w:tc>
          <w:tcPr>
            <w:tcW w:w="680" w:type="dxa"/>
            <w:tcBorders>
              <w:top w:val="nil"/>
              <w:left w:val="nil"/>
              <w:right w:val="nil"/>
            </w:tcBorders>
            <w:shd w:val="clear" w:color="auto" w:fill="auto"/>
            <w:noWrap/>
            <w:vAlign w:val="bottom"/>
          </w:tcPr>
          <w:p w14:paraId="52A3CFAB" w14:textId="77777777" w:rsidR="00B02BD1" w:rsidRPr="00A17EC6" w:rsidRDefault="00B02BD1" w:rsidP="00B02BD1">
            <w:pPr>
              <w:rPr>
                <w:rFonts w:ascii="Tahoma" w:hAnsi="Tahoma" w:cs="Tahoma"/>
                <w:sz w:val="18"/>
                <w:szCs w:val="18"/>
              </w:rPr>
            </w:pPr>
          </w:p>
        </w:tc>
        <w:tc>
          <w:tcPr>
            <w:tcW w:w="1006" w:type="dxa"/>
            <w:tcBorders>
              <w:top w:val="nil"/>
              <w:left w:val="nil"/>
              <w:right w:val="nil"/>
            </w:tcBorders>
            <w:shd w:val="clear" w:color="auto" w:fill="auto"/>
            <w:noWrap/>
            <w:vAlign w:val="bottom"/>
          </w:tcPr>
          <w:p w14:paraId="7162C289" w14:textId="77777777" w:rsidR="00B02BD1" w:rsidRPr="00A17EC6" w:rsidRDefault="00B02BD1" w:rsidP="00B02BD1">
            <w:pPr>
              <w:rPr>
                <w:rFonts w:ascii="Tahoma" w:hAnsi="Tahoma" w:cs="Tahoma"/>
                <w:sz w:val="18"/>
                <w:szCs w:val="18"/>
              </w:rPr>
            </w:pPr>
          </w:p>
        </w:tc>
        <w:tc>
          <w:tcPr>
            <w:tcW w:w="747" w:type="dxa"/>
            <w:tcBorders>
              <w:top w:val="nil"/>
              <w:left w:val="nil"/>
              <w:right w:val="nil"/>
            </w:tcBorders>
            <w:shd w:val="clear" w:color="auto" w:fill="auto"/>
            <w:noWrap/>
            <w:vAlign w:val="bottom"/>
          </w:tcPr>
          <w:p w14:paraId="74CE05CA" w14:textId="77777777" w:rsidR="00B02BD1" w:rsidRPr="00A17EC6" w:rsidRDefault="00B02BD1" w:rsidP="00B02BD1">
            <w:pPr>
              <w:rPr>
                <w:rFonts w:ascii="Tahoma" w:hAnsi="Tahoma" w:cs="Tahoma"/>
                <w:sz w:val="18"/>
                <w:szCs w:val="18"/>
              </w:rPr>
            </w:pPr>
          </w:p>
        </w:tc>
        <w:tc>
          <w:tcPr>
            <w:tcW w:w="657" w:type="dxa"/>
            <w:tcBorders>
              <w:top w:val="nil"/>
              <w:left w:val="nil"/>
              <w:right w:val="nil"/>
            </w:tcBorders>
            <w:shd w:val="clear" w:color="auto" w:fill="auto"/>
            <w:noWrap/>
            <w:vAlign w:val="bottom"/>
          </w:tcPr>
          <w:p w14:paraId="1EC118AF" w14:textId="77777777" w:rsidR="00B02BD1" w:rsidRPr="00A17EC6" w:rsidRDefault="00B02BD1" w:rsidP="00B02BD1">
            <w:pPr>
              <w:rPr>
                <w:rFonts w:ascii="Tahoma" w:hAnsi="Tahoma" w:cs="Tahoma"/>
                <w:sz w:val="18"/>
                <w:szCs w:val="18"/>
              </w:rPr>
            </w:pPr>
          </w:p>
        </w:tc>
        <w:tc>
          <w:tcPr>
            <w:tcW w:w="1001" w:type="dxa"/>
            <w:tcBorders>
              <w:top w:val="nil"/>
              <w:left w:val="nil"/>
              <w:right w:val="nil"/>
            </w:tcBorders>
            <w:shd w:val="clear" w:color="auto" w:fill="auto"/>
            <w:noWrap/>
            <w:vAlign w:val="bottom"/>
          </w:tcPr>
          <w:p w14:paraId="70DCC69D" w14:textId="77777777" w:rsidR="00B02BD1" w:rsidRPr="00A17EC6" w:rsidRDefault="00B02BD1" w:rsidP="00B02BD1">
            <w:pPr>
              <w:rPr>
                <w:rFonts w:ascii="Tahoma" w:hAnsi="Tahoma" w:cs="Tahoma"/>
                <w:sz w:val="18"/>
                <w:szCs w:val="18"/>
              </w:rPr>
            </w:pPr>
          </w:p>
        </w:tc>
        <w:tc>
          <w:tcPr>
            <w:tcW w:w="666" w:type="dxa"/>
            <w:tcBorders>
              <w:top w:val="nil"/>
              <w:left w:val="nil"/>
              <w:right w:val="nil"/>
            </w:tcBorders>
            <w:shd w:val="clear" w:color="auto" w:fill="auto"/>
            <w:noWrap/>
            <w:vAlign w:val="bottom"/>
          </w:tcPr>
          <w:p w14:paraId="60BC7B74" w14:textId="77777777" w:rsidR="00B02BD1" w:rsidRPr="00A17EC6" w:rsidRDefault="00B02BD1" w:rsidP="00B02BD1">
            <w:pPr>
              <w:rPr>
                <w:rFonts w:ascii="Tahoma" w:hAnsi="Tahoma" w:cs="Tahoma"/>
                <w:sz w:val="18"/>
                <w:szCs w:val="18"/>
              </w:rPr>
            </w:pPr>
          </w:p>
        </w:tc>
      </w:tr>
    </w:tbl>
    <w:p w14:paraId="0B66430C" w14:textId="77777777" w:rsidR="00B005B5" w:rsidRPr="00A17EC6" w:rsidRDefault="00B005B5" w:rsidP="00DF2054">
      <w:pPr>
        <w:tabs>
          <w:tab w:val="left" w:pos="9960"/>
        </w:tabs>
        <w:suppressAutoHyphens w:val="0"/>
        <w:spacing w:after="200" w:line="276" w:lineRule="auto"/>
        <w:jc w:val="right"/>
        <w:rPr>
          <w:rFonts w:ascii="Tahoma" w:eastAsiaTheme="minorEastAsia" w:hAnsi="Tahoma" w:cs="Tahoma"/>
          <w:b/>
          <w:sz w:val="18"/>
          <w:szCs w:val="18"/>
          <w:lang w:val="sr-Cyrl-RS" w:eastAsia="en-US"/>
        </w:rPr>
      </w:pPr>
    </w:p>
    <w:p w14:paraId="32D6B230" w14:textId="0D3690C6" w:rsidR="00DF2054" w:rsidRPr="00A17EC6" w:rsidRDefault="00DF2054" w:rsidP="00DF2054">
      <w:pPr>
        <w:tabs>
          <w:tab w:val="left" w:pos="9960"/>
        </w:tabs>
        <w:suppressAutoHyphens w:val="0"/>
        <w:spacing w:after="200" w:line="276" w:lineRule="auto"/>
        <w:jc w:val="right"/>
        <w:rPr>
          <w:rFonts w:ascii="Tahoma" w:eastAsiaTheme="minorEastAsia" w:hAnsi="Tahoma" w:cs="Tahoma"/>
          <w:b/>
          <w:sz w:val="18"/>
          <w:szCs w:val="18"/>
          <w:lang w:val="sr-Cyrl-RS" w:eastAsia="en-US"/>
        </w:rPr>
      </w:pPr>
      <w:r w:rsidRPr="00A17EC6">
        <w:rPr>
          <w:rFonts w:ascii="Tahoma" w:eastAsiaTheme="minorEastAsia" w:hAnsi="Tahoma" w:cs="Tahoma"/>
          <w:b/>
          <w:sz w:val="18"/>
          <w:szCs w:val="18"/>
          <w:lang w:val="sr-Cyrl-RS" w:eastAsia="en-US"/>
        </w:rPr>
        <w:t>Прилог бр 5</w:t>
      </w:r>
    </w:p>
    <w:p w14:paraId="442DF56F" w14:textId="77777777" w:rsidR="00684B81" w:rsidRPr="00A17EC6" w:rsidRDefault="00684B81" w:rsidP="00DF2054">
      <w:pPr>
        <w:jc w:val="center"/>
        <w:rPr>
          <w:rFonts w:ascii="Tahoma" w:hAnsi="Tahoma" w:cs="Tahoma"/>
          <w:b/>
          <w:noProof/>
          <w:sz w:val="18"/>
          <w:szCs w:val="18"/>
        </w:rPr>
      </w:pPr>
    </w:p>
    <w:p w14:paraId="717E9E92" w14:textId="2B750AD9" w:rsidR="00DF2054" w:rsidRPr="00A17EC6" w:rsidRDefault="00DF2054" w:rsidP="00DF2054">
      <w:pPr>
        <w:jc w:val="center"/>
        <w:rPr>
          <w:rFonts w:ascii="Tahoma" w:hAnsi="Tahoma" w:cs="Tahoma"/>
          <w:sz w:val="18"/>
          <w:szCs w:val="18"/>
        </w:rPr>
      </w:pPr>
      <w:r w:rsidRPr="00A17EC6">
        <w:rPr>
          <w:rFonts w:ascii="Tahoma" w:hAnsi="Tahoma" w:cs="Tahoma"/>
          <w:b/>
          <w:noProof/>
          <w:sz w:val="18"/>
          <w:szCs w:val="18"/>
        </w:rPr>
        <w:t>ТЕРМИН ПЛАН</w:t>
      </w:r>
    </w:p>
    <w:p w14:paraId="21963DA7" w14:textId="1F59DCE0" w:rsidR="00DF2054" w:rsidRPr="00A17EC6" w:rsidRDefault="00DF2054" w:rsidP="00DF2054">
      <w:pPr>
        <w:tabs>
          <w:tab w:val="left" w:pos="2742"/>
        </w:tabs>
        <w:suppressAutoHyphens w:val="0"/>
        <w:jc w:val="center"/>
        <w:rPr>
          <w:rFonts w:ascii="Tahoma" w:eastAsia="Calibri" w:hAnsi="Tahoma" w:cs="Tahoma"/>
          <w:b/>
          <w:noProof/>
          <w:sz w:val="18"/>
          <w:szCs w:val="18"/>
          <w:u w:val="single"/>
          <w:lang w:eastAsia="en-US" w:bidi="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4443"/>
        <w:gridCol w:w="5424"/>
      </w:tblGrid>
      <w:tr w:rsidR="00DF2054" w:rsidRPr="00A17EC6" w14:paraId="7B7E717C" w14:textId="77777777" w:rsidTr="00684B81">
        <w:trPr>
          <w:jc w:val="center"/>
        </w:trPr>
        <w:tc>
          <w:tcPr>
            <w:tcW w:w="783" w:type="dxa"/>
            <w:shd w:val="clear" w:color="auto" w:fill="auto"/>
          </w:tcPr>
          <w:p w14:paraId="617B306B" w14:textId="77777777" w:rsidR="00DF2054" w:rsidRPr="00A17EC6" w:rsidRDefault="00DF2054" w:rsidP="00DF2054">
            <w:pPr>
              <w:rPr>
                <w:rFonts w:ascii="Tahoma" w:hAnsi="Tahoma" w:cs="Tahoma"/>
                <w:sz w:val="18"/>
                <w:szCs w:val="18"/>
              </w:rPr>
            </w:pPr>
            <w:r w:rsidRPr="00A17EC6">
              <w:rPr>
                <w:rFonts w:ascii="Tahoma" w:hAnsi="Tahoma" w:cs="Tahoma"/>
                <w:b/>
                <w:color w:val="222222"/>
                <w:sz w:val="18"/>
                <w:szCs w:val="18"/>
                <w:shd w:val="clear" w:color="auto" w:fill="FFFFFF"/>
              </w:rPr>
              <w:t>Р. бр</w:t>
            </w:r>
          </w:p>
          <w:p w14:paraId="4DFD5FBF" w14:textId="77777777" w:rsidR="00DF2054" w:rsidRPr="00A17EC6" w:rsidRDefault="00DF2054" w:rsidP="00DF2054">
            <w:pPr>
              <w:rPr>
                <w:rFonts w:ascii="Tahoma" w:hAnsi="Tahoma" w:cs="Tahoma"/>
                <w:b/>
                <w:color w:val="222222"/>
                <w:sz w:val="18"/>
                <w:szCs w:val="18"/>
                <w:shd w:val="clear" w:color="auto" w:fill="FFFFFF"/>
              </w:rPr>
            </w:pPr>
          </w:p>
        </w:tc>
        <w:tc>
          <w:tcPr>
            <w:tcW w:w="4443" w:type="dxa"/>
            <w:shd w:val="clear" w:color="auto" w:fill="auto"/>
            <w:vAlign w:val="center"/>
          </w:tcPr>
          <w:p w14:paraId="0C4F0B4A" w14:textId="256CBB45" w:rsidR="00DF2054" w:rsidRPr="00A17EC6" w:rsidRDefault="00D1756B" w:rsidP="00D1756B">
            <w:pPr>
              <w:rPr>
                <w:rFonts w:ascii="Tahoma" w:hAnsi="Tahoma" w:cs="Tahoma"/>
                <w:b/>
                <w:color w:val="222222"/>
                <w:sz w:val="18"/>
                <w:szCs w:val="18"/>
                <w:shd w:val="clear" w:color="auto" w:fill="FFFFFF"/>
              </w:rPr>
            </w:pPr>
            <w:r w:rsidRPr="00A17EC6">
              <w:rPr>
                <w:rFonts w:ascii="Tahoma" w:hAnsi="Tahoma" w:cs="Tahoma"/>
                <w:b/>
                <w:color w:val="222222"/>
                <w:sz w:val="18"/>
                <w:szCs w:val="18"/>
                <w:shd w:val="clear" w:color="auto" w:fill="FFFFFF"/>
                <w:lang w:val="sr-Cyrl-RS"/>
              </w:rPr>
              <w:t xml:space="preserve">Радови </w:t>
            </w:r>
            <w:r w:rsidR="00185DDD" w:rsidRPr="00A17EC6">
              <w:rPr>
                <w:rFonts w:ascii="Tahoma" w:hAnsi="Tahoma" w:cs="Tahoma"/>
                <w:b/>
                <w:color w:val="222222"/>
                <w:sz w:val="18"/>
                <w:szCs w:val="18"/>
                <w:shd w:val="clear" w:color="auto" w:fill="FFFFFF"/>
              </w:rPr>
              <w:t xml:space="preserve">  прегледа и провјере  декларисане Ех заштите и издавање цертификата за сваки  електромотор у Ех заштити</w:t>
            </w:r>
          </w:p>
        </w:tc>
        <w:tc>
          <w:tcPr>
            <w:tcW w:w="5424" w:type="dxa"/>
            <w:shd w:val="clear" w:color="auto" w:fill="auto"/>
            <w:vAlign w:val="center"/>
          </w:tcPr>
          <w:p w14:paraId="4F70D4BF" w14:textId="77777777" w:rsidR="00DF2054" w:rsidRPr="00A17EC6" w:rsidRDefault="00DF2054" w:rsidP="00DF2054">
            <w:pPr>
              <w:jc w:val="center"/>
              <w:rPr>
                <w:rFonts w:ascii="Tahoma" w:hAnsi="Tahoma" w:cs="Tahoma"/>
                <w:sz w:val="18"/>
                <w:szCs w:val="18"/>
              </w:rPr>
            </w:pPr>
            <w:r w:rsidRPr="00A17EC6">
              <w:rPr>
                <w:rFonts w:ascii="Tahoma" w:hAnsi="Tahoma" w:cs="Tahoma"/>
                <w:b/>
                <w:color w:val="222222"/>
                <w:sz w:val="18"/>
                <w:szCs w:val="18"/>
                <w:shd w:val="clear" w:color="auto" w:fill="FFFFFF"/>
              </w:rPr>
              <w:t>Опис посла</w:t>
            </w:r>
          </w:p>
          <w:p w14:paraId="369E8C70" w14:textId="77777777" w:rsidR="00DF2054" w:rsidRPr="00A17EC6" w:rsidRDefault="00DF2054" w:rsidP="00DF2054">
            <w:pPr>
              <w:rPr>
                <w:rFonts w:ascii="Tahoma" w:hAnsi="Tahoma" w:cs="Tahoma"/>
                <w:b/>
                <w:color w:val="222222"/>
                <w:sz w:val="18"/>
                <w:szCs w:val="18"/>
                <w:shd w:val="clear" w:color="auto" w:fill="FFFFFF"/>
              </w:rPr>
            </w:pPr>
          </w:p>
        </w:tc>
      </w:tr>
      <w:tr w:rsidR="00DF2054" w:rsidRPr="00A17EC6" w14:paraId="507B18C0" w14:textId="77777777" w:rsidTr="00684B81">
        <w:trPr>
          <w:jc w:val="center"/>
        </w:trPr>
        <w:tc>
          <w:tcPr>
            <w:tcW w:w="783" w:type="dxa"/>
            <w:shd w:val="clear" w:color="auto" w:fill="auto"/>
            <w:vAlign w:val="center"/>
          </w:tcPr>
          <w:p w14:paraId="3CD4A938" w14:textId="77777777" w:rsidR="00DF2054" w:rsidRPr="00A17EC6" w:rsidRDefault="00DF2054" w:rsidP="00DF2054">
            <w:pPr>
              <w:rPr>
                <w:rFonts w:ascii="Tahoma" w:hAnsi="Tahoma" w:cs="Tahoma"/>
                <w:color w:val="222222"/>
                <w:sz w:val="18"/>
                <w:szCs w:val="18"/>
                <w:shd w:val="clear" w:color="auto" w:fill="FFFFFF"/>
              </w:rPr>
            </w:pPr>
            <w:r w:rsidRPr="00A17EC6">
              <w:rPr>
                <w:rFonts w:ascii="Tahoma" w:hAnsi="Tahoma" w:cs="Tahoma"/>
                <w:color w:val="222222"/>
                <w:sz w:val="18"/>
                <w:szCs w:val="18"/>
                <w:shd w:val="clear" w:color="auto" w:fill="FFFFFF"/>
              </w:rPr>
              <w:t>1.</w:t>
            </w:r>
          </w:p>
        </w:tc>
        <w:tc>
          <w:tcPr>
            <w:tcW w:w="4443" w:type="dxa"/>
            <w:shd w:val="clear" w:color="auto" w:fill="auto"/>
            <w:vAlign w:val="center"/>
          </w:tcPr>
          <w:p w14:paraId="456C96E5" w14:textId="75A30A99" w:rsidR="00DF2054" w:rsidRPr="00A17EC6" w:rsidRDefault="00DF2054" w:rsidP="00DF2054">
            <w:pPr>
              <w:jc w:val="center"/>
              <w:rPr>
                <w:rFonts w:ascii="Tahoma" w:hAnsi="Tahoma" w:cs="Tahoma"/>
                <w:color w:val="222222"/>
                <w:sz w:val="18"/>
                <w:szCs w:val="18"/>
                <w:shd w:val="clear" w:color="auto" w:fill="FFFFFF"/>
                <w:lang w:val="en-US"/>
              </w:rPr>
            </w:pPr>
            <w:r w:rsidRPr="00A17EC6">
              <w:rPr>
                <w:rFonts w:ascii="Tahoma" w:hAnsi="Tahoma" w:cs="Tahoma"/>
                <w:color w:val="222222"/>
                <w:sz w:val="18"/>
                <w:szCs w:val="18"/>
                <w:shd w:val="clear" w:color="auto" w:fill="FFFFFF"/>
              </w:rPr>
              <w:t>0</w:t>
            </w:r>
            <w:proofErr w:type="gramStart"/>
            <w:r w:rsidRPr="00A17EC6">
              <w:rPr>
                <w:rFonts w:ascii="Tahoma" w:hAnsi="Tahoma" w:cs="Tahoma"/>
                <w:color w:val="222222"/>
                <w:sz w:val="18"/>
                <w:szCs w:val="18"/>
                <w:shd w:val="clear" w:color="auto" w:fill="FFFFFF"/>
              </w:rPr>
              <w:t>-.---</w:t>
            </w:r>
            <w:proofErr w:type="gramEnd"/>
            <w:r w:rsidRPr="00A17EC6">
              <w:rPr>
                <w:rFonts w:ascii="Tahoma" w:hAnsi="Tahoma" w:cs="Tahoma"/>
                <w:color w:val="222222"/>
                <w:sz w:val="18"/>
                <w:szCs w:val="18"/>
                <w:shd w:val="clear" w:color="auto" w:fill="FFFFFF"/>
              </w:rPr>
              <w:t xml:space="preserve">. </w:t>
            </w:r>
            <w:r w:rsidRPr="00A17EC6">
              <w:rPr>
                <w:rFonts w:ascii="Tahoma" w:hAnsi="Tahoma" w:cs="Tahoma"/>
                <w:color w:val="222222"/>
                <w:sz w:val="18"/>
                <w:szCs w:val="18"/>
                <w:shd w:val="clear" w:color="auto" w:fill="FFFFFF"/>
                <w:lang w:val="en-US"/>
              </w:rPr>
              <w:t>------- 202</w:t>
            </w:r>
            <w:r w:rsidR="00A17EC6" w:rsidRPr="00A17EC6">
              <w:rPr>
                <w:rFonts w:ascii="Tahoma" w:hAnsi="Tahoma" w:cs="Tahoma"/>
                <w:color w:val="222222"/>
                <w:sz w:val="18"/>
                <w:szCs w:val="18"/>
                <w:shd w:val="clear" w:color="auto" w:fill="FFFFFF"/>
                <w:lang w:val="en-US"/>
              </w:rPr>
              <w:t>6</w:t>
            </w:r>
            <w:r w:rsidRPr="00A17EC6">
              <w:rPr>
                <w:rFonts w:ascii="Tahoma" w:hAnsi="Tahoma" w:cs="Tahoma"/>
                <w:color w:val="222222"/>
                <w:sz w:val="18"/>
                <w:szCs w:val="18"/>
                <w:shd w:val="clear" w:color="auto" w:fill="FFFFFF"/>
                <w:lang w:val="en-US"/>
              </w:rPr>
              <w:t>.</w:t>
            </w:r>
          </w:p>
          <w:p w14:paraId="71E5A8F4" w14:textId="77777777" w:rsidR="00DF2054" w:rsidRPr="00A17EC6" w:rsidRDefault="00DF2054" w:rsidP="00DF2054">
            <w:pPr>
              <w:jc w:val="center"/>
              <w:rPr>
                <w:rFonts w:ascii="Tahoma" w:hAnsi="Tahoma" w:cs="Tahoma"/>
                <w:color w:val="222222"/>
                <w:sz w:val="18"/>
                <w:szCs w:val="18"/>
                <w:shd w:val="clear" w:color="auto" w:fill="FFFFFF"/>
                <w:lang w:val="en-US"/>
              </w:rPr>
            </w:pPr>
          </w:p>
          <w:p w14:paraId="128F89B6" w14:textId="6B80B5CB" w:rsidR="00DF2054" w:rsidRPr="00A17EC6" w:rsidRDefault="00DF2054" w:rsidP="00DF2054">
            <w:pPr>
              <w:jc w:val="center"/>
              <w:rPr>
                <w:rFonts w:ascii="Tahoma" w:hAnsi="Tahoma" w:cs="Tahoma"/>
                <w:b/>
                <w:color w:val="222222"/>
                <w:sz w:val="18"/>
                <w:szCs w:val="18"/>
                <w:shd w:val="clear" w:color="auto" w:fill="FFFFFF"/>
                <w:lang w:val="en-US"/>
              </w:rPr>
            </w:pPr>
          </w:p>
          <w:p w14:paraId="27A2C257" w14:textId="77777777" w:rsidR="00DF2054" w:rsidRPr="00A17EC6" w:rsidRDefault="00DF2054" w:rsidP="00DF2054">
            <w:pPr>
              <w:jc w:val="center"/>
              <w:rPr>
                <w:rFonts w:ascii="Tahoma" w:hAnsi="Tahoma" w:cs="Tahoma"/>
                <w:color w:val="222222"/>
                <w:sz w:val="18"/>
                <w:szCs w:val="18"/>
                <w:shd w:val="clear" w:color="auto" w:fill="FFFFFF"/>
                <w:lang w:val="en-US"/>
              </w:rPr>
            </w:pPr>
          </w:p>
        </w:tc>
        <w:tc>
          <w:tcPr>
            <w:tcW w:w="5424" w:type="dxa"/>
            <w:shd w:val="clear" w:color="auto" w:fill="auto"/>
          </w:tcPr>
          <w:p w14:paraId="2A06586D" w14:textId="77777777" w:rsidR="00DF2054" w:rsidRPr="00A17EC6" w:rsidRDefault="00DF2054" w:rsidP="00DF2054">
            <w:pPr>
              <w:rPr>
                <w:rFonts w:ascii="Tahoma" w:hAnsi="Tahoma" w:cs="Tahoma"/>
                <w:sz w:val="18"/>
                <w:szCs w:val="18"/>
              </w:rPr>
            </w:pPr>
          </w:p>
        </w:tc>
      </w:tr>
    </w:tbl>
    <w:p w14:paraId="1D715EB6" w14:textId="77777777" w:rsidR="00DF2054" w:rsidRPr="00A17EC6" w:rsidRDefault="00DF2054" w:rsidP="00DF2054">
      <w:pPr>
        <w:rPr>
          <w:rFonts w:ascii="Tahoma" w:hAnsi="Tahoma" w:cs="Tahoma"/>
          <w:b/>
          <w:noProof/>
          <w:sz w:val="18"/>
          <w:szCs w:val="18"/>
        </w:rPr>
      </w:pPr>
    </w:p>
    <w:p w14:paraId="214B213E" w14:textId="77777777" w:rsidR="00DF2054" w:rsidRPr="00A17EC6" w:rsidRDefault="00DF2054" w:rsidP="00DF2054">
      <w:pPr>
        <w:rPr>
          <w:rFonts w:ascii="Tahoma" w:hAnsi="Tahoma" w:cs="Tahoma"/>
          <w:sz w:val="18"/>
          <w:szCs w:val="18"/>
          <w:lang w:eastAsia="bs-Cyrl-BA"/>
        </w:rPr>
      </w:pPr>
    </w:p>
    <w:tbl>
      <w:tblPr>
        <w:tblpPr w:leftFromText="180" w:rightFromText="180" w:vertAnchor="text" w:horzAnchor="margin" w:tblpY="73"/>
        <w:tblW w:w="9739" w:type="dxa"/>
        <w:tblLayout w:type="fixed"/>
        <w:tblCellMar>
          <w:left w:w="142" w:type="dxa"/>
          <w:right w:w="142" w:type="dxa"/>
        </w:tblCellMar>
        <w:tblLook w:val="0000" w:firstRow="0" w:lastRow="0" w:firstColumn="0" w:lastColumn="0" w:noHBand="0" w:noVBand="0"/>
      </w:tblPr>
      <w:tblGrid>
        <w:gridCol w:w="3205"/>
        <w:gridCol w:w="6534"/>
      </w:tblGrid>
      <w:tr w:rsidR="00DF2054" w:rsidRPr="00A17EC6" w14:paraId="61CB2996" w14:textId="77777777" w:rsidTr="00A17EC6">
        <w:trPr>
          <w:trHeight w:val="587"/>
        </w:trPr>
        <w:tc>
          <w:tcPr>
            <w:tcW w:w="3205" w:type="dxa"/>
          </w:tcPr>
          <w:p w14:paraId="5A47190B" w14:textId="77777777" w:rsidR="00DF2054" w:rsidRPr="00A17EC6" w:rsidRDefault="00DF2054" w:rsidP="00DF2054">
            <w:pPr>
              <w:tabs>
                <w:tab w:val="left" w:pos="3799"/>
              </w:tabs>
              <w:rPr>
                <w:rFonts w:ascii="Tahoma" w:hAnsi="Tahoma" w:cs="Tahoma"/>
                <w:b/>
                <w:noProof/>
                <w:sz w:val="18"/>
                <w:szCs w:val="18"/>
              </w:rPr>
            </w:pPr>
            <w:r w:rsidRPr="00A17EC6">
              <w:rPr>
                <w:rFonts w:ascii="Tahoma" w:hAnsi="Tahoma" w:cs="Tahoma"/>
                <w:b/>
                <w:noProof/>
                <w:sz w:val="18"/>
                <w:szCs w:val="18"/>
              </w:rPr>
              <w:t>НАРУЧИЛАЦ:</w:t>
            </w:r>
          </w:p>
          <w:p w14:paraId="202A7E08" w14:textId="4D12C310" w:rsidR="00DF2054" w:rsidRPr="00A17EC6" w:rsidRDefault="00DF2054" w:rsidP="001D1EEF">
            <w:pPr>
              <w:rPr>
                <w:rFonts w:ascii="Tahoma" w:hAnsi="Tahoma" w:cs="Tahoma"/>
                <w:b/>
                <w:noProof/>
                <w:sz w:val="18"/>
                <w:szCs w:val="18"/>
              </w:rPr>
            </w:pPr>
            <w:r w:rsidRPr="00A17EC6">
              <w:rPr>
                <w:rFonts w:ascii="Tahoma" w:hAnsi="Tahoma" w:cs="Tahoma"/>
                <w:b/>
                <w:noProof/>
                <w:sz w:val="18"/>
                <w:szCs w:val="18"/>
              </w:rPr>
              <w:t>Генерални директор</w:t>
            </w:r>
          </w:p>
        </w:tc>
        <w:tc>
          <w:tcPr>
            <w:tcW w:w="6534" w:type="dxa"/>
          </w:tcPr>
          <w:p w14:paraId="1931C410" w14:textId="77777777" w:rsidR="00DF2054" w:rsidRPr="00A17EC6" w:rsidRDefault="00DF2054" w:rsidP="00DF2054">
            <w:pPr>
              <w:tabs>
                <w:tab w:val="left" w:pos="3799"/>
              </w:tabs>
              <w:jc w:val="center"/>
              <w:rPr>
                <w:rFonts w:ascii="Tahoma" w:hAnsi="Tahoma" w:cs="Tahoma"/>
                <w:b/>
                <w:noProof/>
                <w:sz w:val="18"/>
                <w:szCs w:val="18"/>
              </w:rPr>
            </w:pPr>
            <w:r w:rsidRPr="00A17EC6">
              <w:rPr>
                <w:rFonts w:ascii="Tahoma" w:hAnsi="Tahoma" w:cs="Tahoma"/>
                <w:b/>
                <w:noProof/>
                <w:sz w:val="18"/>
                <w:szCs w:val="18"/>
              </w:rPr>
              <w:t xml:space="preserve">ИЗВРШИЛАЦ : </w:t>
            </w:r>
          </w:p>
          <w:p w14:paraId="253B5469" w14:textId="253C129A" w:rsidR="00DF2054" w:rsidRPr="00A17EC6" w:rsidRDefault="00DF2054" w:rsidP="00DF2054">
            <w:pPr>
              <w:rPr>
                <w:rFonts w:ascii="Tahoma" w:hAnsi="Tahoma" w:cs="Tahoma"/>
                <w:sz w:val="18"/>
                <w:szCs w:val="18"/>
                <w:lang w:val="sr-Cyrl-RS"/>
              </w:rPr>
            </w:pPr>
            <w:r w:rsidRPr="00A17EC6">
              <w:rPr>
                <w:rFonts w:ascii="Tahoma" w:hAnsi="Tahoma" w:cs="Tahoma"/>
                <w:b/>
                <w:noProof/>
                <w:sz w:val="18"/>
                <w:szCs w:val="18"/>
                <w:lang w:val="sr-Cyrl-RS"/>
              </w:rPr>
              <w:t xml:space="preserve">                                             </w:t>
            </w:r>
            <w:r w:rsidR="00A17EC6">
              <w:rPr>
                <w:rFonts w:ascii="Tahoma" w:hAnsi="Tahoma" w:cs="Tahoma"/>
                <w:b/>
                <w:noProof/>
                <w:sz w:val="18"/>
                <w:szCs w:val="18"/>
                <w:lang w:val="sr-Latn-RS"/>
              </w:rPr>
              <w:t xml:space="preserve">  </w:t>
            </w:r>
            <w:r w:rsidRPr="00A17EC6">
              <w:rPr>
                <w:rFonts w:ascii="Tahoma" w:hAnsi="Tahoma" w:cs="Tahoma"/>
                <w:b/>
                <w:noProof/>
                <w:sz w:val="18"/>
                <w:szCs w:val="18"/>
              </w:rPr>
              <w:t>Директо</w:t>
            </w:r>
            <w:r w:rsidRPr="00A17EC6">
              <w:rPr>
                <w:rFonts w:ascii="Tahoma" w:hAnsi="Tahoma" w:cs="Tahoma"/>
                <w:b/>
                <w:noProof/>
                <w:sz w:val="18"/>
                <w:szCs w:val="18"/>
                <w:lang w:val="sr-Cyrl-RS"/>
              </w:rPr>
              <w:t>р</w:t>
            </w:r>
          </w:p>
          <w:p w14:paraId="7021F544" w14:textId="77777777" w:rsidR="00DF2054" w:rsidRPr="00A17EC6" w:rsidRDefault="00DF2054" w:rsidP="00DF2054">
            <w:pPr>
              <w:tabs>
                <w:tab w:val="left" w:pos="3799"/>
              </w:tabs>
              <w:jc w:val="center"/>
              <w:rPr>
                <w:rFonts w:ascii="Tahoma" w:hAnsi="Tahoma" w:cs="Tahoma"/>
                <w:b/>
                <w:noProof/>
                <w:sz w:val="18"/>
                <w:szCs w:val="18"/>
                <w:lang w:val="sr-Cyrl-RS"/>
              </w:rPr>
            </w:pPr>
          </w:p>
        </w:tc>
      </w:tr>
      <w:tr w:rsidR="00DF2054" w:rsidRPr="00A17EC6" w14:paraId="498F0325" w14:textId="77777777" w:rsidTr="00A17EC6">
        <w:trPr>
          <w:trHeight w:val="216"/>
        </w:trPr>
        <w:tc>
          <w:tcPr>
            <w:tcW w:w="3205" w:type="dxa"/>
          </w:tcPr>
          <w:p w14:paraId="15C71A2B" w14:textId="5F80FAFC" w:rsidR="00DF2054" w:rsidRPr="00A17EC6" w:rsidRDefault="00DF2054" w:rsidP="00684B81">
            <w:pPr>
              <w:tabs>
                <w:tab w:val="left" w:pos="3799"/>
              </w:tabs>
              <w:rPr>
                <w:rFonts w:ascii="Tahoma" w:hAnsi="Tahoma" w:cs="Tahoma"/>
                <w:b/>
                <w:noProof/>
                <w:sz w:val="18"/>
                <w:szCs w:val="18"/>
              </w:rPr>
            </w:pPr>
            <w:r w:rsidRPr="00A17EC6">
              <w:rPr>
                <w:rFonts w:ascii="Tahoma" w:hAnsi="Tahoma" w:cs="Tahoma"/>
                <w:b/>
                <w:bCs/>
                <w:noProof/>
                <w:sz w:val="18"/>
                <w:szCs w:val="18"/>
              </w:rPr>
              <w:t>Караљус Анатолиј Вацлавич</w:t>
            </w:r>
          </w:p>
        </w:tc>
        <w:tc>
          <w:tcPr>
            <w:tcW w:w="6534" w:type="dxa"/>
          </w:tcPr>
          <w:p w14:paraId="1243AEA1" w14:textId="7DA0DA58" w:rsidR="00DF2054" w:rsidRPr="00A17EC6" w:rsidRDefault="002924A4" w:rsidP="00A17EC6">
            <w:pPr>
              <w:rPr>
                <w:rFonts w:ascii="Tahoma" w:hAnsi="Tahoma" w:cs="Tahoma"/>
                <w:b/>
                <w:noProof/>
                <w:sz w:val="18"/>
                <w:szCs w:val="18"/>
                <w:lang w:val="sr-Cyrl-RS"/>
              </w:rPr>
            </w:pPr>
            <w:r w:rsidRPr="00A17EC6">
              <w:rPr>
                <w:rFonts w:ascii="Tahoma" w:hAnsi="Tahoma" w:cs="Tahoma"/>
                <w:b/>
                <w:noProof/>
                <w:sz w:val="18"/>
                <w:szCs w:val="18"/>
                <w:lang w:val="sr-Cyrl-RS"/>
              </w:rPr>
              <w:t xml:space="preserve">                                          </w:t>
            </w:r>
            <w:r w:rsidRPr="00A17EC6">
              <w:rPr>
                <w:rFonts w:ascii="Tahoma" w:hAnsi="Tahoma" w:cs="Tahoma"/>
                <w:sz w:val="18"/>
                <w:szCs w:val="18"/>
              </w:rPr>
              <w:t xml:space="preserve"> </w:t>
            </w:r>
            <w:r w:rsidRPr="00A17EC6">
              <w:rPr>
                <w:rFonts w:ascii="Tahoma" w:hAnsi="Tahoma" w:cs="Tahoma"/>
                <w:b/>
                <w:sz w:val="18"/>
                <w:szCs w:val="18"/>
                <w:lang w:val="sr-Cyrl-RS"/>
              </w:rPr>
              <w:t xml:space="preserve"> </w:t>
            </w:r>
          </w:p>
        </w:tc>
      </w:tr>
      <w:tr w:rsidR="00DF2054" w:rsidRPr="00A17EC6" w14:paraId="2435E2FA" w14:textId="77777777" w:rsidTr="00A17EC6">
        <w:trPr>
          <w:trHeight w:val="216"/>
        </w:trPr>
        <w:tc>
          <w:tcPr>
            <w:tcW w:w="3205" w:type="dxa"/>
          </w:tcPr>
          <w:p w14:paraId="0E78862D" w14:textId="77777777" w:rsidR="00DF2054" w:rsidRPr="00A17EC6" w:rsidRDefault="00DF2054" w:rsidP="00A17EC6">
            <w:pPr>
              <w:tabs>
                <w:tab w:val="left" w:pos="3799"/>
              </w:tabs>
              <w:rPr>
                <w:rFonts w:ascii="Tahoma" w:hAnsi="Tahoma" w:cs="Tahoma"/>
                <w:noProof/>
                <w:sz w:val="18"/>
                <w:szCs w:val="18"/>
              </w:rPr>
            </w:pPr>
            <w:r w:rsidRPr="00A17EC6">
              <w:rPr>
                <w:rFonts w:ascii="Tahoma" w:hAnsi="Tahoma" w:cs="Tahoma"/>
                <w:noProof/>
                <w:sz w:val="18"/>
                <w:szCs w:val="18"/>
              </w:rPr>
              <w:t>_____________________</w:t>
            </w:r>
          </w:p>
        </w:tc>
        <w:tc>
          <w:tcPr>
            <w:tcW w:w="6534" w:type="dxa"/>
          </w:tcPr>
          <w:p w14:paraId="40C016C2" w14:textId="77777777" w:rsidR="00DF2054" w:rsidRPr="00A17EC6" w:rsidRDefault="00DF2054" w:rsidP="00DF2054">
            <w:pPr>
              <w:tabs>
                <w:tab w:val="left" w:pos="3799"/>
              </w:tabs>
              <w:jc w:val="center"/>
              <w:rPr>
                <w:rFonts w:ascii="Tahoma" w:hAnsi="Tahoma" w:cs="Tahoma"/>
                <w:noProof/>
                <w:sz w:val="18"/>
                <w:szCs w:val="18"/>
              </w:rPr>
            </w:pPr>
            <w:r w:rsidRPr="00A17EC6">
              <w:rPr>
                <w:rFonts w:ascii="Tahoma" w:hAnsi="Tahoma" w:cs="Tahoma"/>
                <w:i/>
                <w:noProof/>
                <w:sz w:val="18"/>
                <w:szCs w:val="18"/>
              </w:rPr>
              <w:t>___________________</w:t>
            </w:r>
          </w:p>
        </w:tc>
      </w:tr>
      <w:tr w:rsidR="00DF2054" w:rsidRPr="00A17EC6" w14:paraId="2D9C2B05" w14:textId="77777777" w:rsidTr="00A17EC6">
        <w:trPr>
          <w:trHeight w:val="880"/>
        </w:trPr>
        <w:tc>
          <w:tcPr>
            <w:tcW w:w="3205" w:type="dxa"/>
          </w:tcPr>
          <w:p w14:paraId="425143C6" w14:textId="77777777" w:rsidR="00DF2054" w:rsidRPr="00A17EC6" w:rsidRDefault="00DF2054" w:rsidP="00DF2054">
            <w:pPr>
              <w:tabs>
                <w:tab w:val="left" w:pos="3799"/>
              </w:tabs>
              <w:jc w:val="center"/>
              <w:rPr>
                <w:rFonts w:ascii="Tahoma" w:hAnsi="Tahoma" w:cs="Tahoma"/>
                <w:b/>
                <w:noProof/>
                <w:sz w:val="18"/>
                <w:szCs w:val="18"/>
              </w:rPr>
            </w:pPr>
          </w:p>
          <w:p w14:paraId="42A1CA30" w14:textId="77777777" w:rsidR="00DF2054" w:rsidRPr="00A17EC6" w:rsidRDefault="00DF2054" w:rsidP="00DF2054">
            <w:pPr>
              <w:tabs>
                <w:tab w:val="left" w:pos="3799"/>
              </w:tabs>
              <w:jc w:val="center"/>
              <w:rPr>
                <w:rFonts w:ascii="Tahoma" w:hAnsi="Tahoma" w:cs="Tahoma"/>
                <w:b/>
                <w:noProof/>
                <w:sz w:val="18"/>
                <w:szCs w:val="18"/>
              </w:rPr>
            </w:pPr>
          </w:p>
          <w:p w14:paraId="53D6634F" w14:textId="77777777" w:rsidR="00DF2054" w:rsidRPr="00A17EC6" w:rsidRDefault="00DF2054" w:rsidP="00DF2054">
            <w:pPr>
              <w:tabs>
                <w:tab w:val="left" w:pos="3799"/>
              </w:tabs>
              <w:jc w:val="center"/>
              <w:rPr>
                <w:rFonts w:ascii="Tahoma" w:hAnsi="Tahoma" w:cs="Tahoma"/>
                <w:b/>
                <w:noProof/>
                <w:sz w:val="18"/>
                <w:szCs w:val="18"/>
              </w:rPr>
            </w:pPr>
          </w:p>
        </w:tc>
        <w:tc>
          <w:tcPr>
            <w:tcW w:w="6534" w:type="dxa"/>
          </w:tcPr>
          <w:p w14:paraId="62ACBFAA" w14:textId="77777777" w:rsidR="00DF2054" w:rsidRPr="00A17EC6" w:rsidRDefault="00DF2054" w:rsidP="00DF2054">
            <w:pPr>
              <w:tabs>
                <w:tab w:val="left" w:pos="3799"/>
              </w:tabs>
              <w:jc w:val="center"/>
              <w:rPr>
                <w:rFonts w:ascii="Tahoma" w:hAnsi="Tahoma" w:cs="Tahoma"/>
                <w:b/>
                <w:noProof/>
                <w:sz w:val="18"/>
                <w:szCs w:val="18"/>
              </w:rPr>
            </w:pPr>
          </w:p>
          <w:p w14:paraId="1841C12A" w14:textId="77777777" w:rsidR="00DF2054" w:rsidRPr="00A17EC6" w:rsidRDefault="00DF2054" w:rsidP="00DF2054">
            <w:pPr>
              <w:tabs>
                <w:tab w:val="left" w:pos="3799"/>
              </w:tabs>
              <w:jc w:val="center"/>
              <w:rPr>
                <w:rFonts w:ascii="Tahoma" w:hAnsi="Tahoma" w:cs="Tahoma"/>
                <w:b/>
                <w:noProof/>
                <w:sz w:val="18"/>
                <w:szCs w:val="18"/>
              </w:rPr>
            </w:pPr>
          </w:p>
        </w:tc>
      </w:tr>
    </w:tbl>
    <w:p w14:paraId="5B2B3296" w14:textId="77777777" w:rsidR="00DF2054" w:rsidRPr="00A17EC6" w:rsidRDefault="00DF2054" w:rsidP="00DF2054">
      <w:pPr>
        <w:rPr>
          <w:rFonts w:ascii="Tahoma" w:hAnsi="Tahoma" w:cs="Tahoma"/>
          <w:b/>
          <w:sz w:val="18"/>
          <w:szCs w:val="18"/>
        </w:rPr>
      </w:pPr>
    </w:p>
    <w:p w14:paraId="2340812E" w14:textId="77777777" w:rsidR="00DF2054" w:rsidRPr="00A17EC6" w:rsidRDefault="00DF2054" w:rsidP="00DF2054">
      <w:pPr>
        <w:rPr>
          <w:rFonts w:ascii="Tahoma" w:hAnsi="Tahoma" w:cs="Tahoma"/>
          <w:b/>
          <w:sz w:val="18"/>
          <w:szCs w:val="18"/>
        </w:rPr>
      </w:pPr>
    </w:p>
    <w:p w14:paraId="482A0D2B" w14:textId="77777777" w:rsidR="00684B81" w:rsidRPr="00A17EC6" w:rsidRDefault="00DF2054" w:rsidP="00DF2054">
      <w:pPr>
        <w:jc w:val="right"/>
        <w:rPr>
          <w:rFonts w:ascii="Tahoma" w:hAnsi="Tahoma" w:cs="Tahoma"/>
          <w:b/>
          <w:sz w:val="18"/>
          <w:szCs w:val="18"/>
          <w:lang w:val="sr-Latn-RS"/>
        </w:rPr>
      </w:pPr>
      <w:r w:rsidRPr="00A17EC6">
        <w:rPr>
          <w:rFonts w:ascii="Tahoma" w:hAnsi="Tahoma" w:cs="Tahoma"/>
          <w:b/>
          <w:sz w:val="18"/>
          <w:szCs w:val="18"/>
          <w:lang w:val="sr-Latn-RS"/>
        </w:rPr>
        <w:t xml:space="preserve">                                                                                                                                </w:t>
      </w:r>
    </w:p>
    <w:p w14:paraId="2AAC816F" w14:textId="77777777" w:rsidR="00DF2054" w:rsidRPr="00A17EC6" w:rsidRDefault="00DF2054" w:rsidP="00DF2054">
      <w:pPr>
        <w:suppressAutoHyphens w:val="0"/>
        <w:spacing w:after="200" w:line="276" w:lineRule="auto"/>
        <w:rPr>
          <w:rFonts w:ascii="Tahoma" w:eastAsiaTheme="minorEastAsia" w:hAnsi="Tahoma" w:cs="Tahoma"/>
          <w:sz w:val="18"/>
          <w:szCs w:val="18"/>
          <w:lang w:val="sr-Cyrl-RS" w:eastAsia="en-US"/>
        </w:rPr>
      </w:pPr>
    </w:p>
    <w:p w14:paraId="48578E0C" w14:textId="77777777" w:rsidR="00B02BD1" w:rsidRPr="00A17EC6" w:rsidRDefault="00B02BD1" w:rsidP="00DF2054">
      <w:pPr>
        <w:rPr>
          <w:rFonts w:ascii="Tahoma" w:hAnsi="Tahoma" w:cs="Tahoma"/>
          <w:sz w:val="18"/>
          <w:szCs w:val="18"/>
          <w:lang w:val="sr-Cyrl-RS"/>
        </w:rPr>
      </w:pPr>
    </w:p>
    <w:sectPr w:rsidR="00B02BD1" w:rsidRPr="00A17EC6" w:rsidSect="005F37E5">
      <w:headerReference w:type="default" r:id="rId8"/>
      <w:footerReference w:type="even" r:id="rId9"/>
      <w:footerReference w:type="default" r:id="rId10"/>
      <w:footnotePr>
        <w:pos w:val="beneathText"/>
      </w:footnotePr>
      <w:pgSz w:w="11907" w:h="16839" w:code="9"/>
      <w:pgMar w:top="624" w:right="567" w:bottom="567" w:left="680" w:header="425" w:footer="5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6667D" w14:textId="77777777" w:rsidR="000542B1" w:rsidRDefault="000542B1">
      <w:r>
        <w:separator/>
      </w:r>
    </w:p>
  </w:endnote>
  <w:endnote w:type="continuationSeparator" w:id="0">
    <w:p w14:paraId="65A6EF96" w14:textId="77777777" w:rsidR="000542B1" w:rsidRDefault="00054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C71BE" w14:textId="77777777" w:rsidR="000542B1" w:rsidRDefault="000542B1" w:rsidP="004228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648792" w14:textId="77777777" w:rsidR="000542B1" w:rsidRDefault="000542B1" w:rsidP="004228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71464" w14:textId="6236A505" w:rsidR="000542B1" w:rsidRDefault="000542B1" w:rsidP="004228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C2395">
      <w:rPr>
        <w:rStyle w:val="PageNumber"/>
        <w:noProof/>
      </w:rPr>
      <w:t>5</w:t>
    </w:r>
    <w:r>
      <w:rPr>
        <w:rStyle w:val="PageNumber"/>
      </w:rPr>
      <w:fldChar w:fldCharType="end"/>
    </w:r>
  </w:p>
  <w:p w14:paraId="50761825" w14:textId="30F8EAEC" w:rsidR="000542B1" w:rsidRDefault="000542B1" w:rsidP="0042283D">
    <w:pPr>
      <w:pStyle w:val="Footer"/>
      <w:ind w:right="360"/>
    </w:pPr>
    <w:r>
      <w:rPr>
        <w:noProof/>
        <w:lang w:val="sr-Latn-BA" w:eastAsia="sr-Latn-BA"/>
      </w:rPr>
      <mc:AlternateContent>
        <mc:Choice Requires="wps">
          <w:drawing>
            <wp:anchor distT="0" distB="0" distL="0" distR="0" simplePos="0" relativeHeight="251657216" behindDoc="0" locked="0" layoutInCell="1" allowOverlap="1" wp14:anchorId="053041EB" wp14:editId="19641EA9">
              <wp:simplePos x="0" y="0"/>
              <wp:positionH relativeFrom="margin">
                <wp:align>center</wp:align>
              </wp:positionH>
              <wp:positionV relativeFrom="paragraph">
                <wp:posOffset>635</wp:posOffset>
              </wp:positionV>
              <wp:extent cx="271780" cy="17462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8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D8AB36" w14:textId="77777777" w:rsidR="000542B1" w:rsidRPr="002C43ED" w:rsidRDefault="000542B1">
                          <w:pPr>
                            <w:pStyle w:val="Footer"/>
                            <w:rPr>
                              <w:rStyle w:val="PageNumber"/>
                              <w:rFonts w:ascii="Arial" w:hAnsi="Arial"/>
                              <w:sz w:val="24"/>
                              <w:lang w:val="sr-Cyrl-C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3041EB" id="_x0000_t202" coordsize="21600,21600" o:spt="202" path="m,l,21600r21600,l21600,xe">
              <v:stroke joinstyle="miter"/>
              <v:path gradientshapeok="t" o:connecttype="rect"/>
            </v:shapetype>
            <v:shape id="Text Box 1" o:spid="_x0000_s1027" type="#_x0000_t202" style="position:absolute;margin-left:0;margin-top:.05pt;width:21.4pt;height:13.75pt;z-index:25165721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" stroked="f">
              <v:fill opacity="0"/>
              <v:textbox inset="0,0,0,0">
                <w:txbxContent>
                  <w:p w14:paraId="76D8AB36" w14:textId="77777777" w:rsidR="00F35123" w:rsidRPr="002C43ED" w:rsidRDefault="00F35123">
                    <w:pPr>
                      <w:pStyle w:val="Footer"/>
                      <w:rPr>
                        <w:rStyle w:val="PageNumber"/>
                        <w:rFonts w:ascii="Arial" w:hAnsi="Arial"/>
                        <w:sz w:val="24"/>
                        <w:lang w:val="sr-Cyrl-CS"/>
                      </w:rPr>
                    </w:pP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12CD2" w14:textId="77777777" w:rsidR="000542B1" w:rsidRDefault="000542B1">
      <w:r>
        <w:separator/>
      </w:r>
    </w:p>
  </w:footnote>
  <w:footnote w:type="continuationSeparator" w:id="0">
    <w:p w14:paraId="5968D94A" w14:textId="77777777" w:rsidR="000542B1" w:rsidRDefault="000542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F736F" w14:textId="45F7F7A1" w:rsidR="000542B1" w:rsidRDefault="000542B1">
    <w:pPr>
      <w:pStyle w:val="Header"/>
    </w:pPr>
    <w:r>
      <w:rPr>
        <w:noProof/>
        <w:lang w:val="sr-Latn-BA" w:eastAsia="sr-Latn-BA"/>
      </w:rPr>
      <mc:AlternateContent>
        <mc:Choice Requires="wps">
          <w:drawing>
            <wp:anchor distT="0" distB="0" distL="0" distR="0" simplePos="0" relativeHeight="251658240" behindDoc="0" locked="0" layoutInCell="1" allowOverlap="1" wp14:anchorId="6951E0F7" wp14:editId="09E58A51">
              <wp:simplePos x="0" y="0"/>
              <wp:positionH relativeFrom="page">
                <wp:posOffset>3109595</wp:posOffset>
              </wp:positionH>
              <wp:positionV relativeFrom="paragraph">
                <wp:posOffset>7620</wp:posOffset>
              </wp:positionV>
              <wp:extent cx="13970" cy="146050"/>
              <wp:effectExtent l="0" t="0" r="0" b="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5D9436" w14:textId="77777777" w:rsidR="000542B1" w:rsidRDefault="000542B1">
                          <w:pPr>
                            <w:pStyle w:val="Head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51E0F7" id="_x0000_t202" coordsize="21600,21600" o:spt="202" path="m,l,21600r21600,l21600,xe">
              <v:stroke joinstyle="miter"/>
              <v:path gradientshapeok="t" o:connecttype="rect"/>
            </v:shapetype>
            <v:shape id="Text Box 2" o:spid="_x0000_s1026" type="#_x0000_t202" style="position:absolute;margin-left:244.85pt;margin-top:.6pt;width:1.1pt;height:11.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" stroked="f">
              <v:fill opacity="0"/>
              <v:textbox inset="0,0,0,0">
                <w:txbxContent>
                  <w:p w14:paraId="275D9436" w14:textId="77777777" w:rsidR="00F35123" w:rsidRDefault="00F35123">
                    <w:pPr>
                      <w:pStyle w:val="Header"/>
                    </w:pPr>
                  </w:p>
                </w:txbxContent>
              </v:textbox>
              <w10:wrap type="square" side="largest"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Heading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15:restartNumberingAfterBreak="0">
    <w:nsid w:val="00000004"/>
    <w:multiLevelType w:val="singleLevel"/>
    <w:tmpl w:val="00000004"/>
    <w:name w:val="WW8Num26"/>
    <w:lvl w:ilvl="0">
      <w:start w:val="1"/>
      <w:numFmt w:val="bullet"/>
      <w:pStyle w:val="Spiegelstrich"/>
      <w:lvlText w:val=""/>
      <w:lvlJc w:val="left"/>
      <w:pPr>
        <w:tabs>
          <w:tab w:val="num" w:pos="1232"/>
        </w:tabs>
        <w:ind w:left="1232" w:hanging="360"/>
      </w:pPr>
      <w:rPr>
        <w:rFonts w:ascii="Wingdings" w:hAnsi="Wingdings"/>
      </w:rPr>
    </w:lvl>
  </w:abstractNum>
  <w:abstractNum w:abstractNumId="4" w15:restartNumberingAfterBreak="0">
    <w:nsid w:val="0350367B"/>
    <w:multiLevelType w:val="multilevel"/>
    <w:tmpl w:val="A5D0CAF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F41612B"/>
    <w:multiLevelType w:val="hybridMultilevel"/>
    <w:tmpl w:val="B8A07B00"/>
    <w:lvl w:ilvl="0" w:tplc="D9C4C5B2">
      <w:numFmt w:val="bullet"/>
      <w:lvlText w:val="-"/>
      <w:lvlJc w:val="left"/>
      <w:pPr>
        <w:ind w:left="720" w:hanging="360"/>
      </w:pPr>
      <w:rPr>
        <w:rFonts w:ascii="Tahoma" w:eastAsia="Calibri" w:hAnsi="Tahoma" w:cs="Tahoma"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6" w15:restartNumberingAfterBreak="0">
    <w:nsid w:val="113A122A"/>
    <w:multiLevelType w:val="hybridMultilevel"/>
    <w:tmpl w:val="3FD2E040"/>
    <w:lvl w:ilvl="0" w:tplc="A3CE9D68">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F267AD"/>
    <w:multiLevelType w:val="hybridMultilevel"/>
    <w:tmpl w:val="5D20066A"/>
    <w:lvl w:ilvl="0" w:tplc="8EC0E16A">
      <w:start w:val="20"/>
      <w:numFmt w:val="bullet"/>
      <w:lvlText w:val="-"/>
      <w:lvlJc w:val="left"/>
      <w:pPr>
        <w:ind w:left="1080" w:hanging="360"/>
      </w:pPr>
      <w:rPr>
        <w:rFonts w:ascii="Calibri" w:eastAsia="Calibri"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1C6756CB"/>
    <w:multiLevelType w:val="multilevel"/>
    <w:tmpl w:val="E762284A"/>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D5E4723"/>
    <w:multiLevelType w:val="hybridMultilevel"/>
    <w:tmpl w:val="CBB694CC"/>
    <w:lvl w:ilvl="0" w:tplc="0409000F">
      <w:start w:val="1"/>
      <w:numFmt w:val="decimal"/>
      <w:lvlText w:val="%1."/>
      <w:lvlJc w:val="left"/>
      <w:pPr>
        <w:tabs>
          <w:tab w:val="num" w:pos="720"/>
        </w:tabs>
        <w:ind w:left="720" w:hanging="360"/>
      </w:pPr>
      <w:rPr>
        <w:rFonts w:hint="default"/>
      </w:rPr>
    </w:lvl>
    <w:lvl w:ilvl="1" w:tplc="D12AF864">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B1D383C"/>
    <w:multiLevelType w:val="hybridMultilevel"/>
    <w:tmpl w:val="017C673A"/>
    <w:lvl w:ilvl="0" w:tplc="34CE464A">
      <w:start w:val="6"/>
      <w:numFmt w:val="bullet"/>
      <w:lvlText w:val="-"/>
      <w:lvlJc w:val="left"/>
      <w:pPr>
        <w:ind w:left="1080" w:hanging="360"/>
      </w:pPr>
      <w:rPr>
        <w:rFonts w:ascii="Calibri" w:eastAsia="Calibri"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2C0454F1"/>
    <w:multiLevelType w:val="hybridMultilevel"/>
    <w:tmpl w:val="C3343708"/>
    <w:lvl w:ilvl="0" w:tplc="040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64702B"/>
    <w:multiLevelType w:val="hybridMultilevel"/>
    <w:tmpl w:val="6DB2B9C8"/>
    <w:lvl w:ilvl="0" w:tplc="241A0017">
      <w:start w:val="1"/>
      <w:numFmt w:val="lowerLetter"/>
      <w:lvlText w:val="%1)"/>
      <w:lvlJc w:val="left"/>
      <w:pPr>
        <w:tabs>
          <w:tab w:val="num" w:pos="720"/>
        </w:tabs>
        <w:ind w:left="720" w:hanging="360"/>
      </w:pPr>
      <w:rPr>
        <w:rFonts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037BB3"/>
    <w:multiLevelType w:val="hybridMultilevel"/>
    <w:tmpl w:val="B09A9C0A"/>
    <w:lvl w:ilvl="0" w:tplc="1E9231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F70EE9"/>
    <w:multiLevelType w:val="hybridMultilevel"/>
    <w:tmpl w:val="5066AFB6"/>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5" w15:restartNumberingAfterBreak="0">
    <w:nsid w:val="329F34E0"/>
    <w:multiLevelType w:val="multilevel"/>
    <w:tmpl w:val="640ED704"/>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56D630A"/>
    <w:multiLevelType w:val="hybridMultilevel"/>
    <w:tmpl w:val="EE0E3D8A"/>
    <w:lvl w:ilvl="0" w:tplc="4ED6E97C">
      <w:start w:val="4"/>
      <w:numFmt w:val="bullet"/>
      <w:lvlText w:val="-"/>
      <w:lvlJc w:val="left"/>
      <w:pPr>
        <w:ind w:left="720" w:hanging="360"/>
      </w:pPr>
      <w:rPr>
        <w:rFonts w:ascii="Tahoma" w:eastAsia="Times New Roman"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35E56056"/>
    <w:multiLevelType w:val="hybridMultilevel"/>
    <w:tmpl w:val="002E4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9A7BAC"/>
    <w:multiLevelType w:val="multilevel"/>
    <w:tmpl w:val="AC060F08"/>
    <w:lvl w:ilvl="0">
      <w:start w:val="5"/>
      <w:numFmt w:val="decimal"/>
      <w:lvlText w:val="%1."/>
      <w:lvlJc w:val="left"/>
      <w:pPr>
        <w:tabs>
          <w:tab w:val="num" w:pos="435"/>
        </w:tabs>
        <w:ind w:left="435" w:hanging="435"/>
      </w:pPr>
      <w:rPr>
        <w:rFonts w:hint="default"/>
      </w:rPr>
    </w:lvl>
    <w:lvl w:ilvl="1">
      <w:start w:val="3"/>
      <w:numFmt w:val="decimal"/>
      <w:lvlText w:val="%1.%2."/>
      <w:lvlJc w:val="left"/>
      <w:pPr>
        <w:tabs>
          <w:tab w:val="num" w:pos="435"/>
        </w:tabs>
        <w:ind w:left="435" w:hanging="43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6CF62E9"/>
    <w:multiLevelType w:val="hybridMultilevel"/>
    <w:tmpl w:val="9FCCF302"/>
    <w:lvl w:ilvl="0" w:tplc="1E9231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511D31"/>
    <w:multiLevelType w:val="hybridMultilevel"/>
    <w:tmpl w:val="FF28577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5D166DB0"/>
    <w:multiLevelType w:val="hybridMultilevel"/>
    <w:tmpl w:val="A014CE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E965E55"/>
    <w:multiLevelType w:val="hybridMultilevel"/>
    <w:tmpl w:val="35742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A06B79"/>
    <w:multiLevelType w:val="hybridMultilevel"/>
    <w:tmpl w:val="797E6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E0F033A"/>
    <w:multiLevelType w:val="hybridMultilevel"/>
    <w:tmpl w:val="02AAB6F0"/>
    <w:lvl w:ilvl="0" w:tplc="AEC8A46C">
      <w:start w:val="1"/>
      <w:numFmt w:val="decimal"/>
      <w:lvlText w:val="2.%1."/>
      <w:lvlJc w:val="left"/>
      <w:pPr>
        <w:ind w:left="1440" w:hanging="360"/>
      </w:pPr>
      <w:rPr>
        <w:rFonts w:ascii="Tahoma" w:hAnsi="Tahoma" w:cs="Tahoma" w:hint="default"/>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5" w15:restartNumberingAfterBreak="0">
    <w:nsid w:val="700B35A1"/>
    <w:multiLevelType w:val="hybridMultilevel"/>
    <w:tmpl w:val="23F01914"/>
    <w:lvl w:ilvl="0" w:tplc="241A0017">
      <w:start w:val="1"/>
      <w:numFmt w:val="lowerLetter"/>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18"/>
  </w:num>
  <w:num w:numId="7">
    <w:abstractNumId w:val="8"/>
  </w:num>
  <w:num w:numId="8">
    <w:abstractNumId w:val="1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num>
  <w:num w:numId="11">
    <w:abstractNumId w:val="6"/>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9"/>
  </w:num>
  <w:num w:numId="19">
    <w:abstractNumId w:val="13"/>
  </w:num>
  <w:num w:numId="20">
    <w:abstractNumId w:val="16"/>
  </w:num>
  <w:num w:numId="21">
    <w:abstractNumId w:val="17"/>
  </w:num>
  <w:num w:numId="22">
    <w:abstractNumId w:val="23"/>
  </w:num>
  <w:num w:numId="23">
    <w:abstractNumId w:val="5"/>
  </w:num>
  <w:num w:numId="24">
    <w:abstractNumId w:val="5"/>
  </w:num>
  <w:num w:numId="25">
    <w:abstractNumId w:val="12"/>
  </w:num>
  <w:num w:numId="26">
    <w:abstractNumId w:val="14"/>
  </w:num>
  <w:num w:numId="27">
    <w:abstractNumId w:val="25"/>
  </w:num>
  <w:num w:numId="28">
    <w:abstractNumId w:val="21"/>
  </w:num>
  <w:num w:numId="29">
    <w:abstractNumId w:val="22"/>
  </w:num>
  <w:num w:numId="30">
    <w:abstractNumId w:val="11"/>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D30"/>
    <w:rsid w:val="00002BB0"/>
    <w:rsid w:val="0000413D"/>
    <w:rsid w:val="00007C03"/>
    <w:rsid w:val="0001185A"/>
    <w:rsid w:val="000205A2"/>
    <w:rsid w:val="00020A24"/>
    <w:rsid w:val="0002131D"/>
    <w:rsid w:val="00022BE1"/>
    <w:rsid w:val="00023F8B"/>
    <w:rsid w:val="00024911"/>
    <w:rsid w:val="00025B13"/>
    <w:rsid w:val="0002721C"/>
    <w:rsid w:val="0003264B"/>
    <w:rsid w:val="000329D3"/>
    <w:rsid w:val="00036794"/>
    <w:rsid w:val="0004557F"/>
    <w:rsid w:val="00047D32"/>
    <w:rsid w:val="00050993"/>
    <w:rsid w:val="00051F47"/>
    <w:rsid w:val="0005200F"/>
    <w:rsid w:val="00052B14"/>
    <w:rsid w:val="00053F3E"/>
    <w:rsid w:val="000542B1"/>
    <w:rsid w:val="00054D05"/>
    <w:rsid w:val="00057093"/>
    <w:rsid w:val="00063953"/>
    <w:rsid w:val="0007435D"/>
    <w:rsid w:val="000748DD"/>
    <w:rsid w:val="000755DF"/>
    <w:rsid w:val="00080227"/>
    <w:rsid w:val="000807BF"/>
    <w:rsid w:val="00080B04"/>
    <w:rsid w:val="00083178"/>
    <w:rsid w:val="00085546"/>
    <w:rsid w:val="00085613"/>
    <w:rsid w:val="00085D14"/>
    <w:rsid w:val="00086DBA"/>
    <w:rsid w:val="00087416"/>
    <w:rsid w:val="00092317"/>
    <w:rsid w:val="0009436D"/>
    <w:rsid w:val="00095CEE"/>
    <w:rsid w:val="000A1727"/>
    <w:rsid w:val="000A2271"/>
    <w:rsid w:val="000A2F95"/>
    <w:rsid w:val="000A5492"/>
    <w:rsid w:val="000A6AFD"/>
    <w:rsid w:val="000B0F5F"/>
    <w:rsid w:val="000B3113"/>
    <w:rsid w:val="000B6168"/>
    <w:rsid w:val="000C1CEE"/>
    <w:rsid w:val="000C2094"/>
    <w:rsid w:val="000C3548"/>
    <w:rsid w:val="000C46B7"/>
    <w:rsid w:val="000C6236"/>
    <w:rsid w:val="000C649E"/>
    <w:rsid w:val="000D0E14"/>
    <w:rsid w:val="000D1255"/>
    <w:rsid w:val="000D2084"/>
    <w:rsid w:val="000D4549"/>
    <w:rsid w:val="000D742B"/>
    <w:rsid w:val="000E1A8F"/>
    <w:rsid w:val="000E53AA"/>
    <w:rsid w:val="000E7928"/>
    <w:rsid w:val="000F0B4E"/>
    <w:rsid w:val="000F55D1"/>
    <w:rsid w:val="000F58F9"/>
    <w:rsid w:val="00100B9C"/>
    <w:rsid w:val="00106547"/>
    <w:rsid w:val="00107C6F"/>
    <w:rsid w:val="0011058B"/>
    <w:rsid w:val="00110B79"/>
    <w:rsid w:val="0011275F"/>
    <w:rsid w:val="00114837"/>
    <w:rsid w:val="00114FFA"/>
    <w:rsid w:val="001235B4"/>
    <w:rsid w:val="001304D3"/>
    <w:rsid w:val="00131599"/>
    <w:rsid w:val="00134C42"/>
    <w:rsid w:val="00137779"/>
    <w:rsid w:val="001415F0"/>
    <w:rsid w:val="001416E0"/>
    <w:rsid w:val="001450C4"/>
    <w:rsid w:val="0014771D"/>
    <w:rsid w:val="001500C2"/>
    <w:rsid w:val="00150E46"/>
    <w:rsid w:val="001514EF"/>
    <w:rsid w:val="001614CC"/>
    <w:rsid w:val="001628D8"/>
    <w:rsid w:val="001653AF"/>
    <w:rsid w:val="00167E6D"/>
    <w:rsid w:val="00175635"/>
    <w:rsid w:val="0017629C"/>
    <w:rsid w:val="00176961"/>
    <w:rsid w:val="00180BA1"/>
    <w:rsid w:val="001825F5"/>
    <w:rsid w:val="00184F41"/>
    <w:rsid w:val="00185347"/>
    <w:rsid w:val="00185DDD"/>
    <w:rsid w:val="001906C4"/>
    <w:rsid w:val="00197584"/>
    <w:rsid w:val="00197E52"/>
    <w:rsid w:val="001A3D69"/>
    <w:rsid w:val="001A4012"/>
    <w:rsid w:val="001A6CC2"/>
    <w:rsid w:val="001B0D7E"/>
    <w:rsid w:val="001B12CA"/>
    <w:rsid w:val="001B1665"/>
    <w:rsid w:val="001B2D31"/>
    <w:rsid w:val="001B37E5"/>
    <w:rsid w:val="001B67D7"/>
    <w:rsid w:val="001B6FD1"/>
    <w:rsid w:val="001B7E72"/>
    <w:rsid w:val="001C1FDA"/>
    <w:rsid w:val="001C3DCA"/>
    <w:rsid w:val="001C70DA"/>
    <w:rsid w:val="001D1047"/>
    <w:rsid w:val="001D1EEF"/>
    <w:rsid w:val="001D2BA4"/>
    <w:rsid w:val="001D583A"/>
    <w:rsid w:val="001D6552"/>
    <w:rsid w:val="001D7FF8"/>
    <w:rsid w:val="001E26CF"/>
    <w:rsid w:val="001E2B67"/>
    <w:rsid w:val="001E431A"/>
    <w:rsid w:val="001E6769"/>
    <w:rsid w:val="001F05E7"/>
    <w:rsid w:val="001F1641"/>
    <w:rsid w:val="001F491C"/>
    <w:rsid w:val="001F508A"/>
    <w:rsid w:val="001F76F8"/>
    <w:rsid w:val="002008A8"/>
    <w:rsid w:val="00200AD7"/>
    <w:rsid w:val="002035F0"/>
    <w:rsid w:val="00205750"/>
    <w:rsid w:val="00214D56"/>
    <w:rsid w:val="00214DA2"/>
    <w:rsid w:val="0021519E"/>
    <w:rsid w:val="00216D25"/>
    <w:rsid w:val="002203A5"/>
    <w:rsid w:val="0022150A"/>
    <w:rsid w:val="00221EA2"/>
    <w:rsid w:val="0022385C"/>
    <w:rsid w:val="00226A56"/>
    <w:rsid w:val="002332F6"/>
    <w:rsid w:val="00233F6E"/>
    <w:rsid w:val="00235224"/>
    <w:rsid w:val="00242B80"/>
    <w:rsid w:val="002433F7"/>
    <w:rsid w:val="00245C70"/>
    <w:rsid w:val="00246367"/>
    <w:rsid w:val="002511E4"/>
    <w:rsid w:val="00251522"/>
    <w:rsid w:val="00251C87"/>
    <w:rsid w:val="002528F8"/>
    <w:rsid w:val="00252E05"/>
    <w:rsid w:val="00252ECC"/>
    <w:rsid w:val="0025319F"/>
    <w:rsid w:val="00256424"/>
    <w:rsid w:val="00257FFE"/>
    <w:rsid w:val="002635B5"/>
    <w:rsid w:val="002668E5"/>
    <w:rsid w:val="002720F4"/>
    <w:rsid w:val="002737A7"/>
    <w:rsid w:val="00274D94"/>
    <w:rsid w:val="0027690C"/>
    <w:rsid w:val="002841D1"/>
    <w:rsid w:val="00286D19"/>
    <w:rsid w:val="00287FAC"/>
    <w:rsid w:val="00290F32"/>
    <w:rsid w:val="002924A4"/>
    <w:rsid w:val="00296ADD"/>
    <w:rsid w:val="002A065F"/>
    <w:rsid w:val="002A07E5"/>
    <w:rsid w:val="002A1BDD"/>
    <w:rsid w:val="002A365B"/>
    <w:rsid w:val="002A53D8"/>
    <w:rsid w:val="002A6D4A"/>
    <w:rsid w:val="002B0174"/>
    <w:rsid w:val="002B06A0"/>
    <w:rsid w:val="002B18A3"/>
    <w:rsid w:val="002B4D20"/>
    <w:rsid w:val="002C071D"/>
    <w:rsid w:val="002C1996"/>
    <w:rsid w:val="002C2556"/>
    <w:rsid w:val="002C2ED0"/>
    <w:rsid w:val="002C43ED"/>
    <w:rsid w:val="002C511A"/>
    <w:rsid w:val="002C708B"/>
    <w:rsid w:val="002D1D3E"/>
    <w:rsid w:val="002D7C09"/>
    <w:rsid w:val="002E023A"/>
    <w:rsid w:val="002E2351"/>
    <w:rsid w:val="002E442F"/>
    <w:rsid w:val="002E60F5"/>
    <w:rsid w:val="00300E44"/>
    <w:rsid w:val="00304686"/>
    <w:rsid w:val="00304CA6"/>
    <w:rsid w:val="00310C83"/>
    <w:rsid w:val="003118C7"/>
    <w:rsid w:val="0032145B"/>
    <w:rsid w:val="0032455C"/>
    <w:rsid w:val="00335F6B"/>
    <w:rsid w:val="00336729"/>
    <w:rsid w:val="00336C03"/>
    <w:rsid w:val="00340065"/>
    <w:rsid w:val="00344149"/>
    <w:rsid w:val="00346866"/>
    <w:rsid w:val="0035120C"/>
    <w:rsid w:val="0035283C"/>
    <w:rsid w:val="003530A3"/>
    <w:rsid w:val="00355CCA"/>
    <w:rsid w:val="00356B3D"/>
    <w:rsid w:val="00361C42"/>
    <w:rsid w:val="00362A7E"/>
    <w:rsid w:val="00364AC6"/>
    <w:rsid w:val="00365623"/>
    <w:rsid w:val="00365C2F"/>
    <w:rsid w:val="00366563"/>
    <w:rsid w:val="0037104F"/>
    <w:rsid w:val="003809C0"/>
    <w:rsid w:val="00383EA5"/>
    <w:rsid w:val="003850CD"/>
    <w:rsid w:val="003850D8"/>
    <w:rsid w:val="0038771F"/>
    <w:rsid w:val="0039011C"/>
    <w:rsid w:val="00396436"/>
    <w:rsid w:val="00397061"/>
    <w:rsid w:val="003A2088"/>
    <w:rsid w:val="003A2EBA"/>
    <w:rsid w:val="003A39E8"/>
    <w:rsid w:val="003A68AA"/>
    <w:rsid w:val="003B02FF"/>
    <w:rsid w:val="003B040F"/>
    <w:rsid w:val="003B36AC"/>
    <w:rsid w:val="003B4415"/>
    <w:rsid w:val="003B68B4"/>
    <w:rsid w:val="003B739A"/>
    <w:rsid w:val="003B74A6"/>
    <w:rsid w:val="003B7E28"/>
    <w:rsid w:val="003C0F85"/>
    <w:rsid w:val="003C4B2B"/>
    <w:rsid w:val="003C5F49"/>
    <w:rsid w:val="003C630D"/>
    <w:rsid w:val="003C697E"/>
    <w:rsid w:val="003C7C9E"/>
    <w:rsid w:val="003D1A95"/>
    <w:rsid w:val="003D1C43"/>
    <w:rsid w:val="003D1E49"/>
    <w:rsid w:val="003D2679"/>
    <w:rsid w:val="003D4417"/>
    <w:rsid w:val="003D6825"/>
    <w:rsid w:val="003E0F5E"/>
    <w:rsid w:val="003E1DDF"/>
    <w:rsid w:val="003E2144"/>
    <w:rsid w:val="003E2CB2"/>
    <w:rsid w:val="003E31E1"/>
    <w:rsid w:val="003E5206"/>
    <w:rsid w:val="003E5220"/>
    <w:rsid w:val="003E5BAE"/>
    <w:rsid w:val="003F05DE"/>
    <w:rsid w:val="003F4295"/>
    <w:rsid w:val="003F4EB7"/>
    <w:rsid w:val="003F549C"/>
    <w:rsid w:val="0040259F"/>
    <w:rsid w:val="004029C1"/>
    <w:rsid w:val="00403AEF"/>
    <w:rsid w:val="00405DFA"/>
    <w:rsid w:val="004060F1"/>
    <w:rsid w:val="004074CF"/>
    <w:rsid w:val="00407A98"/>
    <w:rsid w:val="00407C91"/>
    <w:rsid w:val="004102A6"/>
    <w:rsid w:val="004135CE"/>
    <w:rsid w:val="00413A45"/>
    <w:rsid w:val="00413ACE"/>
    <w:rsid w:val="00413CF0"/>
    <w:rsid w:val="0041418C"/>
    <w:rsid w:val="00414C6E"/>
    <w:rsid w:val="00420BE2"/>
    <w:rsid w:val="0042283D"/>
    <w:rsid w:val="00425171"/>
    <w:rsid w:val="00425C92"/>
    <w:rsid w:val="00427D28"/>
    <w:rsid w:val="004303B6"/>
    <w:rsid w:val="00432DAB"/>
    <w:rsid w:val="00433639"/>
    <w:rsid w:val="004367D1"/>
    <w:rsid w:val="00437E02"/>
    <w:rsid w:val="00442354"/>
    <w:rsid w:val="004470E6"/>
    <w:rsid w:val="00451F0A"/>
    <w:rsid w:val="00455938"/>
    <w:rsid w:val="00455EDA"/>
    <w:rsid w:val="004600A5"/>
    <w:rsid w:val="00463775"/>
    <w:rsid w:val="00464647"/>
    <w:rsid w:val="00470CFF"/>
    <w:rsid w:val="004753A4"/>
    <w:rsid w:val="0047544B"/>
    <w:rsid w:val="00475AF3"/>
    <w:rsid w:val="00476DC9"/>
    <w:rsid w:val="00477CA0"/>
    <w:rsid w:val="00483CB4"/>
    <w:rsid w:val="00484A66"/>
    <w:rsid w:val="00484BF0"/>
    <w:rsid w:val="00492D71"/>
    <w:rsid w:val="00494503"/>
    <w:rsid w:val="00496BA6"/>
    <w:rsid w:val="00497594"/>
    <w:rsid w:val="004A0D7E"/>
    <w:rsid w:val="004A25E7"/>
    <w:rsid w:val="004A2EB0"/>
    <w:rsid w:val="004A6AD1"/>
    <w:rsid w:val="004A70D4"/>
    <w:rsid w:val="004A75E1"/>
    <w:rsid w:val="004B2B90"/>
    <w:rsid w:val="004B428E"/>
    <w:rsid w:val="004B6091"/>
    <w:rsid w:val="004C02A2"/>
    <w:rsid w:val="004C1DC0"/>
    <w:rsid w:val="004D36FE"/>
    <w:rsid w:val="004D3F89"/>
    <w:rsid w:val="004D7081"/>
    <w:rsid w:val="004E39EC"/>
    <w:rsid w:val="004E4F32"/>
    <w:rsid w:val="004E75DE"/>
    <w:rsid w:val="004E7F40"/>
    <w:rsid w:val="004F054F"/>
    <w:rsid w:val="004F0C1B"/>
    <w:rsid w:val="004F2920"/>
    <w:rsid w:val="004F4145"/>
    <w:rsid w:val="004F53C8"/>
    <w:rsid w:val="004F5655"/>
    <w:rsid w:val="00500301"/>
    <w:rsid w:val="0050141E"/>
    <w:rsid w:val="005023FA"/>
    <w:rsid w:val="005037C8"/>
    <w:rsid w:val="00504275"/>
    <w:rsid w:val="0050698A"/>
    <w:rsid w:val="005145D4"/>
    <w:rsid w:val="00514F3F"/>
    <w:rsid w:val="005203F2"/>
    <w:rsid w:val="00520C9F"/>
    <w:rsid w:val="005302D2"/>
    <w:rsid w:val="00530A63"/>
    <w:rsid w:val="0053452B"/>
    <w:rsid w:val="00535245"/>
    <w:rsid w:val="00542A3A"/>
    <w:rsid w:val="005438E6"/>
    <w:rsid w:val="005444C9"/>
    <w:rsid w:val="0054568A"/>
    <w:rsid w:val="0054785B"/>
    <w:rsid w:val="00547904"/>
    <w:rsid w:val="00550813"/>
    <w:rsid w:val="00551ACE"/>
    <w:rsid w:val="005540CA"/>
    <w:rsid w:val="00554F57"/>
    <w:rsid w:val="00556D6D"/>
    <w:rsid w:val="00560002"/>
    <w:rsid w:val="00561D17"/>
    <w:rsid w:val="00561D73"/>
    <w:rsid w:val="00563E00"/>
    <w:rsid w:val="0056761D"/>
    <w:rsid w:val="00567983"/>
    <w:rsid w:val="00567EC8"/>
    <w:rsid w:val="005723ED"/>
    <w:rsid w:val="005762EE"/>
    <w:rsid w:val="0058011C"/>
    <w:rsid w:val="00581E50"/>
    <w:rsid w:val="005826A4"/>
    <w:rsid w:val="00585DBD"/>
    <w:rsid w:val="00587E67"/>
    <w:rsid w:val="00592C11"/>
    <w:rsid w:val="00596C4E"/>
    <w:rsid w:val="005A0899"/>
    <w:rsid w:val="005A0B34"/>
    <w:rsid w:val="005A29F4"/>
    <w:rsid w:val="005A32A6"/>
    <w:rsid w:val="005A4C52"/>
    <w:rsid w:val="005A5C1B"/>
    <w:rsid w:val="005A6C52"/>
    <w:rsid w:val="005B0CA7"/>
    <w:rsid w:val="005B44DC"/>
    <w:rsid w:val="005B4624"/>
    <w:rsid w:val="005B6536"/>
    <w:rsid w:val="005C171F"/>
    <w:rsid w:val="005C2FA4"/>
    <w:rsid w:val="005C729D"/>
    <w:rsid w:val="005D0090"/>
    <w:rsid w:val="005D1376"/>
    <w:rsid w:val="005D24FD"/>
    <w:rsid w:val="005D36D2"/>
    <w:rsid w:val="005D6D23"/>
    <w:rsid w:val="005E01DE"/>
    <w:rsid w:val="005E1427"/>
    <w:rsid w:val="005E38C9"/>
    <w:rsid w:val="005E7179"/>
    <w:rsid w:val="005F17AC"/>
    <w:rsid w:val="005F37E5"/>
    <w:rsid w:val="005F4485"/>
    <w:rsid w:val="005F54DF"/>
    <w:rsid w:val="005F5CDC"/>
    <w:rsid w:val="006021E4"/>
    <w:rsid w:val="0060455D"/>
    <w:rsid w:val="006046C1"/>
    <w:rsid w:val="006050A0"/>
    <w:rsid w:val="006070AD"/>
    <w:rsid w:val="0061495E"/>
    <w:rsid w:val="00615834"/>
    <w:rsid w:val="006159E9"/>
    <w:rsid w:val="006162B5"/>
    <w:rsid w:val="00625790"/>
    <w:rsid w:val="0062779F"/>
    <w:rsid w:val="00627E82"/>
    <w:rsid w:val="00630BD4"/>
    <w:rsid w:val="00633D74"/>
    <w:rsid w:val="00634880"/>
    <w:rsid w:val="006364FB"/>
    <w:rsid w:val="006434AF"/>
    <w:rsid w:val="006528A8"/>
    <w:rsid w:val="0066275E"/>
    <w:rsid w:val="00662787"/>
    <w:rsid w:val="00662F38"/>
    <w:rsid w:val="00665432"/>
    <w:rsid w:val="0067183A"/>
    <w:rsid w:val="00674488"/>
    <w:rsid w:val="00681145"/>
    <w:rsid w:val="006826A2"/>
    <w:rsid w:val="00682E0B"/>
    <w:rsid w:val="00684B81"/>
    <w:rsid w:val="00686D6F"/>
    <w:rsid w:val="00687E82"/>
    <w:rsid w:val="00687F5F"/>
    <w:rsid w:val="00690F12"/>
    <w:rsid w:val="006920AD"/>
    <w:rsid w:val="00693E53"/>
    <w:rsid w:val="00694771"/>
    <w:rsid w:val="00697711"/>
    <w:rsid w:val="006A0C54"/>
    <w:rsid w:val="006A70E9"/>
    <w:rsid w:val="006B4173"/>
    <w:rsid w:val="006C3331"/>
    <w:rsid w:val="006C64DA"/>
    <w:rsid w:val="006D1AB5"/>
    <w:rsid w:val="006E0ECA"/>
    <w:rsid w:val="006E3450"/>
    <w:rsid w:val="006E3B89"/>
    <w:rsid w:val="006E40B0"/>
    <w:rsid w:val="006E459C"/>
    <w:rsid w:val="006E607C"/>
    <w:rsid w:val="006E648A"/>
    <w:rsid w:val="006E6503"/>
    <w:rsid w:val="006E76F1"/>
    <w:rsid w:val="006F33B7"/>
    <w:rsid w:val="006F35F3"/>
    <w:rsid w:val="006F4D36"/>
    <w:rsid w:val="006F6797"/>
    <w:rsid w:val="007011D6"/>
    <w:rsid w:val="00702C97"/>
    <w:rsid w:val="00703441"/>
    <w:rsid w:val="00705060"/>
    <w:rsid w:val="007067FB"/>
    <w:rsid w:val="007078A9"/>
    <w:rsid w:val="00707CC0"/>
    <w:rsid w:val="007105A7"/>
    <w:rsid w:val="007106FD"/>
    <w:rsid w:val="0071460D"/>
    <w:rsid w:val="00715DCF"/>
    <w:rsid w:val="00717E22"/>
    <w:rsid w:val="00721E4B"/>
    <w:rsid w:val="0072255C"/>
    <w:rsid w:val="00723959"/>
    <w:rsid w:val="00730B19"/>
    <w:rsid w:val="00731096"/>
    <w:rsid w:val="00733F01"/>
    <w:rsid w:val="00741782"/>
    <w:rsid w:val="00744BDD"/>
    <w:rsid w:val="00746F87"/>
    <w:rsid w:val="007475D9"/>
    <w:rsid w:val="0074784C"/>
    <w:rsid w:val="0075474B"/>
    <w:rsid w:val="0075491B"/>
    <w:rsid w:val="007579DF"/>
    <w:rsid w:val="00767CED"/>
    <w:rsid w:val="00772331"/>
    <w:rsid w:val="00772D8C"/>
    <w:rsid w:val="00773EF0"/>
    <w:rsid w:val="00781408"/>
    <w:rsid w:val="007817AA"/>
    <w:rsid w:val="00781908"/>
    <w:rsid w:val="00783DFA"/>
    <w:rsid w:val="00794C54"/>
    <w:rsid w:val="0079635B"/>
    <w:rsid w:val="00796B8C"/>
    <w:rsid w:val="0079758A"/>
    <w:rsid w:val="007A2BAB"/>
    <w:rsid w:val="007A6FA0"/>
    <w:rsid w:val="007A7EDA"/>
    <w:rsid w:val="007B3D5D"/>
    <w:rsid w:val="007C0429"/>
    <w:rsid w:val="007C092C"/>
    <w:rsid w:val="007C35C3"/>
    <w:rsid w:val="007C44A8"/>
    <w:rsid w:val="007C684A"/>
    <w:rsid w:val="007D33C1"/>
    <w:rsid w:val="007D6E05"/>
    <w:rsid w:val="007E0587"/>
    <w:rsid w:val="007E0DCF"/>
    <w:rsid w:val="007E16F1"/>
    <w:rsid w:val="007E447D"/>
    <w:rsid w:val="007E4E08"/>
    <w:rsid w:val="007F032A"/>
    <w:rsid w:val="007F0617"/>
    <w:rsid w:val="007F2145"/>
    <w:rsid w:val="007F3252"/>
    <w:rsid w:val="007F59DC"/>
    <w:rsid w:val="007F63A6"/>
    <w:rsid w:val="007F6A96"/>
    <w:rsid w:val="007F7091"/>
    <w:rsid w:val="007F7A82"/>
    <w:rsid w:val="008011F9"/>
    <w:rsid w:val="00801E01"/>
    <w:rsid w:val="00806197"/>
    <w:rsid w:val="00806E8C"/>
    <w:rsid w:val="008122FB"/>
    <w:rsid w:val="008123E9"/>
    <w:rsid w:val="00825434"/>
    <w:rsid w:val="00825D20"/>
    <w:rsid w:val="00826602"/>
    <w:rsid w:val="0083066E"/>
    <w:rsid w:val="00840234"/>
    <w:rsid w:val="008446D8"/>
    <w:rsid w:val="00847DD8"/>
    <w:rsid w:val="008555FD"/>
    <w:rsid w:val="008565CD"/>
    <w:rsid w:val="00856E71"/>
    <w:rsid w:val="008603EC"/>
    <w:rsid w:val="008608FE"/>
    <w:rsid w:val="00860D75"/>
    <w:rsid w:val="00866014"/>
    <w:rsid w:val="0087360C"/>
    <w:rsid w:val="00880FF5"/>
    <w:rsid w:val="0088106B"/>
    <w:rsid w:val="00887A10"/>
    <w:rsid w:val="00887BE6"/>
    <w:rsid w:val="008A6BE9"/>
    <w:rsid w:val="008A6F89"/>
    <w:rsid w:val="008A7BC1"/>
    <w:rsid w:val="008B0A69"/>
    <w:rsid w:val="008B29B6"/>
    <w:rsid w:val="008B49B6"/>
    <w:rsid w:val="008B74F6"/>
    <w:rsid w:val="008C1A0E"/>
    <w:rsid w:val="008C2973"/>
    <w:rsid w:val="008C3B38"/>
    <w:rsid w:val="008C69DD"/>
    <w:rsid w:val="008D0BA6"/>
    <w:rsid w:val="008D5276"/>
    <w:rsid w:val="008D61B1"/>
    <w:rsid w:val="008D6C5E"/>
    <w:rsid w:val="008E79D0"/>
    <w:rsid w:val="008F01B4"/>
    <w:rsid w:val="008F01FC"/>
    <w:rsid w:val="008F17CF"/>
    <w:rsid w:val="008F2B87"/>
    <w:rsid w:val="008F3541"/>
    <w:rsid w:val="008F4186"/>
    <w:rsid w:val="008F6B18"/>
    <w:rsid w:val="008F71A6"/>
    <w:rsid w:val="008F7F5C"/>
    <w:rsid w:val="009009CE"/>
    <w:rsid w:val="00901786"/>
    <w:rsid w:val="0090247F"/>
    <w:rsid w:val="00903104"/>
    <w:rsid w:val="00904AE1"/>
    <w:rsid w:val="0090684C"/>
    <w:rsid w:val="00912670"/>
    <w:rsid w:val="0092212A"/>
    <w:rsid w:val="00923635"/>
    <w:rsid w:val="0092636C"/>
    <w:rsid w:val="00927CE1"/>
    <w:rsid w:val="0093019C"/>
    <w:rsid w:val="009325E6"/>
    <w:rsid w:val="00933D2F"/>
    <w:rsid w:val="0093763C"/>
    <w:rsid w:val="009462B9"/>
    <w:rsid w:val="0094632B"/>
    <w:rsid w:val="0095117B"/>
    <w:rsid w:val="009511A5"/>
    <w:rsid w:val="00954C52"/>
    <w:rsid w:val="0095624F"/>
    <w:rsid w:val="00957320"/>
    <w:rsid w:val="00960CB2"/>
    <w:rsid w:val="0096330C"/>
    <w:rsid w:val="00964175"/>
    <w:rsid w:val="00965479"/>
    <w:rsid w:val="0096610F"/>
    <w:rsid w:val="00966505"/>
    <w:rsid w:val="009673C6"/>
    <w:rsid w:val="00971872"/>
    <w:rsid w:val="0097282D"/>
    <w:rsid w:val="00974C63"/>
    <w:rsid w:val="00974C66"/>
    <w:rsid w:val="009753F3"/>
    <w:rsid w:val="00977EC6"/>
    <w:rsid w:val="009812FD"/>
    <w:rsid w:val="00982279"/>
    <w:rsid w:val="009835B9"/>
    <w:rsid w:val="00983BD4"/>
    <w:rsid w:val="0098409D"/>
    <w:rsid w:val="00990FF1"/>
    <w:rsid w:val="00993BDD"/>
    <w:rsid w:val="00995172"/>
    <w:rsid w:val="00997DDB"/>
    <w:rsid w:val="00997FF6"/>
    <w:rsid w:val="009A0880"/>
    <w:rsid w:val="009A1B2F"/>
    <w:rsid w:val="009A790A"/>
    <w:rsid w:val="009A79D7"/>
    <w:rsid w:val="009B10BC"/>
    <w:rsid w:val="009B34D7"/>
    <w:rsid w:val="009B449D"/>
    <w:rsid w:val="009B54FE"/>
    <w:rsid w:val="009B622D"/>
    <w:rsid w:val="009C0880"/>
    <w:rsid w:val="009C238F"/>
    <w:rsid w:val="009C3D27"/>
    <w:rsid w:val="009C6026"/>
    <w:rsid w:val="009D1139"/>
    <w:rsid w:val="009D1FFE"/>
    <w:rsid w:val="009D2406"/>
    <w:rsid w:val="009D2DF5"/>
    <w:rsid w:val="009D61A8"/>
    <w:rsid w:val="009D791C"/>
    <w:rsid w:val="009E08B3"/>
    <w:rsid w:val="009E40EA"/>
    <w:rsid w:val="009E4554"/>
    <w:rsid w:val="009E501E"/>
    <w:rsid w:val="009E57B4"/>
    <w:rsid w:val="009E5B02"/>
    <w:rsid w:val="009E6EC9"/>
    <w:rsid w:val="009F0223"/>
    <w:rsid w:val="009F1184"/>
    <w:rsid w:val="009F1379"/>
    <w:rsid w:val="009F2961"/>
    <w:rsid w:val="009F51A3"/>
    <w:rsid w:val="00A00D76"/>
    <w:rsid w:val="00A01788"/>
    <w:rsid w:val="00A0203C"/>
    <w:rsid w:val="00A028C6"/>
    <w:rsid w:val="00A02ACE"/>
    <w:rsid w:val="00A033C6"/>
    <w:rsid w:val="00A03CDF"/>
    <w:rsid w:val="00A03EFA"/>
    <w:rsid w:val="00A05310"/>
    <w:rsid w:val="00A115CD"/>
    <w:rsid w:val="00A12DAB"/>
    <w:rsid w:val="00A14243"/>
    <w:rsid w:val="00A17EC6"/>
    <w:rsid w:val="00A2011F"/>
    <w:rsid w:val="00A23F84"/>
    <w:rsid w:val="00A24E5B"/>
    <w:rsid w:val="00A31A55"/>
    <w:rsid w:val="00A31B56"/>
    <w:rsid w:val="00A32192"/>
    <w:rsid w:val="00A3371F"/>
    <w:rsid w:val="00A42E0B"/>
    <w:rsid w:val="00A44A84"/>
    <w:rsid w:val="00A44F65"/>
    <w:rsid w:val="00A450B3"/>
    <w:rsid w:val="00A45548"/>
    <w:rsid w:val="00A52D8E"/>
    <w:rsid w:val="00A56C61"/>
    <w:rsid w:val="00A57E75"/>
    <w:rsid w:val="00A62458"/>
    <w:rsid w:val="00A66037"/>
    <w:rsid w:val="00A660FE"/>
    <w:rsid w:val="00A678CA"/>
    <w:rsid w:val="00A75040"/>
    <w:rsid w:val="00A75251"/>
    <w:rsid w:val="00A7558E"/>
    <w:rsid w:val="00A762B7"/>
    <w:rsid w:val="00A76560"/>
    <w:rsid w:val="00A809D8"/>
    <w:rsid w:val="00A81571"/>
    <w:rsid w:val="00A81ED0"/>
    <w:rsid w:val="00A85931"/>
    <w:rsid w:val="00A87484"/>
    <w:rsid w:val="00A90B72"/>
    <w:rsid w:val="00A90C2C"/>
    <w:rsid w:val="00A92EA9"/>
    <w:rsid w:val="00A95D1F"/>
    <w:rsid w:val="00A96760"/>
    <w:rsid w:val="00A97D30"/>
    <w:rsid w:val="00AA0149"/>
    <w:rsid w:val="00AA2484"/>
    <w:rsid w:val="00AB0B94"/>
    <w:rsid w:val="00AB6BA1"/>
    <w:rsid w:val="00AC100B"/>
    <w:rsid w:val="00AC31AD"/>
    <w:rsid w:val="00AC4B6F"/>
    <w:rsid w:val="00AD1064"/>
    <w:rsid w:val="00AD1306"/>
    <w:rsid w:val="00AD15C4"/>
    <w:rsid w:val="00AD54F1"/>
    <w:rsid w:val="00AD592D"/>
    <w:rsid w:val="00AD635A"/>
    <w:rsid w:val="00AD71A9"/>
    <w:rsid w:val="00AD79F6"/>
    <w:rsid w:val="00AE25B5"/>
    <w:rsid w:val="00AE31F2"/>
    <w:rsid w:val="00AE79CC"/>
    <w:rsid w:val="00AE7ACE"/>
    <w:rsid w:val="00AF0959"/>
    <w:rsid w:val="00AF0ACF"/>
    <w:rsid w:val="00AF310B"/>
    <w:rsid w:val="00AF376F"/>
    <w:rsid w:val="00AF436D"/>
    <w:rsid w:val="00B005B5"/>
    <w:rsid w:val="00B02212"/>
    <w:rsid w:val="00B02BD1"/>
    <w:rsid w:val="00B03D68"/>
    <w:rsid w:val="00B03EBF"/>
    <w:rsid w:val="00B04FC2"/>
    <w:rsid w:val="00B054CF"/>
    <w:rsid w:val="00B055FE"/>
    <w:rsid w:val="00B06FE6"/>
    <w:rsid w:val="00B0747C"/>
    <w:rsid w:val="00B11D11"/>
    <w:rsid w:val="00B14A14"/>
    <w:rsid w:val="00B21748"/>
    <w:rsid w:val="00B25C7E"/>
    <w:rsid w:val="00B2714A"/>
    <w:rsid w:val="00B32D38"/>
    <w:rsid w:val="00B356E1"/>
    <w:rsid w:val="00B36B6D"/>
    <w:rsid w:val="00B37293"/>
    <w:rsid w:val="00B37D0C"/>
    <w:rsid w:val="00B4030C"/>
    <w:rsid w:val="00B42E7F"/>
    <w:rsid w:val="00B433CA"/>
    <w:rsid w:val="00B44D34"/>
    <w:rsid w:val="00B45047"/>
    <w:rsid w:val="00B4731C"/>
    <w:rsid w:val="00B47505"/>
    <w:rsid w:val="00B530D5"/>
    <w:rsid w:val="00B53A4E"/>
    <w:rsid w:val="00B546CD"/>
    <w:rsid w:val="00B5590F"/>
    <w:rsid w:val="00B6156A"/>
    <w:rsid w:val="00B664D3"/>
    <w:rsid w:val="00B6730D"/>
    <w:rsid w:val="00B706D1"/>
    <w:rsid w:val="00B76245"/>
    <w:rsid w:val="00B817E3"/>
    <w:rsid w:val="00B8183E"/>
    <w:rsid w:val="00B83238"/>
    <w:rsid w:val="00B85D97"/>
    <w:rsid w:val="00B877DE"/>
    <w:rsid w:val="00B92202"/>
    <w:rsid w:val="00BA2BA8"/>
    <w:rsid w:val="00BA2D37"/>
    <w:rsid w:val="00BA33BD"/>
    <w:rsid w:val="00BB23BD"/>
    <w:rsid w:val="00BB2F63"/>
    <w:rsid w:val="00BC04F8"/>
    <w:rsid w:val="00BC1715"/>
    <w:rsid w:val="00BC2395"/>
    <w:rsid w:val="00BC2784"/>
    <w:rsid w:val="00BD3FD5"/>
    <w:rsid w:val="00BE03EF"/>
    <w:rsid w:val="00BE2CA2"/>
    <w:rsid w:val="00BE3765"/>
    <w:rsid w:val="00BE61FE"/>
    <w:rsid w:val="00BE7596"/>
    <w:rsid w:val="00BF22B2"/>
    <w:rsid w:val="00BF37E0"/>
    <w:rsid w:val="00BF3936"/>
    <w:rsid w:val="00BF3959"/>
    <w:rsid w:val="00BF430D"/>
    <w:rsid w:val="00C00EE8"/>
    <w:rsid w:val="00C03655"/>
    <w:rsid w:val="00C05A13"/>
    <w:rsid w:val="00C106C7"/>
    <w:rsid w:val="00C11F07"/>
    <w:rsid w:val="00C16AC9"/>
    <w:rsid w:val="00C17DCE"/>
    <w:rsid w:val="00C2329E"/>
    <w:rsid w:val="00C2790D"/>
    <w:rsid w:val="00C317D1"/>
    <w:rsid w:val="00C37302"/>
    <w:rsid w:val="00C401AB"/>
    <w:rsid w:val="00C4022D"/>
    <w:rsid w:val="00C410B8"/>
    <w:rsid w:val="00C42E90"/>
    <w:rsid w:val="00C42ECC"/>
    <w:rsid w:val="00C44BB3"/>
    <w:rsid w:val="00C4535B"/>
    <w:rsid w:val="00C50ECA"/>
    <w:rsid w:val="00C518F2"/>
    <w:rsid w:val="00C56644"/>
    <w:rsid w:val="00C60EFF"/>
    <w:rsid w:val="00C62BC0"/>
    <w:rsid w:val="00C62C35"/>
    <w:rsid w:val="00C63917"/>
    <w:rsid w:val="00C64104"/>
    <w:rsid w:val="00C650A8"/>
    <w:rsid w:val="00C66AE5"/>
    <w:rsid w:val="00C76520"/>
    <w:rsid w:val="00C82282"/>
    <w:rsid w:val="00C83201"/>
    <w:rsid w:val="00C85618"/>
    <w:rsid w:val="00C858E6"/>
    <w:rsid w:val="00C87338"/>
    <w:rsid w:val="00C90B6D"/>
    <w:rsid w:val="00C91074"/>
    <w:rsid w:val="00C913B8"/>
    <w:rsid w:val="00C93E08"/>
    <w:rsid w:val="00C96176"/>
    <w:rsid w:val="00CA4941"/>
    <w:rsid w:val="00CA577C"/>
    <w:rsid w:val="00CA7948"/>
    <w:rsid w:val="00CB02A9"/>
    <w:rsid w:val="00CB0645"/>
    <w:rsid w:val="00CB0F8D"/>
    <w:rsid w:val="00CB5A1E"/>
    <w:rsid w:val="00CB5A56"/>
    <w:rsid w:val="00CC32DF"/>
    <w:rsid w:val="00CC3E43"/>
    <w:rsid w:val="00CD066C"/>
    <w:rsid w:val="00CD0AD3"/>
    <w:rsid w:val="00CD24CD"/>
    <w:rsid w:val="00CD2940"/>
    <w:rsid w:val="00CD3A66"/>
    <w:rsid w:val="00CD3B15"/>
    <w:rsid w:val="00CD4063"/>
    <w:rsid w:val="00CD7091"/>
    <w:rsid w:val="00CE29DA"/>
    <w:rsid w:val="00CE2D56"/>
    <w:rsid w:val="00CE5FBB"/>
    <w:rsid w:val="00CE6D6D"/>
    <w:rsid w:val="00CF0821"/>
    <w:rsid w:val="00CF2A3C"/>
    <w:rsid w:val="00CF2C41"/>
    <w:rsid w:val="00CF5564"/>
    <w:rsid w:val="00CF5BB0"/>
    <w:rsid w:val="00CF67D6"/>
    <w:rsid w:val="00CF7BFE"/>
    <w:rsid w:val="00D00A8E"/>
    <w:rsid w:val="00D01ACB"/>
    <w:rsid w:val="00D076FE"/>
    <w:rsid w:val="00D07C70"/>
    <w:rsid w:val="00D10224"/>
    <w:rsid w:val="00D11ED7"/>
    <w:rsid w:val="00D1298C"/>
    <w:rsid w:val="00D12BC2"/>
    <w:rsid w:val="00D14522"/>
    <w:rsid w:val="00D14D74"/>
    <w:rsid w:val="00D1756B"/>
    <w:rsid w:val="00D210BB"/>
    <w:rsid w:val="00D219DA"/>
    <w:rsid w:val="00D24AD5"/>
    <w:rsid w:val="00D27157"/>
    <w:rsid w:val="00D347B7"/>
    <w:rsid w:val="00D34FB5"/>
    <w:rsid w:val="00D356F8"/>
    <w:rsid w:val="00D40E71"/>
    <w:rsid w:val="00D43222"/>
    <w:rsid w:val="00D44268"/>
    <w:rsid w:val="00D46F0E"/>
    <w:rsid w:val="00D54773"/>
    <w:rsid w:val="00D55CEF"/>
    <w:rsid w:val="00D5702E"/>
    <w:rsid w:val="00D60E7B"/>
    <w:rsid w:val="00D61762"/>
    <w:rsid w:val="00D63B7F"/>
    <w:rsid w:val="00D6433C"/>
    <w:rsid w:val="00D64A23"/>
    <w:rsid w:val="00D67B15"/>
    <w:rsid w:val="00D71590"/>
    <w:rsid w:val="00D71B95"/>
    <w:rsid w:val="00D723B5"/>
    <w:rsid w:val="00D73899"/>
    <w:rsid w:val="00D80A0D"/>
    <w:rsid w:val="00D8135D"/>
    <w:rsid w:val="00D83A5B"/>
    <w:rsid w:val="00D842A0"/>
    <w:rsid w:val="00D91F32"/>
    <w:rsid w:val="00D93424"/>
    <w:rsid w:val="00D9535F"/>
    <w:rsid w:val="00DA3D75"/>
    <w:rsid w:val="00DA46DC"/>
    <w:rsid w:val="00DA5141"/>
    <w:rsid w:val="00DA62C1"/>
    <w:rsid w:val="00DC0561"/>
    <w:rsid w:val="00DC0ACD"/>
    <w:rsid w:val="00DC3D8A"/>
    <w:rsid w:val="00DC7C45"/>
    <w:rsid w:val="00DD04B3"/>
    <w:rsid w:val="00DD39BC"/>
    <w:rsid w:val="00DD569F"/>
    <w:rsid w:val="00DD61BA"/>
    <w:rsid w:val="00DD7D89"/>
    <w:rsid w:val="00DE1FDC"/>
    <w:rsid w:val="00DE2820"/>
    <w:rsid w:val="00DE3F6C"/>
    <w:rsid w:val="00DE5C81"/>
    <w:rsid w:val="00DE7BDA"/>
    <w:rsid w:val="00DF107A"/>
    <w:rsid w:val="00DF19CD"/>
    <w:rsid w:val="00DF2054"/>
    <w:rsid w:val="00DF3529"/>
    <w:rsid w:val="00DF47AC"/>
    <w:rsid w:val="00DF4F19"/>
    <w:rsid w:val="00E016AC"/>
    <w:rsid w:val="00E0252E"/>
    <w:rsid w:val="00E0398A"/>
    <w:rsid w:val="00E03EDC"/>
    <w:rsid w:val="00E05764"/>
    <w:rsid w:val="00E05F47"/>
    <w:rsid w:val="00E120DF"/>
    <w:rsid w:val="00E1524E"/>
    <w:rsid w:val="00E15EF1"/>
    <w:rsid w:val="00E22296"/>
    <w:rsid w:val="00E25EEB"/>
    <w:rsid w:val="00E32271"/>
    <w:rsid w:val="00E32BC7"/>
    <w:rsid w:val="00E32E1E"/>
    <w:rsid w:val="00E34D28"/>
    <w:rsid w:val="00E36BE3"/>
    <w:rsid w:val="00E36F81"/>
    <w:rsid w:val="00E3772E"/>
    <w:rsid w:val="00E37E2F"/>
    <w:rsid w:val="00E45DEF"/>
    <w:rsid w:val="00E46C75"/>
    <w:rsid w:val="00E507F4"/>
    <w:rsid w:val="00E547FF"/>
    <w:rsid w:val="00E54C65"/>
    <w:rsid w:val="00E6160F"/>
    <w:rsid w:val="00E62F37"/>
    <w:rsid w:val="00E67028"/>
    <w:rsid w:val="00E679DF"/>
    <w:rsid w:val="00E706F4"/>
    <w:rsid w:val="00E70F30"/>
    <w:rsid w:val="00E724CC"/>
    <w:rsid w:val="00E72FE8"/>
    <w:rsid w:val="00E73F7C"/>
    <w:rsid w:val="00E74098"/>
    <w:rsid w:val="00E76E57"/>
    <w:rsid w:val="00E7775E"/>
    <w:rsid w:val="00E82056"/>
    <w:rsid w:val="00E8277F"/>
    <w:rsid w:val="00E905FE"/>
    <w:rsid w:val="00E90DA8"/>
    <w:rsid w:val="00E91CC9"/>
    <w:rsid w:val="00E9735D"/>
    <w:rsid w:val="00E97B5A"/>
    <w:rsid w:val="00EA43BD"/>
    <w:rsid w:val="00EA606E"/>
    <w:rsid w:val="00EA78E7"/>
    <w:rsid w:val="00EA7C7D"/>
    <w:rsid w:val="00EB02E8"/>
    <w:rsid w:val="00EB3228"/>
    <w:rsid w:val="00EB349A"/>
    <w:rsid w:val="00EB42C4"/>
    <w:rsid w:val="00EB4BED"/>
    <w:rsid w:val="00EC1587"/>
    <w:rsid w:val="00EC1BEE"/>
    <w:rsid w:val="00EC1CEF"/>
    <w:rsid w:val="00EC4E04"/>
    <w:rsid w:val="00EC62F8"/>
    <w:rsid w:val="00ED1572"/>
    <w:rsid w:val="00ED1739"/>
    <w:rsid w:val="00ED2054"/>
    <w:rsid w:val="00ED6A4F"/>
    <w:rsid w:val="00EE10B5"/>
    <w:rsid w:val="00EE1D8C"/>
    <w:rsid w:val="00EE3BA2"/>
    <w:rsid w:val="00EE4ECA"/>
    <w:rsid w:val="00EF2715"/>
    <w:rsid w:val="00EF31D5"/>
    <w:rsid w:val="00F00C2A"/>
    <w:rsid w:val="00F02CC7"/>
    <w:rsid w:val="00F07E8A"/>
    <w:rsid w:val="00F103C6"/>
    <w:rsid w:val="00F107F5"/>
    <w:rsid w:val="00F10AE5"/>
    <w:rsid w:val="00F137C2"/>
    <w:rsid w:val="00F140A7"/>
    <w:rsid w:val="00F15132"/>
    <w:rsid w:val="00F156AA"/>
    <w:rsid w:val="00F16F69"/>
    <w:rsid w:val="00F21498"/>
    <w:rsid w:val="00F26010"/>
    <w:rsid w:val="00F30EF1"/>
    <w:rsid w:val="00F335AF"/>
    <w:rsid w:val="00F35123"/>
    <w:rsid w:val="00F42624"/>
    <w:rsid w:val="00F46997"/>
    <w:rsid w:val="00F46CF0"/>
    <w:rsid w:val="00F55CF2"/>
    <w:rsid w:val="00F55F94"/>
    <w:rsid w:val="00F56BCB"/>
    <w:rsid w:val="00F578F5"/>
    <w:rsid w:val="00F64D14"/>
    <w:rsid w:val="00F71237"/>
    <w:rsid w:val="00F842FF"/>
    <w:rsid w:val="00F9004C"/>
    <w:rsid w:val="00F937C9"/>
    <w:rsid w:val="00F95E13"/>
    <w:rsid w:val="00FA5E5C"/>
    <w:rsid w:val="00FA7DD2"/>
    <w:rsid w:val="00FB7FA2"/>
    <w:rsid w:val="00FC056B"/>
    <w:rsid w:val="00FC2C46"/>
    <w:rsid w:val="00FC3167"/>
    <w:rsid w:val="00FC3254"/>
    <w:rsid w:val="00FC3D9D"/>
    <w:rsid w:val="00FC6CCA"/>
    <w:rsid w:val="00FC7EFA"/>
    <w:rsid w:val="00FD02F2"/>
    <w:rsid w:val="00FD0C00"/>
    <w:rsid w:val="00FD0DB2"/>
    <w:rsid w:val="00FD15C3"/>
    <w:rsid w:val="00FD172E"/>
    <w:rsid w:val="00FD3AB0"/>
    <w:rsid w:val="00FD42FA"/>
    <w:rsid w:val="00FD4347"/>
    <w:rsid w:val="00FD54AA"/>
    <w:rsid w:val="00FD6CAC"/>
    <w:rsid w:val="00FD6FB1"/>
    <w:rsid w:val="00FD7B4A"/>
    <w:rsid w:val="00FE5835"/>
    <w:rsid w:val="00FF0823"/>
    <w:rsid w:val="00FF2CC9"/>
    <w:rsid w:val="00FF4025"/>
    <w:rsid w:val="00FF51DA"/>
    <w:rsid w:val="00FF5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4BBBFAF"/>
  <w15:docId w15:val="{8E1D62F2-616B-4951-ABD8-E1532F855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7EC6"/>
    <w:pPr>
      <w:suppressAutoHyphens/>
    </w:pPr>
    <w:rPr>
      <w:lang w:val="ru-RU" w:eastAsia="ar-SA"/>
    </w:rPr>
  </w:style>
  <w:style w:type="paragraph" w:styleId="Heading1">
    <w:name w:val="heading 1"/>
    <w:basedOn w:val="Normal"/>
    <w:next w:val="Normal"/>
    <w:link w:val="Heading1Char"/>
    <w:qFormat/>
    <w:pPr>
      <w:keepNext/>
      <w:widowControl w:val="0"/>
      <w:numPr>
        <w:numId w:val="1"/>
      </w:numPr>
      <w:outlineLvl w:val="0"/>
    </w:pPr>
    <w:rPr>
      <w:rFonts w:ascii="Arial" w:hAnsi="Arial"/>
      <w:b/>
    </w:rPr>
  </w:style>
  <w:style w:type="paragraph" w:styleId="Heading2">
    <w:name w:val="heading 2"/>
    <w:basedOn w:val="Normal"/>
    <w:next w:val="Normal"/>
    <w:link w:val="Heading2Char"/>
    <w:qFormat/>
    <w:pPr>
      <w:keepNext/>
      <w:widowControl w:val="0"/>
      <w:numPr>
        <w:ilvl w:val="1"/>
        <w:numId w:val="1"/>
      </w:numPr>
      <w:outlineLvl w:val="1"/>
    </w:pPr>
    <w:rPr>
      <w:rFonts w:ascii="Arial" w:hAnsi="Arial"/>
      <w:b/>
      <w:i/>
      <w:lang w:val="en-US"/>
    </w:rPr>
  </w:style>
  <w:style w:type="paragraph" w:styleId="Heading3">
    <w:name w:val="heading 3"/>
    <w:basedOn w:val="Normal"/>
    <w:next w:val="Normal"/>
    <w:link w:val="Heading3Char"/>
    <w:qFormat/>
    <w:rsid w:val="00B02BD1"/>
    <w:pPr>
      <w:keepNext/>
      <w:spacing w:before="240" w:after="60"/>
      <w:outlineLvl w:val="2"/>
    </w:pPr>
    <w:rPr>
      <w:rFonts w:ascii="Arial" w:hAnsi="Arial" w:cs="Arial"/>
      <w:b/>
      <w:bCs/>
      <w:sz w:val="26"/>
      <w:szCs w:val="26"/>
    </w:rPr>
  </w:style>
  <w:style w:type="paragraph" w:styleId="Heading4">
    <w:name w:val="heading 4"/>
    <w:basedOn w:val="Normal"/>
    <w:next w:val="BodyText"/>
    <w:link w:val="Heading4Char"/>
    <w:qFormat/>
    <w:pPr>
      <w:numPr>
        <w:ilvl w:val="3"/>
        <w:numId w:val="1"/>
      </w:numPr>
      <w:spacing w:before="100" w:after="100"/>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5z0">
    <w:name w:val="WW8Num5z0"/>
    <w:rPr>
      <w:rFonts w:ascii="Symbol" w:hAnsi="Symbol"/>
      <w:sz w:val="20"/>
    </w:rPr>
  </w:style>
  <w:style w:type="character" w:customStyle="1" w:styleId="WW8Num5z1">
    <w:name w:val="WW8Num5z1"/>
    <w:rPr>
      <w:rFonts w:ascii="Courier New" w:hAnsi="Courier New"/>
      <w:sz w:val="20"/>
    </w:rPr>
  </w:style>
  <w:style w:type="character" w:customStyle="1" w:styleId="WW8Num5z2">
    <w:name w:val="WW8Num5z2"/>
    <w:rPr>
      <w:rFonts w:ascii="Wingdings" w:hAnsi="Wingdings"/>
      <w:sz w:val="20"/>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8z0">
    <w:name w:val="WW8Num8z0"/>
    <w:rPr>
      <w:i/>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2z0">
    <w:name w:val="WW8Num12z0"/>
    <w:rPr>
      <w:rFonts w:ascii="Symbol" w:hAnsi="Symbol"/>
      <w:sz w:val="20"/>
    </w:rPr>
  </w:style>
  <w:style w:type="character" w:customStyle="1" w:styleId="WW8Num12z1">
    <w:name w:val="WW8Num12z1"/>
    <w:rPr>
      <w:rFonts w:ascii="Courier New" w:hAnsi="Courier New"/>
      <w:sz w:val="20"/>
    </w:rPr>
  </w:style>
  <w:style w:type="character" w:customStyle="1" w:styleId="WW8Num12z2">
    <w:name w:val="WW8Num12z2"/>
    <w:rPr>
      <w:rFonts w:ascii="Wingdings" w:hAnsi="Wingdings"/>
      <w:sz w:val="20"/>
    </w:rPr>
  </w:style>
  <w:style w:type="character" w:customStyle="1" w:styleId="WW8Num16z0">
    <w:name w:val="WW8Num16z0"/>
    <w:rPr>
      <w:i/>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6z0">
    <w:name w:val="WW8Num26z0"/>
    <w:rPr>
      <w:rFonts w:ascii="Wingdings" w:hAnsi="Wingdings"/>
    </w:rPr>
  </w:style>
  <w:style w:type="character" w:customStyle="1" w:styleId="WW8Num26z1">
    <w:name w:val="WW8Num26z1"/>
    <w:rPr>
      <w:rFonts w:ascii="Courier New" w:hAnsi="Courier New"/>
    </w:rPr>
  </w:style>
  <w:style w:type="character" w:customStyle="1" w:styleId="WW8Num26z3">
    <w:name w:val="WW8Num26z3"/>
    <w:rPr>
      <w:rFonts w:ascii="Symbol" w:hAnsi="Symbol"/>
    </w:rPr>
  </w:style>
  <w:style w:type="character" w:customStyle="1" w:styleId="WW8Num29z0">
    <w:name w:val="WW8Num29z0"/>
    <w:rPr>
      <w:rFonts w:ascii="Symbol" w:hAnsi="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35z0">
    <w:name w:val="WW8Num35z0"/>
    <w:rPr>
      <w:rFonts w:ascii="Symbol" w:hAnsi="Symbol"/>
      <w:sz w:val="20"/>
    </w:rPr>
  </w:style>
  <w:style w:type="character" w:customStyle="1" w:styleId="WW8Num37z0">
    <w:name w:val="WW8Num37z0"/>
    <w:rPr>
      <w:rFonts w:ascii="Symbol" w:hAnsi="Symbol"/>
      <w:sz w:val="20"/>
    </w:rPr>
  </w:style>
  <w:style w:type="character" w:customStyle="1" w:styleId="WW8Num37z1">
    <w:name w:val="WW8Num37z1"/>
    <w:rPr>
      <w:rFonts w:ascii="Courier New" w:hAnsi="Courier New"/>
      <w:sz w:val="20"/>
    </w:rPr>
  </w:style>
  <w:style w:type="character" w:customStyle="1" w:styleId="WW8Num37z2">
    <w:name w:val="WW8Num37z2"/>
    <w:rPr>
      <w:rFonts w:ascii="Wingdings" w:hAnsi="Wingdings"/>
      <w:sz w:val="20"/>
    </w:rPr>
  </w:style>
  <w:style w:type="character" w:customStyle="1" w:styleId="WW8Num39z0">
    <w:name w:val="WW8Num39z0"/>
    <w:rPr>
      <w:rFonts w:ascii="Symbol" w:hAnsi="Symbol"/>
      <w:sz w:val="20"/>
    </w:rPr>
  </w:style>
  <w:style w:type="character" w:customStyle="1" w:styleId="WW8Num39z1">
    <w:name w:val="WW8Num39z1"/>
    <w:rPr>
      <w:rFonts w:ascii="Courier New" w:hAnsi="Courier New"/>
      <w:sz w:val="20"/>
    </w:rPr>
  </w:style>
  <w:style w:type="character" w:customStyle="1" w:styleId="WW8Num39z2">
    <w:name w:val="WW8Num39z2"/>
    <w:rPr>
      <w:rFonts w:ascii="Wingdings" w:hAnsi="Wingdings"/>
      <w:sz w:val="20"/>
    </w:rPr>
  </w:style>
  <w:style w:type="character" w:customStyle="1" w:styleId="WW8NumSt11z0">
    <w:name w:val="WW8NumSt11z0"/>
    <w:rPr>
      <w:rFonts w:ascii="Symbol" w:hAnsi="Symbol"/>
    </w:rPr>
  </w:style>
  <w:style w:type="character" w:styleId="PageNumber">
    <w:name w:val="page number"/>
    <w:basedOn w:val="DefaultParagraphFont"/>
  </w:style>
  <w:style w:type="character" w:styleId="Strong">
    <w:name w:val="Strong"/>
    <w:qFormat/>
    <w:rPr>
      <w:b/>
      <w:bCs/>
    </w:rPr>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customStyle="1" w:styleId="Para1Car">
    <w:name w:val="Para1 Car"/>
    <w:rPr>
      <w:rFonts w:ascii="Arial" w:hAnsi="Arial" w:cs="Angsana New"/>
      <w:sz w:val="18"/>
      <w:szCs w:val="18"/>
      <w:lang w:val="en-US" w:eastAsia="ar-SA" w:bidi="ar-SA"/>
    </w:rPr>
  </w:style>
  <w:style w:type="character" w:customStyle="1" w:styleId="orange">
    <w:name w:val="orange"/>
    <w:basedOn w:val="DefaultParagraphFont"/>
  </w:style>
  <w:style w:type="character" w:customStyle="1" w:styleId="subhead666666">
    <w:name w:val="subhead666666"/>
    <w:basedOn w:val="DefaultParagraphFont"/>
  </w:style>
  <w:style w:type="character" w:customStyle="1" w:styleId="maincontenttext">
    <w:name w:val="maincontenttext"/>
    <w:basedOn w:val="DefaultParagraphFont"/>
  </w:style>
  <w:style w:type="character" w:customStyle="1" w:styleId="maincontenttitle">
    <w:name w:val="maincontenttitle"/>
    <w:basedOn w:val="DefaultParagraphFont"/>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link w:val="BodyTextChar"/>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odyTextIndent">
    <w:name w:val="Body Text Indent"/>
    <w:basedOn w:val="Normal"/>
    <w:link w:val="BodyTextIndentChar"/>
    <w:pPr>
      <w:widowControl w:val="0"/>
      <w:ind w:left="220" w:hanging="220"/>
    </w:pPr>
    <w:rPr>
      <w:rFonts w:ascii="Arial" w:hAnsi="Arial"/>
    </w:rPr>
  </w:style>
  <w:style w:type="paragraph" w:styleId="Footer">
    <w:name w:val="footer"/>
    <w:basedOn w:val="Normal"/>
    <w:link w:val="FooterChar"/>
    <w:uiPriority w:val="99"/>
    <w:pPr>
      <w:tabs>
        <w:tab w:val="center" w:pos="4153"/>
        <w:tab w:val="right" w:pos="8306"/>
      </w:tabs>
    </w:pPr>
  </w:style>
  <w:style w:type="paragraph" w:styleId="Header">
    <w:name w:val="header"/>
    <w:basedOn w:val="Normal"/>
    <w:link w:val="HeaderChar"/>
    <w:uiPriority w:val="99"/>
    <w:pPr>
      <w:tabs>
        <w:tab w:val="center" w:pos="4153"/>
        <w:tab w:val="right" w:pos="8306"/>
      </w:tabs>
    </w:pPr>
  </w:style>
  <w:style w:type="paragraph" w:styleId="PlainText">
    <w:name w:val="Plain Text"/>
    <w:basedOn w:val="Normal"/>
    <w:link w:val="PlainTextChar"/>
    <w:pPr>
      <w:widowControl w:val="0"/>
    </w:pPr>
    <w:rPr>
      <w:rFonts w:ascii="Courier New" w:hAnsi="Courier New"/>
    </w:rPr>
  </w:style>
  <w:style w:type="paragraph" w:styleId="BalloonText">
    <w:name w:val="Balloon Text"/>
    <w:basedOn w:val="Normal"/>
    <w:link w:val="BalloonTextChar"/>
    <w:rPr>
      <w:rFonts w:ascii="Tahoma" w:hAnsi="Tahoma" w:cs="Tahoma"/>
      <w:sz w:val="16"/>
      <w:szCs w:val="16"/>
    </w:rPr>
  </w:style>
  <w:style w:type="paragraph" w:styleId="DocumentMap">
    <w:name w:val="Document Map"/>
    <w:basedOn w:val="Normal"/>
    <w:link w:val="DocumentMapChar"/>
    <w:pPr>
      <w:shd w:val="clear" w:color="auto" w:fill="000080"/>
    </w:pPr>
    <w:rPr>
      <w:rFonts w:ascii="Tahoma" w:hAnsi="Tahoma" w:cs="Tahoma"/>
    </w:rPr>
  </w:style>
  <w:style w:type="paragraph" w:customStyle="1" w:styleId="Universaldokument">
    <w:name w:val="Universaldokument"/>
    <w:basedOn w:val="Normal"/>
    <w:pPr>
      <w:tabs>
        <w:tab w:val="left" w:pos="993"/>
        <w:tab w:val="decimal" w:pos="7655"/>
        <w:tab w:val="decimal" w:pos="9073"/>
      </w:tabs>
    </w:pPr>
    <w:rPr>
      <w:rFonts w:ascii="Arial" w:hAnsi="Arial"/>
      <w:color w:val="000080"/>
    </w:rPr>
  </w:style>
  <w:style w:type="paragraph" w:customStyle="1" w:styleId="Angebotstext">
    <w:name w:val="Angebotstext"/>
    <w:basedOn w:val="Normal"/>
    <w:pPr>
      <w:tabs>
        <w:tab w:val="left" w:pos="993"/>
        <w:tab w:val="decimal" w:pos="7655"/>
        <w:tab w:val="decimal" w:pos="9073"/>
      </w:tabs>
      <w:jc w:val="both"/>
    </w:pPr>
    <w:rPr>
      <w:rFonts w:ascii="Arial" w:hAnsi="Arial"/>
      <w:b/>
      <w:color w:val="000080"/>
    </w:rPr>
  </w:style>
  <w:style w:type="paragraph" w:customStyle="1" w:styleId="Para1">
    <w:name w:val="Para1"/>
    <w:basedOn w:val="Normal"/>
    <w:pPr>
      <w:spacing w:before="40"/>
      <w:ind w:left="992"/>
      <w:jc w:val="both"/>
    </w:pPr>
    <w:rPr>
      <w:rFonts w:ascii="Arial" w:hAnsi="Arial" w:cs="Angsana New"/>
      <w:sz w:val="18"/>
      <w:szCs w:val="18"/>
      <w:lang w:val="en-US"/>
    </w:rPr>
  </w:style>
  <w:style w:type="paragraph" w:styleId="NormalWeb">
    <w:name w:val="Normal (Web)"/>
    <w:basedOn w:val="Normal"/>
    <w:pPr>
      <w:spacing w:before="100" w:after="100"/>
    </w:pPr>
    <w:rPr>
      <w:sz w:val="24"/>
      <w:szCs w:val="24"/>
    </w:rPr>
  </w:style>
  <w:style w:type="paragraph" w:customStyle="1" w:styleId="noprint">
    <w:name w:val="noprint"/>
    <w:basedOn w:val="Normal"/>
    <w:pPr>
      <w:spacing w:before="100" w:after="100"/>
    </w:pPr>
    <w:rPr>
      <w:sz w:val="24"/>
      <w:szCs w:val="24"/>
    </w:rPr>
  </w:style>
  <w:style w:type="paragraph" w:customStyle="1" w:styleId="FloatingText">
    <w:name w:val="Floating Text"/>
    <w:basedOn w:val="Normal"/>
    <w:pPr>
      <w:spacing w:before="40" w:after="40"/>
    </w:pPr>
    <w:rPr>
      <w:rFonts w:ascii="Arial" w:hAnsi="Arial"/>
      <w:lang w:val="en-US"/>
    </w:rPr>
  </w:style>
  <w:style w:type="paragraph" w:customStyle="1" w:styleId="Spiegelstrich">
    <w:name w:val="Spiegelstrich"/>
    <w:basedOn w:val="Normal"/>
    <w:pPr>
      <w:numPr>
        <w:numId w:val="4"/>
      </w:numPr>
      <w:spacing w:after="60"/>
    </w:pPr>
    <w:rPr>
      <w:rFonts w:ascii="Arial" w:hAnsi="Arial"/>
      <w:lang w:val="en-US"/>
    </w:rPr>
  </w:style>
  <w:style w:type="paragraph" w:styleId="BodyText3">
    <w:name w:val="Body Text 3"/>
    <w:basedOn w:val="Normal"/>
    <w:link w:val="BodyText3Char"/>
    <w:pPr>
      <w:jc w:val="both"/>
    </w:pPr>
    <w:rPr>
      <w:sz w:val="22"/>
      <w:lang w:val="en-US"/>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table" w:styleId="TableGrid">
    <w:name w:val="Table Grid"/>
    <w:basedOn w:val="TableNormal"/>
    <w:uiPriority w:val="39"/>
    <w:rsid w:val="002511E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44A84"/>
    <w:pPr>
      <w:suppressAutoHyphens w:val="0"/>
      <w:spacing w:after="200"/>
      <w:ind w:left="720"/>
      <w:contextualSpacing/>
    </w:pPr>
    <w:rPr>
      <w:rFonts w:ascii="Calibri" w:eastAsia="Calibri" w:hAnsi="Calibri"/>
      <w:sz w:val="22"/>
      <w:szCs w:val="22"/>
      <w:lang w:val="en-US" w:eastAsia="en-US"/>
    </w:rPr>
  </w:style>
  <w:style w:type="paragraph" w:customStyle="1" w:styleId="CharCharCharChar">
    <w:name w:val="Знак Знак Char Char Знак Знак Char Char"/>
    <w:basedOn w:val="Normal"/>
    <w:rsid w:val="002C43ED"/>
    <w:pPr>
      <w:suppressAutoHyphens w:val="0"/>
      <w:spacing w:after="160" w:line="240" w:lineRule="exact"/>
    </w:pPr>
    <w:rPr>
      <w:rFonts w:ascii="Symbol" w:eastAsia="Calibri" w:hAnsi="Symbol" w:cs="Calibri"/>
      <w:lang w:val="en-US" w:eastAsia="en-US"/>
    </w:rPr>
  </w:style>
  <w:style w:type="character" w:customStyle="1" w:styleId="hps">
    <w:name w:val="hps"/>
    <w:rsid w:val="00EB02E8"/>
  </w:style>
  <w:style w:type="paragraph" w:styleId="NoSpacing">
    <w:name w:val="No Spacing"/>
    <w:uiPriority w:val="1"/>
    <w:qFormat/>
    <w:rsid w:val="00C2329E"/>
    <w:pPr>
      <w:suppressAutoHyphens/>
    </w:pPr>
    <w:rPr>
      <w:lang w:val="ru-RU" w:eastAsia="ar-SA"/>
    </w:rPr>
  </w:style>
  <w:style w:type="character" w:customStyle="1" w:styleId="shorttext">
    <w:name w:val="short_text"/>
    <w:rsid w:val="00344149"/>
  </w:style>
  <w:style w:type="character" w:customStyle="1" w:styleId="ListParagraphChar">
    <w:name w:val="List Paragraph Char"/>
    <w:link w:val="ListParagraph"/>
    <w:uiPriority w:val="34"/>
    <w:locked/>
    <w:rsid w:val="00662F38"/>
    <w:rPr>
      <w:rFonts w:ascii="Calibri" w:eastAsia="Calibri" w:hAnsi="Calibri"/>
      <w:sz w:val="22"/>
      <w:szCs w:val="22"/>
    </w:rPr>
  </w:style>
  <w:style w:type="paragraph" w:styleId="NormalIndent">
    <w:name w:val="Normal Indent"/>
    <w:basedOn w:val="Normal"/>
    <w:uiPriority w:val="99"/>
    <w:rsid w:val="00A44F65"/>
    <w:pPr>
      <w:suppressAutoHyphens w:val="0"/>
      <w:ind w:left="720"/>
      <w:jc w:val="both"/>
    </w:pPr>
    <w:rPr>
      <w:rFonts w:ascii="Arial" w:hAnsi="Arial" w:cs="Arial"/>
      <w:sz w:val="22"/>
      <w:szCs w:val="22"/>
      <w:lang w:val="en-US" w:eastAsia="ru-RU"/>
    </w:rPr>
  </w:style>
  <w:style w:type="paragraph" w:customStyle="1" w:styleId="2">
    <w:name w:val="Знак Знак2"/>
    <w:basedOn w:val="Normal"/>
    <w:rsid w:val="003B7E28"/>
    <w:pPr>
      <w:suppressAutoHyphens w:val="0"/>
      <w:spacing w:after="160" w:line="240" w:lineRule="exact"/>
    </w:pPr>
    <w:rPr>
      <w:rFonts w:ascii="Symbol" w:eastAsia="Calibri" w:hAnsi="Symbol" w:cs="Calibri"/>
      <w:lang w:val="en-US" w:eastAsia="en-US"/>
    </w:rPr>
  </w:style>
  <w:style w:type="character" w:customStyle="1" w:styleId="PlainTextChar">
    <w:name w:val="Plain Text Char"/>
    <w:link w:val="PlainText"/>
    <w:rsid w:val="00DD04B3"/>
    <w:rPr>
      <w:rFonts w:ascii="Courier New" w:hAnsi="Courier New"/>
      <w:lang w:val="ru-RU" w:eastAsia="ar-SA"/>
    </w:rPr>
  </w:style>
  <w:style w:type="character" w:styleId="CommentReference">
    <w:name w:val="annotation reference"/>
    <w:basedOn w:val="DefaultParagraphFont"/>
    <w:semiHidden/>
    <w:unhideWhenUsed/>
    <w:rsid w:val="00FD7B4A"/>
    <w:rPr>
      <w:sz w:val="16"/>
      <w:szCs w:val="16"/>
    </w:rPr>
  </w:style>
  <w:style w:type="paragraph" w:styleId="CommentText">
    <w:name w:val="annotation text"/>
    <w:basedOn w:val="Normal"/>
    <w:link w:val="CommentTextChar"/>
    <w:semiHidden/>
    <w:unhideWhenUsed/>
    <w:rsid w:val="00FD7B4A"/>
  </w:style>
  <w:style w:type="character" w:customStyle="1" w:styleId="CommentTextChar">
    <w:name w:val="Comment Text Char"/>
    <w:basedOn w:val="DefaultParagraphFont"/>
    <w:link w:val="CommentText"/>
    <w:semiHidden/>
    <w:rsid w:val="00FD7B4A"/>
    <w:rPr>
      <w:lang w:val="ru-RU" w:eastAsia="ar-SA"/>
    </w:rPr>
  </w:style>
  <w:style w:type="paragraph" w:styleId="CommentSubject">
    <w:name w:val="annotation subject"/>
    <w:basedOn w:val="CommentText"/>
    <w:next w:val="CommentText"/>
    <w:link w:val="CommentSubjectChar"/>
    <w:semiHidden/>
    <w:unhideWhenUsed/>
    <w:rsid w:val="00FD7B4A"/>
    <w:rPr>
      <w:b/>
      <w:bCs/>
    </w:rPr>
  </w:style>
  <w:style w:type="character" w:customStyle="1" w:styleId="CommentSubjectChar">
    <w:name w:val="Comment Subject Char"/>
    <w:basedOn w:val="CommentTextChar"/>
    <w:link w:val="CommentSubject"/>
    <w:semiHidden/>
    <w:rsid w:val="00FD7B4A"/>
    <w:rPr>
      <w:b/>
      <w:bCs/>
      <w:lang w:val="ru-RU" w:eastAsia="ar-SA"/>
    </w:rPr>
  </w:style>
  <w:style w:type="character" w:customStyle="1" w:styleId="Heading3Char">
    <w:name w:val="Heading 3 Char"/>
    <w:basedOn w:val="DefaultParagraphFont"/>
    <w:link w:val="Heading3"/>
    <w:rsid w:val="00B02BD1"/>
    <w:rPr>
      <w:rFonts w:ascii="Arial" w:hAnsi="Arial" w:cs="Arial"/>
      <w:b/>
      <w:bCs/>
      <w:sz w:val="26"/>
      <w:szCs w:val="26"/>
      <w:lang w:val="ru-RU" w:eastAsia="ar-SA"/>
    </w:rPr>
  </w:style>
  <w:style w:type="table" w:styleId="TableProfessional">
    <w:name w:val="Table Professional"/>
    <w:basedOn w:val="TableNormal"/>
    <w:rsid w:val="00B02BD1"/>
    <w:rPr>
      <w:lang w:val="en-US" w:eastAsia="en-US"/>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CharCharCharCharCharCharCharChar">
    <w:name w:val="Знак Знак Char Char Char Char Знак Знак Char Char Char Char"/>
    <w:basedOn w:val="Normal"/>
    <w:rsid w:val="00B02BD1"/>
    <w:pPr>
      <w:suppressAutoHyphens w:val="0"/>
      <w:spacing w:after="160" w:line="240" w:lineRule="exact"/>
    </w:pPr>
    <w:rPr>
      <w:rFonts w:ascii="Symbol" w:eastAsia="Calibri" w:hAnsi="Symbol" w:cs="Calibri"/>
      <w:lang w:val="en-US" w:eastAsia="en-US"/>
    </w:rPr>
  </w:style>
  <w:style w:type="paragraph" w:customStyle="1" w:styleId="Style7">
    <w:name w:val="Style7"/>
    <w:basedOn w:val="Normal"/>
    <w:rsid w:val="00B02BD1"/>
    <w:pPr>
      <w:widowControl w:val="0"/>
      <w:suppressAutoHyphens w:val="0"/>
      <w:autoSpaceDE w:val="0"/>
      <w:autoSpaceDN w:val="0"/>
      <w:adjustRightInd w:val="0"/>
    </w:pPr>
    <w:rPr>
      <w:rFonts w:ascii="Arial Unicode MS" w:eastAsia="Arial Unicode MS"/>
      <w:sz w:val="24"/>
      <w:szCs w:val="24"/>
      <w:lang w:val="sr-Latn-CS" w:eastAsia="sr-Latn-CS"/>
    </w:rPr>
  </w:style>
  <w:style w:type="paragraph" w:customStyle="1" w:styleId="Style8">
    <w:name w:val="Style8"/>
    <w:basedOn w:val="Normal"/>
    <w:rsid w:val="00B02BD1"/>
    <w:pPr>
      <w:widowControl w:val="0"/>
      <w:suppressAutoHyphens w:val="0"/>
      <w:autoSpaceDE w:val="0"/>
      <w:autoSpaceDN w:val="0"/>
      <w:adjustRightInd w:val="0"/>
    </w:pPr>
    <w:rPr>
      <w:rFonts w:ascii="Arial Unicode MS" w:eastAsia="Arial Unicode MS"/>
      <w:sz w:val="24"/>
      <w:szCs w:val="24"/>
      <w:lang w:val="sr-Latn-CS" w:eastAsia="sr-Latn-CS"/>
    </w:rPr>
  </w:style>
  <w:style w:type="paragraph" w:customStyle="1" w:styleId="Style10">
    <w:name w:val="Style10"/>
    <w:basedOn w:val="Normal"/>
    <w:rsid w:val="00B02BD1"/>
    <w:pPr>
      <w:widowControl w:val="0"/>
      <w:suppressAutoHyphens w:val="0"/>
      <w:autoSpaceDE w:val="0"/>
      <w:autoSpaceDN w:val="0"/>
      <w:adjustRightInd w:val="0"/>
      <w:spacing w:line="238" w:lineRule="exact"/>
      <w:jc w:val="center"/>
    </w:pPr>
    <w:rPr>
      <w:rFonts w:ascii="Arial Unicode MS" w:eastAsia="Arial Unicode MS"/>
      <w:sz w:val="24"/>
      <w:szCs w:val="24"/>
      <w:lang w:val="sr-Latn-CS" w:eastAsia="sr-Latn-CS"/>
    </w:rPr>
  </w:style>
  <w:style w:type="paragraph" w:customStyle="1" w:styleId="Style12">
    <w:name w:val="Style12"/>
    <w:basedOn w:val="Normal"/>
    <w:rsid w:val="00B02BD1"/>
    <w:pPr>
      <w:widowControl w:val="0"/>
      <w:suppressAutoHyphens w:val="0"/>
      <w:autoSpaceDE w:val="0"/>
      <w:autoSpaceDN w:val="0"/>
      <w:adjustRightInd w:val="0"/>
    </w:pPr>
    <w:rPr>
      <w:rFonts w:ascii="Arial Unicode MS" w:eastAsia="Arial Unicode MS"/>
      <w:sz w:val="24"/>
      <w:szCs w:val="24"/>
      <w:lang w:val="sr-Latn-CS" w:eastAsia="sr-Latn-CS"/>
    </w:rPr>
  </w:style>
  <w:style w:type="character" w:customStyle="1" w:styleId="FontStyle25">
    <w:name w:val="Font Style25"/>
    <w:rsid w:val="00B02BD1"/>
    <w:rPr>
      <w:rFonts w:ascii="Times New Roman" w:hAnsi="Times New Roman" w:cs="Times New Roman"/>
      <w:i/>
      <w:iCs/>
      <w:sz w:val="74"/>
      <w:szCs w:val="74"/>
    </w:rPr>
  </w:style>
  <w:style w:type="character" w:customStyle="1" w:styleId="FontStyle26">
    <w:name w:val="Font Style26"/>
    <w:rsid w:val="00B02BD1"/>
    <w:rPr>
      <w:rFonts w:ascii="Times New Roman" w:hAnsi="Times New Roman" w:cs="Times New Roman"/>
      <w:b/>
      <w:bCs/>
      <w:smallCaps/>
      <w:sz w:val="18"/>
      <w:szCs w:val="18"/>
    </w:rPr>
  </w:style>
  <w:style w:type="character" w:customStyle="1" w:styleId="FontStyle27">
    <w:name w:val="Font Style27"/>
    <w:rsid w:val="00B02BD1"/>
    <w:rPr>
      <w:rFonts w:ascii="Times New Roman" w:hAnsi="Times New Roman" w:cs="Times New Roman"/>
      <w:sz w:val="18"/>
      <w:szCs w:val="18"/>
    </w:rPr>
  </w:style>
  <w:style w:type="character" w:customStyle="1" w:styleId="FontStyle28">
    <w:name w:val="Font Style28"/>
    <w:rsid w:val="00B02BD1"/>
    <w:rPr>
      <w:rFonts w:ascii="Cambria" w:hAnsi="Cambria" w:cs="Cambria"/>
      <w:b/>
      <w:bCs/>
      <w:sz w:val="18"/>
      <w:szCs w:val="18"/>
    </w:rPr>
  </w:style>
  <w:style w:type="character" w:customStyle="1" w:styleId="FontStyle30">
    <w:name w:val="Font Style30"/>
    <w:rsid w:val="00B02BD1"/>
    <w:rPr>
      <w:rFonts w:ascii="Times New Roman" w:hAnsi="Times New Roman" w:cs="Times New Roman"/>
      <w:sz w:val="18"/>
      <w:szCs w:val="18"/>
    </w:rPr>
  </w:style>
  <w:style w:type="character" w:customStyle="1" w:styleId="FontStyle33">
    <w:name w:val="Font Style33"/>
    <w:rsid w:val="00B02BD1"/>
    <w:rPr>
      <w:rFonts w:ascii="Times New Roman" w:hAnsi="Times New Roman" w:cs="Times New Roman"/>
      <w:b/>
      <w:bCs/>
      <w:smallCaps/>
      <w:sz w:val="18"/>
      <w:szCs w:val="18"/>
    </w:rPr>
  </w:style>
  <w:style w:type="character" w:customStyle="1" w:styleId="FontStyle24">
    <w:name w:val="Font Style24"/>
    <w:rsid w:val="00B02BD1"/>
    <w:rPr>
      <w:rFonts w:ascii="Times New Roman" w:hAnsi="Times New Roman" w:cs="Times New Roman"/>
      <w:b/>
      <w:bCs/>
      <w:sz w:val="22"/>
      <w:szCs w:val="22"/>
    </w:rPr>
  </w:style>
  <w:style w:type="paragraph" w:customStyle="1" w:styleId="2CharChar">
    <w:name w:val="Знак Знак2 Char Char Знак Знак"/>
    <w:basedOn w:val="Normal"/>
    <w:rsid w:val="00B02BD1"/>
    <w:pPr>
      <w:suppressAutoHyphens w:val="0"/>
      <w:spacing w:after="160" w:line="240" w:lineRule="exact"/>
    </w:pPr>
    <w:rPr>
      <w:rFonts w:ascii="Symbol" w:eastAsia="Calibri" w:hAnsi="Symbol" w:cs="Calibri"/>
      <w:lang w:val="en-US" w:eastAsia="en-US"/>
    </w:rPr>
  </w:style>
  <w:style w:type="character" w:customStyle="1" w:styleId="BalloonTextChar">
    <w:name w:val="Balloon Text Char"/>
    <w:link w:val="BalloonText"/>
    <w:rsid w:val="00B02BD1"/>
    <w:rPr>
      <w:rFonts w:ascii="Tahoma" w:hAnsi="Tahoma" w:cs="Tahoma"/>
      <w:sz w:val="16"/>
      <w:szCs w:val="16"/>
      <w:lang w:val="ru-RU" w:eastAsia="ar-SA"/>
    </w:rPr>
  </w:style>
  <w:style w:type="character" w:customStyle="1" w:styleId="apple-style-span">
    <w:name w:val="apple-style-span"/>
    <w:basedOn w:val="DefaultParagraphFont"/>
    <w:rsid w:val="00B02BD1"/>
  </w:style>
  <w:style w:type="character" w:customStyle="1" w:styleId="apple-converted-space">
    <w:name w:val="apple-converted-space"/>
    <w:basedOn w:val="DefaultParagraphFont"/>
    <w:rsid w:val="00B02BD1"/>
  </w:style>
  <w:style w:type="character" w:customStyle="1" w:styleId="longtext">
    <w:name w:val="long_text"/>
    <w:basedOn w:val="DefaultParagraphFont"/>
    <w:rsid w:val="00B02BD1"/>
  </w:style>
  <w:style w:type="paragraph" w:customStyle="1" w:styleId="1">
    <w:name w:val="Знак Знак1"/>
    <w:basedOn w:val="Normal"/>
    <w:rsid w:val="00B02BD1"/>
    <w:pPr>
      <w:suppressAutoHyphens w:val="0"/>
      <w:spacing w:after="160" w:line="240" w:lineRule="exact"/>
    </w:pPr>
    <w:rPr>
      <w:rFonts w:ascii="Symbol" w:eastAsia="Calibri" w:hAnsi="Symbol" w:cs="Calibri"/>
      <w:lang w:val="en-US" w:eastAsia="en-US"/>
    </w:rPr>
  </w:style>
  <w:style w:type="character" w:customStyle="1" w:styleId="st">
    <w:name w:val="st"/>
    <w:rsid w:val="00B02BD1"/>
  </w:style>
  <w:style w:type="character" w:styleId="Emphasis">
    <w:name w:val="Emphasis"/>
    <w:uiPriority w:val="20"/>
    <w:qFormat/>
    <w:rsid w:val="00B02BD1"/>
    <w:rPr>
      <w:i/>
      <w:iCs/>
    </w:rPr>
  </w:style>
  <w:style w:type="paragraph" w:customStyle="1" w:styleId="a">
    <w:name w:val="Знак Знак"/>
    <w:basedOn w:val="Normal"/>
    <w:rsid w:val="00B02BD1"/>
    <w:pPr>
      <w:suppressAutoHyphens w:val="0"/>
      <w:spacing w:after="160" w:line="240" w:lineRule="exact"/>
    </w:pPr>
    <w:rPr>
      <w:rFonts w:ascii="Symbol" w:eastAsia="Calibri" w:hAnsi="Symbol" w:cs="Calibri"/>
      <w:lang w:val="en-US" w:eastAsia="en-US"/>
    </w:rPr>
  </w:style>
  <w:style w:type="character" w:customStyle="1" w:styleId="st1">
    <w:name w:val="st1"/>
    <w:rsid w:val="00B02BD1"/>
  </w:style>
  <w:style w:type="character" w:customStyle="1" w:styleId="HeaderChar">
    <w:name w:val="Header Char"/>
    <w:link w:val="Header"/>
    <w:uiPriority w:val="99"/>
    <w:rsid w:val="00B02BD1"/>
    <w:rPr>
      <w:lang w:val="ru-RU" w:eastAsia="ar-SA"/>
    </w:rPr>
  </w:style>
  <w:style w:type="character" w:customStyle="1" w:styleId="FooterChar">
    <w:name w:val="Footer Char"/>
    <w:link w:val="Footer"/>
    <w:uiPriority w:val="99"/>
    <w:rsid w:val="00B02BD1"/>
    <w:rPr>
      <w:lang w:val="ru-RU" w:eastAsia="ar-SA"/>
    </w:rPr>
  </w:style>
  <w:style w:type="paragraph" w:customStyle="1" w:styleId="xl66">
    <w:name w:val="xl66"/>
    <w:basedOn w:val="Normal"/>
    <w:rsid w:val="00B02BD1"/>
    <w:pPr>
      <w:suppressAutoHyphens w:val="0"/>
      <w:spacing w:before="100" w:beforeAutospacing="1" w:after="100" w:afterAutospacing="1"/>
      <w:jc w:val="center"/>
    </w:pPr>
    <w:rPr>
      <w:sz w:val="24"/>
      <w:szCs w:val="24"/>
      <w:lang w:val="sr-Latn-RS" w:eastAsia="sr-Latn-RS"/>
    </w:rPr>
  </w:style>
  <w:style w:type="paragraph" w:customStyle="1" w:styleId="xl67">
    <w:name w:val="xl67"/>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24"/>
      <w:szCs w:val="24"/>
      <w:lang w:val="sr-Latn-RS" w:eastAsia="sr-Latn-RS"/>
    </w:rPr>
  </w:style>
  <w:style w:type="paragraph" w:customStyle="1" w:styleId="xl68">
    <w:name w:val="xl68"/>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sz w:val="24"/>
      <w:szCs w:val="24"/>
      <w:lang w:val="sr-Latn-RS" w:eastAsia="sr-Latn-RS"/>
    </w:rPr>
  </w:style>
  <w:style w:type="paragraph" w:customStyle="1" w:styleId="xl69">
    <w:name w:val="xl69"/>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top"/>
    </w:pPr>
    <w:rPr>
      <w:sz w:val="24"/>
      <w:szCs w:val="24"/>
      <w:lang w:val="sr-Latn-RS" w:eastAsia="sr-Latn-RS"/>
    </w:rPr>
  </w:style>
  <w:style w:type="paragraph" w:customStyle="1" w:styleId="xl70">
    <w:name w:val="xl70"/>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4"/>
      <w:szCs w:val="24"/>
      <w:lang w:val="sr-Latn-RS" w:eastAsia="sr-Latn-RS"/>
    </w:rPr>
  </w:style>
  <w:style w:type="paragraph" w:customStyle="1" w:styleId="xl71">
    <w:name w:val="xl71"/>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val="sr-Latn-RS" w:eastAsia="sr-Latn-RS"/>
    </w:rPr>
  </w:style>
  <w:style w:type="paragraph" w:customStyle="1" w:styleId="xl72">
    <w:name w:val="xl72"/>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4"/>
      <w:szCs w:val="24"/>
      <w:lang w:val="sr-Latn-RS" w:eastAsia="sr-Latn-RS"/>
    </w:rPr>
  </w:style>
  <w:style w:type="paragraph" w:customStyle="1" w:styleId="xl73">
    <w:name w:val="xl73"/>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val="sr-Latn-RS" w:eastAsia="sr-Latn-RS"/>
    </w:rPr>
  </w:style>
  <w:style w:type="paragraph" w:customStyle="1" w:styleId="xl74">
    <w:name w:val="xl74"/>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18"/>
      <w:szCs w:val="18"/>
      <w:lang w:val="sr-Latn-RS" w:eastAsia="sr-Latn-RS"/>
    </w:rPr>
  </w:style>
  <w:style w:type="paragraph" w:customStyle="1" w:styleId="xl75">
    <w:name w:val="xl75"/>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Arial" w:hAnsi="Arial" w:cs="Arial"/>
      <w:sz w:val="18"/>
      <w:szCs w:val="18"/>
      <w:lang w:val="sr-Latn-RS" w:eastAsia="sr-Latn-RS"/>
    </w:rPr>
  </w:style>
  <w:style w:type="paragraph" w:customStyle="1" w:styleId="xl76">
    <w:name w:val="xl76"/>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val="sr-Latn-RS" w:eastAsia="sr-Latn-RS"/>
    </w:rPr>
  </w:style>
  <w:style w:type="paragraph" w:customStyle="1" w:styleId="xl77">
    <w:name w:val="xl77"/>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18"/>
      <w:szCs w:val="18"/>
      <w:lang w:val="sr-Latn-RS" w:eastAsia="sr-Latn-RS"/>
    </w:rPr>
  </w:style>
  <w:style w:type="paragraph" w:customStyle="1" w:styleId="xl78">
    <w:name w:val="xl78"/>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val="sr-Latn-RS" w:eastAsia="sr-Latn-RS"/>
    </w:rPr>
  </w:style>
  <w:style w:type="paragraph" w:customStyle="1" w:styleId="xl79">
    <w:name w:val="xl79"/>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8"/>
      <w:szCs w:val="18"/>
      <w:lang w:val="sr-Latn-RS" w:eastAsia="sr-Latn-RS"/>
    </w:rPr>
  </w:style>
  <w:style w:type="paragraph" w:customStyle="1" w:styleId="xl80">
    <w:name w:val="xl80"/>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hAnsi="Calibri"/>
      <w:color w:val="000000"/>
      <w:sz w:val="24"/>
      <w:szCs w:val="24"/>
      <w:lang w:val="sr-Latn-RS" w:eastAsia="sr-Latn-RS"/>
    </w:rPr>
  </w:style>
  <w:style w:type="paragraph" w:customStyle="1" w:styleId="xl81">
    <w:name w:val="xl81"/>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hAnsi="Calibri"/>
      <w:color w:val="000000"/>
      <w:sz w:val="24"/>
      <w:szCs w:val="24"/>
      <w:lang w:val="sr-Latn-RS" w:eastAsia="sr-Latn-RS"/>
    </w:rPr>
  </w:style>
  <w:style w:type="paragraph" w:customStyle="1" w:styleId="xl82">
    <w:name w:val="xl82"/>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18"/>
      <w:szCs w:val="18"/>
      <w:lang w:val="sr-Latn-RS" w:eastAsia="sr-Latn-RS"/>
    </w:rPr>
  </w:style>
  <w:style w:type="paragraph" w:customStyle="1" w:styleId="xl83">
    <w:name w:val="xl83"/>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lang w:val="sr-Latn-RS" w:eastAsia="sr-Latn-RS"/>
    </w:rPr>
  </w:style>
  <w:style w:type="paragraph" w:customStyle="1" w:styleId="xl84">
    <w:name w:val="xl84"/>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lang w:val="sr-Latn-RS" w:eastAsia="sr-Latn-RS"/>
    </w:rPr>
  </w:style>
  <w:style w:type="paragraph" w:customStyle="1" w:styleId="xl85">
    <w:name w:val="xl85"/>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Arial" w:hAnsi="Arial" w:cs="Arial"/>
      <w:sz w:val="18"/>
      <w:szCs w:val="18"/>
      <w:lang w:val="sr-Latn-RS" w:eastAsia="sr-Latn-RS"/>
    </w:rPr>
  </w:style>
  <w:style w:type="paragraph" w:customStyle="1" w:styleId="xl86">
    <w:name w:val="xl86"/>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val="sr-Latn-RS" w:eastAsia="sr-Latn-RS"/>
    </w:rPr>
  </w:style>
  <w:style w:type="paragraph" w:customStyle="1" w:styleId="xl87">
    <w:name w:val="xl87"/>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hAnsi="Calibri"/>
      <w:color w:val="000000"/>
      <w:sz w:val="24"/>
      <w:szCs w:val="24"/>
      <w:lang w:val="sr-Latn-RS" w:eastAsia="sr-Latn-RS"/>
    </w:rPr>
  </w:style>
  <w:style w:type="paragraph" w:customStyle="1" w:styleId="xl88">
    <w:name w:val="xl88"/>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18"/>
      <w:szCs w:val="18"/>
      <w:lang w:val="sr-Latn-RS" w:eastAsia="sr-Latn-RS"/>
    </w:rPr>
  </w:style>
  <w:style w:type="paragraph" w:customStyle="1" w:styleId="xl89">
    <w:name w:val="xl89"/>
    <w:basedOn w:val="Normal"/>
    <w:rsid w:val="00B02BD1"/>
    <w:pPr>
      <w:pBdr>
        <w:left w:val="single" w:sz="4" w:space="0" w:color="auto"/>
        <w:right w:val="single" w:sz="4" w:space="0" w:color="auto"/>
      </w:pBdr>
      <w:suppressAutoHyphens w:val="0"/>
      <w:spacing w:before="100" w:beforeAutospacing="1" w:after="100" w:afterAutospacing="1"/>
    </w:pPr>
    <w:rPr>
      <w:rFonts w:ascii="Calibri" w:hAnsi="Calibri"/>
      <w:color w:val="000000"/>
      <w:sz w:val="24"/>
      <w:szCs w:val="24"/>
      <w:lang w:val="sr-Latn-RS" w:eastAsia="sr-Latn-RS"/>
    </w:rPr>
  </w:style>
  <w:style w:type="paragraph" w:customStyle="1" w:styleId="xl90">
    <w:name w:val="xl90"/>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val="sr-Latn-RS" w:eastAsia="sr-Latn-RS"/>
    </w:rPr>
  </w:style>
  <w:style w:type="paragraph" w:customStyle="1" w:styleId="xl91">
    <w:name w:val="xl91"/>
    <w:basedOn w:val="Normal"/>
    <w:rsid w:val="00B02BD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4"/>
      <w:szCs w:val="24"/>
      <w:lang w:val="sr-Latn-RS" w:eastAsia="sr-Latn-RS"/>
    </w:rPr>
  </w:style>
  <w:style w:type="paragraph" w:customStyle="1" w:styleId="xl92">
    <w:name w:val="xl92"/>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24"/>
      <w:szCs w:val="24"/>
      <w:lang w:val="sr-Latn-RS" w:eastAsia="sr-Latn-RS"/>
    </w:rPr>
  </w:style>
  <w:style w:type="paragraph" w:customStyle="1" w:styleId="xl93">
    <w:name w:val="xl93"/>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18"/>
      <w:szCs w:val="18"/>
      <w:lang w:val="sr-Latn-RS" w:eastAsia="sr-Latn-RS"/>
    </w:rPr>
  </w:style>
  <w:style w:type="paragraph" w:customStyle="1" w:styleId="xl94">
    <w:name w:val="xl94"/>
    <w:basedOn w:val="Normal"/>
    <w:rsid w:val="00B02BD1"/>
    <w:pPr>
      <w:suppressAutoHyphens w:val="0"/>
      <w:spacing w:before="100" w:beforeAutospacing="1" w:after="100" w:afterAutospacing="1"/>
    </w:pPr>
    <w:rPr>
      <w:rFonts w:ascii="Arial" w:hAnsi="Arial" w:cs="Arial"/>
      <w:sz w:val="24"/>
      <w:szCs w:val="24"/>
      <w:lang w:val="sr-Latn-RS" w:eastAsia="sr-Latn-RS"/>
    </w:rPr>
  </w:style>
  <w:style w:type="paragraph" w:customStyle="1" w:styleId="xl95">
    <w:name w:val="xl95"/>
    <w:basedOn w:val="Normal"/>
    <w:rsid w:val="00B02BD1"/>
    <w:pPr>
      <w:suppressAutoHyphens w:val="0"/>
      <w:spacing w:before="100" w:beforeAutospacing="1" w:after="100" w:afterAutospacing="1"/>
    </w:pPr>
    <w:rPr>
      <w:rFonts w:ascii="Arial" w:hAnsi="Arial" w:cs="Arial"/>
      <w:b/>
      <w:bCs/>
      <w:sz w:val="24"/>
      <w:szCs w:val="24"/>
      <w:lang w:val="sr-Latn-RS" w:eastAsia="sr-Latn-RS"/>
    </w:rPr>
  </w:style>
  <w:style w:type="paragraph" w:customStyle="1" w:styleId="xl96">
    <w:name w:val="xl96"/>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hAnsi="Calibri"/>
      <w:sz w:val="24"/>
      <w:szCs w:val="24"/>
      <w:lang w:val="sr-Latn-RS" w:eastAsia="sr-Latn-RS"/>
    </w:rPr>
  </w:style>
  <w:style w:type="paragraph" w:customStyle="1" w:styleId="xl97">
    <w:name w:val="xl97"/>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24"/>
      <w:szCs w:val="24"/>
      <w:lang w:val="sr-Latn-RS" w:eastAsia="sr-Latn-RS"/>
    </w:rPr>
  </w:style>
  <w:style w:type="paragraph" w:customStyle="1" w:styleId="xl98">
    <w:name w:val="xl98"/>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24"/>
      <w:szCs w:val="24"/>
      <w:lang w:val="sr-Latn-RS" w:eastAsia="sr-Latn-RS"/>
    </w:rPr>
  </w:style>
  <w:style w:type="paragraph" w:customStyle="1" w:styleId="xl99">
    <w:name w:val="xl99"/>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val="sr-Latn-RS" w:eastAsia="sr-Latn-RS"/>
    </w:rPr>
  </w:style>
  <w:style w:type="paragraph" w:customStyle="1" w:styleId="xl100">
    <w:name w:val="xl100"/>
    <w:basedOn w:val="Normal"/>
    <w:rsid w:val="00B02BD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18"/>
      <w:szCs w:val="18"/>
      <w:lang w:val="sr-Latn-RS" w:eastAsia="sr-Latn-RS"/>
    </w:rPr>
  </w:style>
  <w:style w:type="paragraph" w:customStyle="1" w:styleId="xl101">
    <w:name w:val="xl101"/>
    <w:basedOn w:val="Normal"/>
    <w:rsid w:val="00B02BD1"/>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4"/>
      <w:szCs w:val="24"/>
      <w:lang w:val="sr-Latn-RS" w:eastAsia="sr-Latn-RS"/>
    </w:rPr>
  </w:style>
  <w:style w:type="paragraph" w:customStyle="1" w:styleId="xl102">
    <w:name w:val="xl102"/>
    <w:basedOn w:val="Normal"/>
    <w:rsid w:val="00B02BD1"/>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val="sr-Latn-RS" w:eastAsia="sr-Latn-RS"/>
    </w:rPr>
  </w:style>
  <w:style w:type="paragraph" w:customStyle="1" w:styleId="xl103">
    <w:name w:val="xl103"/>
    <w:basedOn w:val="Normal"/>
    <w:rsid w:val="00B02BD1"/>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4"/>
      <w:szCs w:val="24"/>
      <w:lang w:val="sr-Latn-RS" w:eastAsia="sr-Latn-RS"/>
    </w:rPr>
  </w:style>
  <w:style w:type="paragraph" w:customStyle="1" w:styleId="xl104">
    <w:name w:val="xl104"/>
    <w:basedOn w:val="Normal"/>
    <w:rsid w:val="00B02BD1"/>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val="sr-Latn-RS" w:eastAsia="sr-Latn-RS"/>
    </w:rPr>
  </w:style>
  <w:style w:type="paragraph" w:customStyle="1" w:styleId="xl105">
    <w:name w:val="xl105"/>
    <w:basedOn w:val="Normal"/>
    <w:rsid w:val="00B02BD1"/>
    <w:pPr>
      <w:pBdr>
        <w:top w:val="single" w:sz="4" w:space="0" w:color="auto"/>
        <w:left w:val="single" w:sz="4" w:space="0" w:color="auto"/>
        <w:bottom w:val="single" w:sz="4" w:space="0" w:color="auto"/>
      </w:pBdr>
      <w:shd w:val="clear" w:color="000000" w:fill="FFC000"/>
      <w:suppressAutoHyphens w:val="0"/>
      <w:spacing w:before="100" w:beforeAutospacing="1" w:after="100" w:afterAutospacing="1"/>
      <w:jc w:val="center"/>
    </w:pPr>
    <w:rPr>
      <w:rFonts w:ascii="Arial" w:hAnsi="Arial" w:cs="Arial"/>
      <w:b/>
      <w:bCs/>
      <w:sz w:val="24"/>
      <w:szCs w:val="24"/>
      <w:lang w:val="sr-Latn-RS" w:eastAsia="sr-Latn-RS"/>
    </w:rPr>
  </w:style>
  <w:style w:type="paragraph" w:customStyle="1" w:styleId="xl106">
    <w:name w:val="xl106"/>
    <w:basedOn w:val="Normal"/>
    <w:rsid w:val="00B02BD1"/>
    <w:pPr>
      <w:pBdr>
        <w:top w:val="single" w:sz="4" w:space="0" w:color="auto"/>
        <w:bottom w:val="single" w:sz="4" w:space="0" w:color="auto"/>
      </w:pBdr>
      <w:shd w:val="clear" w:color="000000" w:fill="FFC000"/>
      <w:suppressAutoHyphens w:val="0"/>
      <w:spacing w:before="100" w:beforeAutospacing="1" w:after="100" w:afterAutospacing="1"/>
    </w:pPr>
    <w:rPr>
      <w:sz w:val="24"/>
      <w:szCs w:val="24"/>
      <w:lang w:val="sr-Latn-RS" w:eastAsia="sr-Latn-RS"/>
    </w:rPr>
  </w:style>
  <w:style w:type="paragraph" w:customStyle="1" w:styleId="xl107">
    <w:name w:val="xl107"/>
    <w:basedOn w:val="Normal"/>
    <w:rsid w:val="00B02BD1"/>
    <w:pPr>
      <w:pBdr>
        <w:top w:val="single" w:sz="4" w:space="0" w:color="auto"/>
        <w:bottom w:val="single" w:sz="4" w:space="0" w:color="auto"/>
        <w:right w:val="single" w:sz="4" w:space="0" w:color="auto"/>
      </w:pBdr>
      <w:shd w:val="clear" w:color="000000" w:fill="FFC000"/>
      <w:suppressAutoHyphens w:val="0"/>
      <w:spacing w:before="100" w:beforeAutospacing="1" w:after="100" w:afterAutospacing="1"/>
    </w:pPr>
    <w:rPr>
      <w:sz w:val="24"/>
      <w:szCs w:val="24"/>
      <w:lang w:val="sr-Latn-RS" w:eastAsia="sr-Latn-RS"/>
    </w:rPr>
  </w:style>
  <w:style w:type="paragraph" w:customStyle="1" w:styleId="xl108">
    <w:name w:val="xl108"/>
    <w:basedOn w:val="Normal"/>
    <w:rsid w:val="00B02BD1"/>
    <w:pPr>
      <w:pBdr>
        <w:top w:val="single" w:sz="4" w:space="0" w:color="auto"/>
        <w:left w:val="single" w:sz="4" w:space="0" w:color="auto"/>
        <w:bottom w:val="single" w:sz="4" w:space="0" w:color="auto"/>
      </w:pBdr>
      <w:shd w:val="clear" w:color="000000" w:fill="FFC000"/>
      <w:suppressAutoHyphens w:val="0"/>
      <w:spacing w:before="100" w:beforeAutospacing="1" w:after="100" w:afterAutospacing="1"/>
      <w:jc w:val="center"/>
      <w:textAlignment w:val="center"/>
    </w:pPr>
    <w:rPr>
      <w:rFonts w:ascii="Arial" w:hAnsi="Arial" w:cs="Arial"/>
      <w:b/>
      <w:bCs/>
      <w:sz w:val="24"/>
      <w:szCs w:val="24"/>
      <w:lang w:val="sr-Latn-RS" w:eastAsia="sr-Latn-RS"/>
    </w:rPr>
  </w:style>
  <w:style w:type="paragraph" w:customStyle="1" w:styleId="xl109">
    <w:name w:val="xl109"/>
    <w:basedOn w:val="Normal"/>
    <w:rsid w:val="00B02BD1"/>
    <w:pPr>
      <w:pBdr>
        <w:top w:val="single" w:sz="4" w:space="0" w:color="auto"/>
        <w:bottom w:val="single" w:sz="4" w:space="0" w:color="auto"/>
      </w:pBdr>
      <w:shd w:val="clear" w:color="000000" w:fill="FFC000"/>
      <w:suppressAutoHyphens w:val="0"/>
      <w:spacing w:before="100" w:beforeAutospacing="1" w:after="100" w:afterAutospacing="1"/>
      <w:jc w:val="center"/>
      <w:textAlignment w:val="center"/>
    </w:pPr>
    <w:rPr>
      <w:sz w:val="24"/>
      <w:szCs w:val="24"/>
      <w:lang w:val="sr-Latn-RS" w:eastAsia="sr-Latn-RS"/>
    </w:rPr>
  </w:style>
  <w:style w:type="paragraph" w:customStyle="1" w:styleId="xl110">
    <w:name w:val="xl110"/>
    <w:basedOn w:val="Normal"/>
    <w:rsid w:val="00B02BD1"/>
    <w:pPr>
      <w:pBdr>
        <w:top w:val="single" w:sz="4" w:space="0" w:color="auto"/>
        <w:bottom w:val="single" w:sz="4" w:space="0" w:color="auto"/>
        <w:right w:val="single" w:sz="4" w:space="0" w:color="auto"/>
      </w:pBdr>
      <w:shd w:val="clear" w:color="000000" w:fill="FFC000"/>
      <w:suppressAutoHyphens w:val="0"/>
      <w:spacing w:before="100" w:beforeAutospacing="1" w:after="100" w:afterAutospacing="1"/>
      <w:jc w:val="center"/>
      <w:textAlignment w:val="center"/>
    </w:pPr>
    <w:rPr>
      <w:sz w:val="24"/>
      <w:szCs w:val="24"/>
      <w:lang w:val="sr-Latn-RS" w:eastAsia="sr-Latn-RS"/>
    </w:rPr>
  </w:style>
  <w:style w:type="paragraph" w:customStyle="1" w:styleId="xl111">
    <w:name w:val="xl111"/>
    <w:basedOn w:val="Normal"/>
    <w:rsid w:val="00B02BD1"/>
    <w:pPr>
      <w:pBdr>
        <w:top w:val="single" w:sz="4" w:space="0" w:color="auto"/>
        <w:left w:val="single" w:sz="4" w:space="0" w:color="auto"/>
        <w:bottom w:val="single" w:sz="4" w:space="0" w:color="auto"/>
      </w:pBdr>
      <w:shd w:val="clear" w:color="000000" w:fill="FFC000"/>
      <w:suppressAutoHyphens w:val="0"/>
      <w:spacing w:before="100" w:beforeAutospacing="1" w:after="100" w:afterAutospacing="1"/>
      <w:jc w:val="center"/>
    </w:pPr>
    <w:rPr>
      <w:rFonts w:ascii="Arial" w:hAnsi="Arial" w:cs="Arial"/>
      <w:b/>
      <w:bCs/>
      <w:sz w:val="24"/>
      <w:szCs w:val="24"/>
      <w:lang w:val="sr-Latn-RS" w:eastAsia="sr-Latn-RS"/>
    </w:rPr>
  </w:style>
  <w:style w:type="paragraph" w:customStyle="1" w:styleId="xl112">
    <w:name w:val="xl112"/>
    <w:basedOn w:val="Normal"/>
    <w:rsid w:val="00B02BD1"/>
    <w:pPr>
      <w:pBdr>
        <w:top w:val="single" w:sz="4" w:space="0" w:color="auto"/>
        <w:bottom w:val="single" w:sz="4" w:space="0" w:color="auto"/>
      </w:pBdr>
      <w:shd w:val="clear" w:color="000000" w:fill="FFC000"/>
      <w:suppressAutoHyphens w:val="0"/>
      <w:spacing w:before="100" w:beforeAutospacing="1" w:after="100" w:afterAutospacing="1"/>
      <w:jc w:val="center"/>
    </w:pPr>
    <w:rPr>
      <w:rFonts w:ascii="Arial" w:hAnsi="Arial" w:cs="Arial"/>
      <w:b/>
      <w:bCs/>
      <w:sz w:val="24"/>
      <w:szCs w:val="24"/>
      <w:lang w:val="sr-Latn-RS" w:eastAsia="sr-Latn-RS"/>
    </w:rPr>
  </w:style>
  <w:style w:type="paragraph" w:customStyle="1" w:styleId="xl113">
    <w:name w:val="xl113"/>
    <w:basedOn w:val="Normal"/>
    <w:rsid w:val="00B02BD1"/>
    <w:pPr>
      <w:pBdr>
        <w:top w:val="single" w:sz="4" w:space="0" w:color="auto"/>
        <w:bottom w:val="single" w:sz="4" w:space="0" w:color="auto"/>
        <w:right w:val="single" w:sz="4" w:space="0" w:color="auto"/>
      </w:pBdr>
      <w:shd w:val="clear" w:color="000000" w:fill="FFC000"/>
      <w:suppressAutoHyphens w:val="0"/>
      <w:spacing w:before="100" w:beforeAutospacing="1" w:after="100" w:afterAutospacing="1"/>
      <w:jc w:val="center"/>
    </w:pPr>
    <w:rPr>
      <w:rFonts w:ascii="Arial" w:hAnsi="Arial" w:cs="Arial"/>
      <w:b/>
      <w:bCs/>
      <w:sz w:val="24"/>
      <w:szCs w:val="24"/>
      <w:lang w:val="sr-Latn-RS" w:eastAsia="sr-Latn-RS"/>
    </w:rPr>
  </w:style>
  <w:style w:type="paragraph" w:customStyle="1" w:styleId="xl114">
    <w:name w:val="xl114"/>
    <w:basedOn w:val="Normal"/>
    <w:rsid w:val="00B02BD1"/>
    <w:pPr>
      <w:pBdr>
        <w:left w:val="single" w:sz="4" w:space="0" w:color="auto"/>
        <w:right w:val="single" w:sz="4" w:space="0" w:color="auto"/>
      </w:pBdr>
      <w:suppressAutoHyphens w:val="0"/>
      <w:spacing w:before="100" w:beforeAutospacing="1" w:after="100" w:afterAutospacing="1"/>
      <w:jc w:val="center"/>
      <w:textAlignment w:val="center"/>
    </w:pPr>
    <w:rPr>
      <w:sz w:val="24"/>
      <w:szCs w:val="24"/>
      <w:lang w:val="sr-Latn-RS" w:eastAsia="sr-Latn-RS"/>
    </w:rPr>
  </w:style>
  <w:style w:type="paragraph" w:customStyle="1" w:styleId="xl115">
    <w:name w:val="xl115"/>
    <w:basedOn w:val="Normal"/>
    <w:rsid w:val="00B02BD1"/>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val="sr-Latn-RS" w:eastAsia="sr-Latn-RS"/>
    </w:rPr>
  </w:style>
  <w:style w:type="numbering" w:customStyle="1" w:styleId="NoList1">
    <w:name w:val="No List1"/>
    <w:next w:val="NoList"/>
    <w:uiPriority w:val="99"/>
    <w:semiHidden/>
    <w:unhideWhenUsed/>
    <w:rsid w:val="00B02BD1"/>
  </w:style>
  <w:style w:type="character" w:customStyle="1" w:styleId="Heading1Char">
    <w:name w:val="Heading 1 Char"/>
    <w:link w:val="Heading1"/>
    <w:rsid w:val="00B02BD1"/>
    <w:rPr>
      <w:rFonts w:ascii="Arial" w:hAnsi="Arial"/>
      <w:b/>
      <w:lang w:val="ru-RU" w:eastAsia="ar-SA"/>
    </w:rPr>
  </w:style>
  <w:style w:type="character" w:customStyle="1" w:styleId="Heading2Char">
    <w:name w:val="Heading 2 Char"/>
    <w:link w:val="Heading2"/>
    <w:rsid w:val="00B02BD1"/>
    <w:rPr>
      <w:rFonts w:ascii="Arial" w:hAnsi="Arial"/>
      <w:b/>
      <w:i/>
      <w:lang w:val="en-US" w:eastAsia="ar-SA"/>
    </w:rPr>
  </w:style>
  <w:style w:type="character" w:customStyle="1" w:styleId="Heading4Char">
    <w:name w:val="Heading 4 Char"/>
    <w:link w:val="Heading4"/>
    <w:rsid w:val="00B02BD1"/>
    <w:rPr>
      <w:b/>
      <w:bCs/>
      <w:sz w:val="24"/>
      <w:szCs w:val="24"/>
      <w:lang w:val="ru-RU" w:eastAsia="ar-SA"/>
    </w:rPr>
  </w:style>
  <w:style w:type="character" w:customStyle="1" w:styleId="BodyTextChar">
    <w:name w:val="Body Text Char"/>
    <w:link w:val="BodyText"/>
    <w:rsid w:val="00B02BD1"/>
    <w:rPr>
      <w:lang w:val="ru-RU" w:eastAsia="ar-SA"/>
    </w:rPr>
  </w:style>
  <w:style w:type="character" w:customStyle="1" w:styleId="BodyTextIndentChar">
    <w:name w:val="Body Text Indent Char"/>
    <w:link w:val="BodyTextIndent"/>
    <w:rsid w:val="00B02BD1"/>
    <w:rPr>
      <w:rFonts w:ascii="Arial" w:hAnsi="Arial"/>
      <w:lang w:val="ru-RU" w:eastAsia="ar-SA"/>
    </w:rPr>
  </w:style>
  <w:style w:type="character" w:customStyle="1" w:styleId="BodyText3Char">
    <w:name w:val="Body Text 3 Char"/>
    <w:link w:val="BodyText3"/>
    <w:rsid w:val="00B02BD1"/>
    <w:rPr>
      <w:sz w:val="22"/>
      <w:lang w:val="en-US" w:eastAsia="ar-SA"/>
    </w:rPr>
  </w:style>
  <w:style w:type="character" w:customStyle="1" w:styleId="DocumentMapChar">
    <w:name w:val="Document Map Char"/>
    <w:link w:val="DocumentMap"/>
    <w:rsid w:val="00B02BD1"/>
    <w:rPr>
      <w:rFonts w:ascii="Tahoma" w:hAnsi="Tahoma" w:cs="Tahoma"/>
      <w:shd w:val="clear" w:color="auto" w:fill="000080"/>
      <w:lang w:val="ru-RU" w:eastAsia="ar-SA"/>
    </w:rPr>
  </w:style>
  <w:style w:type="paragraph" w:customStyle="1" w:styleId="CharCharCharCharCharCharCharChar1">
    <w:name w:val="Знак Знак Char Char Char Char Знак Знак Char Char Char Char1"/>
    <w:basedOn w:val="Normal"/>
    <w:rsid w:val="00B02BD1"/>
    <w:pPr>
      <w:suppressAutoHyphens w:val="0"/>
      <w:spacing w:after="160" w:line="240" w:lineRule="exact"/>
    </w:pPr>
    <w:rPr>
      <w:rFonts w:ascii="Symbol" w:eastAsia="Calibri" w:hAnsi="Symbol" w:cs="Calibri"/>
      <w:lang w:eastAsia="ru-RU" w:bidi="ru-RU"/>
    </w:rPr>
  </w:style>
  <w:style w:type="paragraph" w:customStyle="1" w:styleId="2CharChar1">
    <w:name w:val="Знак Знак2 Char Char Знак Знак1"/>
    <w:basedOn w:val="Normal"/>
    <w:rsid w:val="00B02BD1"/>
    <w:pPr>
      <w:suppressAutoHyphens w:val="0"/>
      <w:spacing w:after="160" w:line="240" w:lineRule="exact"/>
    </w:pPr>
    <w:rPr>
      <w:rFonts w:ascii="Symbol" w:eastAsia="Calibri" w:hAnsi="Symbol" w:cs="Calibri"/>
      <w:lang w:eastAsia="ru-RU" w:bidi="ru-RU"/>
    </w:rPr>
  </w:style>
  <w:style w:type="paragraph" w:customStyle="1" w:styleId="11">
    <w:name w:val="Знак Знак11"/>
    <w:basedOn w:val="Normal"/>
    <w:rsid w:val="00B02BD1"/>
    <w:pPr>
      <w:suppressAutoHyphens w:val="0"/>
      <w:spacing w:after="160" w:line="240" w:lineRule="exact"/>
    </w:pPr>
    <w:rPr>
      <w:rFonts w:ascii="Symbol" w:eastAsia="Calibri" w:hAnsi="Symbol" w:cs="Calibri"/>
      <w:lang w:eastAsia="ru-RU" w:bidi="ru-RU"/>
    </w:rPr>
  </w:style>
  <w:style w:type="table" w:customStyle="1" w:styleId="TableProfessional1">
    <w:name w:val="Table Professional1"/>
    <w:basedOn w:val="TableNormal"/>
    <w:next w:val="TableProfessional"/>
    <w:semiHidden/>
    <w:unhideWhenUsed/>
    <w:rsid w:val="00B02BD1"/>
    <w:rPr>
      <w:lang w:val="ru-RU" w:eastAsia="ru-RU" w:bidi="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
    <w:name w:val="Table Grid1"/>
    <w:basedOn w:val="TableNormal"/>
    <w:next w:val="TableGrid"/>
    <w:rsid w:val="00B02BD1"/>
    <w:pPr>
      <w:suppressAutoHyphens/>
    </w:pPr>
    <w:rPr>
      <w:lang w:val="ru-RU" w:eastAsia="ru-RU" w:bidi="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t-edited1">
    <w:name w:val="alt-edited1"/>
    <w:rsid w:val="00B02BD1"/>
    <w:rPr>
      <w:color w:val="4D90F0"/>
    </w:rPr>
  </w:style>
  <w:style w:type="table" w:customStyle="1" w:styleId="TableGrid2">
    <w:name w:val="Table Grid2"/>
    <w:basedOn w:val="TableNormal"/>
    <w:next w:val="TableGrid"/>
    <w:uiPriority w:val="39"/>
    <w:rsid w:val="00B02BD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link w:val="50"/>
    <w:uiPriority w:val="99"/>
    <w:locked/>
    <w:rsid w:val="00C401AB"/>
    <w:rPr>
      <w:b/>
      <w:shd w:val="clear" w:color="auto" w:fill="FFFFFF"/>
    </w:rPr>
  </w:style>
  <w:style w:type="paragraph" w:customStyle="1" w:styleId="50">
    <w:name w:val="Основной текст (5)"/>
    <w:basedOn w:val="Normal"/>
    <w:link w:val="5"/>
    <w:uiPriority w:val="99"/>
    <w:rsid w:val="00C401AB"/>
    <w:pPr>
      <w:widowControl w:val="0"/>
      <w:shd w:val="clear" w:color="auto" w:fill="FFFFFF"/>
      <w:suppressAutoHyphens w:val="0"/>
      <w:spacing w:line="398" w:lineRule="exact"/>
      <w:ind w:hanging="1980"/>
    </w:pPr>
    <w:rPr>
      <w:b/>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52701">
      <w:bodyDiv w:val="1"/>
      <w:marLeft w:val="0"/>
      <w:marRight w:val="0"/>
      <w:marTop w:val="0"/>
      <w:marBottom w:val="0"/>
      <w:divBdr>
        <w:top w:val="none" w:sz="0" w:space="0" w:color="auto"/>
        <w:left w:val="none" w:sz="0" w:space="0" w:color="auto"/>
        <w:bottom w:val="none" w:sz="0" w:space="0" w:color="auto"/>
        <w:right w:val="none" w:sz="0" w:space="0" w:color="auto"/>
      </w:divBdr>
    </w:div>
    <w:div w:id="136341386">
      <w:bodyDiv w:val="1"/>
      <w:marLeft w:val="0"/>
      <w:marRight w:val="0"/>
      <w:marTop w:val="0"/>
      <w:marBottom w:val="0"/>
      <w:divBdr>
        <w:top w:val="none" w:sz="0" w:space="0" w:color="auto"/>
        <w:left w:val="none" w:sz="0" w:space="0" w:color="auto"/>
        <w:bottom w:val="none" w:sz="0" w:space="0" w:color="auto"/>
        <w:right w:val="none" w:sz="0" w:space="0" w:color="auto"/>
      </w:divBdr>
    </w:div>
    <w:div w:id="147673350">
      <w:bodyDiv w:val="1"/>
      <w:marLeft w:val="0"/>
      <w:marRight w:val="0"/>
      <w:marTop w:val="0"/>
      <w:marBottom w:val="0"/>
      <w:divBdr>
        <w:top w:val="none" w:sz="0" w:space="0" w:color="auto"/>
        <w:left w:val="none" w:sz="0" w:space="0" w:color="auto"/>
        <w:bottom w:val="none" w:sz="0" w:space="0" w:color="auto"/>
        <w:right w:val="none" w:sz="0" w:space="0" w:color="auto"/>
      </w:divBdr>
    </w:div>
    <w:div w:id="153105321">
      <w:bodyDiv w:val="1"/>
      <w:marLeft w:val="0"/>
      <w:marRight w:val="0"/>
      <w:marTop w:val="0"/>
      <w:marBottom w:val="0"/>
      <w:divBdr>
        <w:top w:val="none" w:sz="0" w:space="0" w:color="auto"/>
        <w:left w:val="none" w:sz="0" w:space="0" w:color="auto"/>
        <w:bottom w:val="none" w:sz="0" w:space="0" w:color="auto"/>
        <w:right w:val="none" w:sz="0" w:space="0" w:color="auto"/>
      </w:divBdr>
    </w:div>
    <w:div w:id="282808525">
      <w:bodyDiv w:val="1"/>
      <w:marLeft w:val="0"/>
      <w:marRight w:val="0"/>
      <w:marTop w:val="0"/>
      <w:marBottom w:val="0"/>
      <w:divBdr>
        <w:top w:val="none" w:sz="0" w:space="0" w:color="auto"/>
        <w:left w:val="none" w:sz="0" w:space="0" w:color="auto"/>
        <w:bottom w:val="none" w:sz="0" w:space="0" w:color="auto"/>
        <w:right w:val="none" w:sz="0" w:space="0" w:color="auto"/>
      </w:divBdr>
    </w:div>
    <w:div w:id="305204296">
      <w:bodyDiv w:val="1"/>
      <w:marLeft w:val="0"/>
      <w:marRight w:val="0"/>
      <w:marTop w:val="0"/>
      <w:marBottom w:val="0"/>
      <w:divBdr>
        <w:top w:val="none" w:sz="0" w:space="0" w:color="auto"/>
        <w:left w:val="none" w:sz="0" w:space="0" w:color="auto"/>
        <w:bottom w:val="none" w:sz="0" w:space="0" w:color="auto"/>
        <w:right w:val="none" w:sz="0" w:space="0" w:color="auto"/>
      </w:divBdr>
    </w:div>
    <w:div w:id="314144463">
      <w:bodyDiv w:val="1"/>
      <w:marLeft w:val="0"/>
      <w:marRight w:val="0"/>
      <w:marTop w:val="0"/>
      <w:marBottom w:val="0"/>
      <w:divBdr>
        <w:top w:val="none" w:sz="0" w:space="0" w:color="auto"/>
        <w:left w:val="none" w:sz="0" w:space="0" w:color="auto"/>
        <w:bottom w:val="none" w:sz="0" w:space="0" w:color="auto"/>
        <w:right w:val="none" w:sz="0" w:space="0" w:color="auto"/>
      </w:divBdr>
    </w:div>
    <w:div w:id="330183378">
      <w:bodyDiv w:val="1"/>
      <w:marLeft w:val="0"/>
      <w:marRight w:val="0"/>
      <w:marTop w:val="0"/>
      <w:marBottom w:val="0"/>
      <w:divBdr>
        <w:top w:val="none" w:sz="0" w:space="0" w:color="auto"/>
        <w:left w:val="none" w:sz="0" w:space="0" w:color="auto"/>
        <w:bottom w:val="none" w:sz="0" w:space="0" w:color="auto"/>
        <w:right w:val="none" w:sz="0" w:space="0" w:color="auto"/>
      </w:divBdr>
    </w:div>
    <w:div w:id="402681103">
      <w:bodyDiv w:val="1"/>
      <w:marLeft w:val="0"/>
      <w:marRight w:val="0"/>
      <w:marTop w:val="0"/>
      <w:marBottom w:val="0"/>
      <w:divBdr>
        <w:top w:val="none" w:sz="0" w:space="0" w:color="auto"/>
        <w:left w:val="none" w:sz="0" w:space="0" w:color="auto"/>
        <w:bottom w:val="none" w:sz="0" w:space="0" w:color="auto"/>
        <w:right w:val="none" w:sz="0" w:space="0" w:color="auto"/>
      </w:divBdr>
    </w:div>
    <w:div w:id="475995644">
      <w:bodyDiv w:val="1"/>
      <w:marLeft w:val="0"/>
      <w:marRight w:val="0"/>
      <w:marTop w:val="0"/>
      <w:marBottom w:val="0"/>
      <w:divBdr>
        <w:top w:val="none" w:sz="0" w:space="0" w:color="auto"/>
        <w:left w:val="none" w:sz="0" w:space="0" w:color="auto"/>
        <w:bottom w:val="none" w:sz="0" w:space="0" w:color="auto"/>
        <w:right w:val="none" w:sz="0" w:space="0" w:color="auto"/>
      </w:divBdr>
    </w:div>
    <w:div w:id="526406473">
      <w:bodyDiv w:val="1"/>
      <w:marLeft w:val="0"/>
      <w:marRight w:val="0"/>
      <w:marTop w:val="0"/>
      <w:marBottom w:val="0"/>
      <w:divBdr>
        <w:top w:val="none" w:sz="0" w:space="0" w:color="auto"/>
        <w:left w:val="none" w:sz="0" w:space="0" w:color="auto"/>
        <w:bottom w:val="none" w:sz="0" w:space="0" w:color="auto"/>
        <w:right w:val="none" w:sz="0" w:space="0" w:color="auto"/>
      </w:divBdr>
    </w:div>
    <w:div w:id="680621328">
      <w:bodyDiv w:val="1"/>
      <w:marLeft w:val="0"/>
      <w:marRight w:val="0"/>
      <w:marTop w:val="0"/>
      <w:marBottom w:val="0"/>
      <w:divBdr>
        <w:top w:val="none" w:sz="0" w:space="0" w:color="auto"/>
        <w:left w:val="none" w:sz="0" w:space="0" w:color="auto"/>
        <w:bottom w:val="none" w:sz="0" w:space="0" w:color="auto"/>
        <w:right w:val="none" w:sz="0" w:space="0" w:color="auto"/>
      </w:divBdr>
    </w:div>
    <w:div w:id="685640706">
      <w:bodyDiv w:val="1"/>
      <w:marLeft w:val="0"/>
      <w:marRight w:val="0"/>
      <w:marTop w:val="0"/>
      <w:marBottom w:val="0"/>
      <w:divBdr>
        <w:top w:val="none" w:sz="0" w:space="0" w:color="auto"/>
        <w:left w:val="none" w:sz="0" w:space="0" w:color="auto"/>
        <w:bottom w:val="none" w:sz="0" w:space="0" w:color="auto"/>
        <w:right w:val="none" w:sz="0" w:space="0" w:color="auto"/>
      </w:divBdr>
    </w:div>
    <w:div w:id="704135274">
      <w:bodyDiv w:val="1"/>
      <w:marLeft w:val="0"/>
      <w:marRight w:val="0"/>
      <w:marTop w:val="0"/>
      <w:marBottom w:val="0"/>
      <w:divBdr>
        <w:top w:val="none" w:sz="0" w:space="0" w:color="auto"/>
        <w:left w:val="none" w:sz="0" w:space="0" w:color="auto"/>
        <w:bottom w:val="none" w:sz="0" w:space="0" w:color="auto"/>
        <w:right w:val="none" w:sz="0" w:space="0" w:color="auto"/>
      </w:divBdr>
    </w:div>
    <w:div w:id="727142704">
      <w:bodyDiv w:val="1"/>
      <w:marLeft w:val="0"/>
      <w:marRight w:val="0"/>
      <w:marTop w:val="0"/>
      <w:marBottom w:val="0"/>
      <w:divBdr>
        <w:top w:val="none" w:sz="0" w:space="0" w:color="auto"/>
        <w:left w:val="none" w:sz="0" w:space="0" w:color="auto"/>
        <w:bottom w:val="none" w:sz="0" w:space="0" w:color="auto"/>
        <w:right w:val="none" w:sz="0" w:space="0" w:color="auto"/>
      </w:divBdr>
    </w:div>
    <w:div w:id="754471260">
      <w:bodyDiv w:val="1"/>
      <w:marLeft w:val="0"/>
      <w:marRight w:val="0"/>
      <w:marTop w:val="0"/>
      <w:marBottom w:val="0"/>
      <w:divBdr>
        <w:top w:val="none" w:sz="0" w:space="0" w:color="auto"/>
        <w:left w:val="none" w:sz="0" w:space="0" w:color="auto"/>
        <w:bottom w:val="none" w:sz="0" w:space="0" w:color="auto"/>
        <w:right w:val="none" w:sz="0" w:space="0" w:color="auto"/>
      </w:divBdr>
    </w:div>
    <w:div w:id="755630968">
      <w:bodyDiv w:val="1"/>
      <w:marLeft w:val="0"/>
      <w:marRight w:val="0"/>
      <w:marTop w:val="0"/>
      <w:marBottom w:val="0"/>
      <w:divBdr>
        <w:top w:val="none" w:sz="0" w:space="0" w:color="auto"/>
        <w:left w:val="none" w:sz="0" w:space="0" w:color="auto"/>
        <w:bottom w:val="none" w:sz="0" w:space="0" w:color="auto"/>
        <w:right w:val="none" w:sz="0" w:space="0" w:color="auto"/>
      </w:divBdr>
    </w:div>
    <w:div w:id="791509803">
      <w:bodyDiv w:val="1"/>
      <w:marLeft w:val="0"/>
      <w:marRight w:val="0"/>
      <w:marTop w:val="0"/>
      <w:marBottom w:val="0"/>
      <w:divBdr>
        <w:top w:val="none" w:sz="0" w:space="0" w:color="auto"/>
        <w:left w:val="none" w:sz="0" w:space="0" w:color="auto"/>
        <w:bottom w:val="none" w:sz="0" w:space="0" w:color="auto"/>
        <w:right w:val="none" w:sz="0" w:space="0" w:color="auto"/>
      </w:divBdr>
      <w:divsChild>
        <w:div w:id="14311338">
          <w:marLeft w:val="0"/>
          <w:marRight w:val="0"/>
          <w:marTop w:val="0"/>
          <w:marBottom w:val="0"/>
          <w:divBdr>
            <w:top w:val="none" w:sz="0" w:space="0" w:color="auto"/>
            <w:left w:val="none" w:sz="0" w:space="0" w:color="auto"/>
            <w:bottom w:val="none" w:sz="0" w:space="0" w:color="auto"/>
            <w:right w:val="none" w:sz="0" w:space="0" w:color="auto"/>
          </w:divBdr>
          <w:divsChild>
            <w:div w:id="1105154377">
              <w:marLeft w:val="0"/>
              <w:marRight w:val="0"/>
              <w:marTop w:val="0"/>
              <w:marBottom w:val="0"/>
              <w:divBdr>
                <w:top w:val="none" w:sz="0" w:space="0" w:color="auto"/>
                <w:left w:val="none" w:sz="0" w:space="0" w:color="auto"/>
                <w:bottom w:val="none" w:sz="0" w:space="0" w:color="auto"/>
                <w:right w:val="none" w:sz="0" w:space="0" w:color="auto"/>
              </w:divBdr>
              <w:divsChild>
                <w:div w:id="1178425675">
                  <w:marLeft w:val="0"/>
                  <w:marRight w:val="0"/>
                  <w:marTop w:val="0"/>
                  <w:marBottom w:val="0"/>
                  <w:divBdr>
                    <w:top w:val="none" w:sz="0" w:space="0" w:color="auto"/>
                    <w:left w:val="none" w:sz="0" w:space="0" w:color="auto"/>
                    <w:bottom w:val="none" w:sz="0" w:space="0" w:color="auto"/>
                    <w:right w:val="none" w:sz="0" w:space="0" w:color="auto"/>
                  </w:divBdr>
                  <w:divsChild>
                    <w:div w:id="1521894236">
                      <w:marLeft w:val="0"/>
                      <w:marRight w:val="0"/>
                      <w:marTop w:val="0"/>
                      <w:marBottom w:val="0"/>
                      <w:divBdr>
                        <w:top w:val="none" w:sz="0" w:space="0" w:color="auto"/>
                        <w:left w:val="none" w:sz="0" w:space="0" w:color="auto"/>
                        <w:bottom w:val="none" w:sz="0" w:space="0" w:color="auto"/>
                        <w:right w:val="none" w:sz="0" w:space="0" w:color="auto"/>
                      </w:divBdr>
                      <w:divsChild>
                        <w:div w:id="1873298586">
                          <w:marLeft w:val="0"/>
                          <w:marRight w:val="0"/>
                          <w:marTop w:val="0"/>
                          <w:marBottom w:val="0"/>
                          <w:divBdr>
                            <w:top w:val="none" w:sz="0" w:space="0" w:color="auto"/>
                            <w:left w:val="none" w:sz="0" w:space="0" w:color="auto"/>
                            <w:bottom w:val="none" w:sz="0" w:space="0" w:color="auto"/>
                            <w:right w:val="none" w:sz="0" w:space="0" w:color="auto"/>
                          </w:divBdr>
                          <w:divsChild>
                            <w:div w:id="672729175">
                              <w:marLeft w:val="0"/>
                              <w:marRight w:val="0"/>
                              <w:marTop w:val="0"/>
                              <w:marBottom w:val="0"/>
                              <w:divBdr>
                                <w:top w:val="none" w:sz="0" w:space="0" w:color="auto"/>
                                <w:left w:val="none" w:sz="0" w:space="0" w:color="auto"/>
                                <w:bottom w:val="none" w:sz="0" w:space="0" w:color="auto"/>
                                <w:right w:val="none" w:sz="0" w:space="0" w:color="auto"/>
                              </w:divBdr>
                              <w:divsChild>
                                <w:div w:id="1724868806">
                                  <w:marLeft w:val="0"/>
                                  <w:marRight w:val="0"/>
                                  <w:marTop w:val="0"/>
                                  <w:marBottom w:val="0"/>
                                  <w:divBdr>
                                    <w:top w:val="none" w:sz="0" w:space="0" w:color="auto"/>
                                    <w:left w:val="none" w:sz="0" w:space="0" w:color="auto"/>
                                    <w:bottom w:val="none" w:sz="0" w:space="0" w:color="auto"/>
                                    <w:right w:val="none" w:sz="0" w:space="0" w:color="auto"/>
                                  </w:divBdr>
                                  <w:divsChild>
                                    <w:div w:id="2039355666">
                                      <w:marLeft w:val="60"/>
                                      <w:marRight w:val="0"/>
                                      <w:marTop w:val="0"/>
                                      <w:marBottom w:val="0"/>
                                      <w:divBdr>
                                        <w:top w:val="none" w:sz="0" w:space="0" w:color="auto"/>
                                        <w:left w:val="none" w:sz="0" w:space="0" w:color="auto"/>
                                        <w:bottom w:val="none" w:sz="0" w:space="0" w:color="auto"/>
                                        <w:right w:val="none" w:sz="0" w:space="0" w:color="auto"/>
                                      </w:divBdr>
                                      <w:divsChild>
                                        <w:div w:id="711343528">
                                          <w:marLeft w:val="0"/>
                                          <w:marRight w:val="0"/>
                                          <w:marTop w:val="0"/>
                                          <w:marBottom w:val="0"/>
                                          <w:divBdr>
                                            <w:top w:val="none" w:sz="0" w:space="0" w:color="auto"/>
                                            <w:left w:val="none" w:sz="0" w:space="0" w:color="auto"/>
                                            <w:bottom w:val="none" w:sz="0" w:space="0" w:color="auto"/>
                                            <w:right w:val="none" w:sz="0" w:space="0" w:color="auto"/>
                                          </w:divBdr>
                                          <w:divsChild>
                                            <w:div w:id="1749645124">
                                              <w:marLeft w:val="0"/>
                                              <w:marRight w:val="0"/>
                                              <w:marTop w:val="0"/>
                                              <w:marBottom w:val="120"/>
                                              <w:divBdr>
                                                <w:top w:val="single" w:sz="6" w:space="0" w:color="F5F5F5"/>
                                                <w:left w:val="single" w:sz="6" w:space="0" w:color="F5F5F5"/>
                                                <w:bottom w:val="single" w:sz="6" w:space="0" w:color="F5F5F5"/>
                                                <w:right w:val="single" w:sz="6" w:space="0" w:color="F5F5F5"/>
                                              </w:divBdr>
                                              <w:divsChild>
                                                <w:div w:id="1507671888">
                                                  <w:marLeft w:val="0"/>
                                                  <w:marRight w:val="0"/>
                                                  <w:marTop w:val="0"/>
                                                  <w:marBottom w:val="0"/>
                                                  <w:divBdr>
                                                    <w:top w:val="none" w:sz="0" w:space="0" w:color="auto"/>
                                                    <w:left w:val="none" w:sz="0" w:space="0" w:color="auto"/>
                                                    <w:bottom w:val="none" w:sz="0" w:space="0" w:color="auto"/>
                                                    <w:right w:val="none" w:sz="0" w:space="0" w:color="auto"/>
                                                  </w:divBdr>
                                                  <w:divsChild>
                                                    <w:div w:id="61127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04354327">
      <w:bodyDiv w:val="1"/>
      <w:marLeft w:val="0"/>
      <w:marRight w:val="0"/>
      <w:marTop w:val="0"/>
      <w:marBottom w:val="0"/>
      <w:divBdr>
        <w:top w:val="none" w:sz="0" w:space="0" w:color="auto"/>
        <w:left w:val="none" w:sz="0" w:space="0" w:color="auto"/>
        <w:bottom w:val="none" w:sz="0" w:space="0" w:color="auto"/>
        <w:right w:val="none" w:sz="0" w:space="0" w:color="auto"/>
      </w:divBdr>
    </w:div>
    <w:div w:id="943003615">
      <w:bodyDiv w:val="1"/>
      <w:marLeft w:val="0"/>
      <w:marRight w:val="0"/>
      <w:marTop w:val="0"/>
      <w:marBottom w:val="0"/>
      <w:divBdr>
        <w:top w:val="none" w:sz="0" w:space="0" w:color="auto"/>
        <w:left w:val="none" w:sz="0" w:space="0" w:color="auto"/>
        <w:bottom w:val="none" w:sz="0" w:space="0" w:color="auto"/>
        <w:right w:val="none" w:sz="0" w:space="0" w:color="auto"/>
      </w:divBdr>
    </w:div>
    <w:div w:id="994914542">
      <w:bodyDiv w:val="1"/>
      <w:marLeft w:val="0"/>
      <w:marRight w:val="0"/>
      <w:marTop w:val="0"/>
      <w:marBottom w:val="0"/>
      <w:divBdr>
        <w:top w:val="none" w:sz="0" w:space="0" w:color="auto"/>
        <w:left w:val="none" w:sz="0" w:space="0" w:color="auto"/>
        <w:bottom w:val="none" w:sz="0" w:space="0" w:color="auto"/>
        <w:right w:val="none" w:sz="0" w:space="0" w:color="auto"/>
      </w:divBdr>
    </w:div>
    <w:div w:id="1010714808">
      <w:bodyDiv w:val="1"/>
      <w:marLeft w:val="0"/>
      <w:marRight w:val="0"/>
      <w:marTop w:val="0"/>
      <w:marBottom w:val="0"/>
      <w:divBdr>
        <w:top w:val="none" w:sz="0" w:space="0" w:color="auto"/>
        <w:left w:val="none" w:sz="0" w:space="0" w:color="auto"/>
        <w:bottom w:val="none" w:sz="0" w:space="0" w:color="auto"/>
        <w:right w:val="none" w:sz="0" w:space="0" w:color="auto"/>
      </w:divBdr>
    </w:div>
    <w:div w:id="1041512702">
      <w:bodyDiv w:val="1"/>
      <w:marLeft w:val="0"/>
      <w:marRight w:val="0"/>
      <w:marTop w:val="0"/>
      <w:marBottom w:val="0"/>
      <w:divBdr>
        <w:top w:val="none" w:sz="0" w:space="0" w:color="auto"/>
        <w:left w:val="none" w:sz="0" w:space="0" w:color="auto"/>
        <w:bottom w:val="none" w:sz="0" w:space="0" w:color="auto"/>
        <w:right w:val="none" w:sz="0" w:space="0" w:color="auto"/>
      </w:divBdr>
    </w:div>
    <w:div w:id="1047682105">
      <w:bodyDiv w:val="1"/>
      <w:marLeft w:val="0"/>
      <w:marRight w:val="0"/>
      <w:marTop w:val="0"/>
      <w:marBottom w:val="0"/>
      <w:divBdr>
        <w:top w:val="none" w:sz="0" w:space="0" w:color="auto"/>
        <w:left w:val="none" w:sz="0" w:space="0" w:color="auto"/>
        <w:bottom w:val="none" w:sz="0" w:space="0" w:color="auto"/>
        <w:right w:val="none" w:sz="0" w:space="0" w:color="auto"/>
      </w:divBdr>
    </w:div>
    <w:div w:id="1047682625">
      <w:bodyDiv w:val="1"/>
      <w:marLeft w:val="0"/>
      <w:marRight w:val="0"/>
      <w:marTop w:val="0"/>
      <w:marBottom w:val="0"/>
      <w:divBdr>
        <w:top w:val="none" w:sz="0" w:space="0" w:color="auto"/>
        <w:left w:val="none" w:sz="0" w:space="0" w:color="auto"/>
        <w:bottom w:val="none" w:sz="0" w:space="0" w:color="auto"/>
        <w:right w:val="none" w:sz="0" w:space="0" w:color="auto"/>
      </w:divBdr>
    </w:div>
    <w:div w:id="1055007269">
      <w:bodyDiv w:val="1"/>
      <w:marLeft w:val="0"/>
      <w:marRight w:val="0"/>
      <w:marTop w:val="0"/>
      <w:marBottom w:val="0"/>
      <w:divBdr>
        <w:top w:val="none" w:sz="0" w:space="0" w:color="auto"/>
        <w:left w:val="none" w:sz="0" w:space="0" w:color="auto"/>
        <w:bottom w:val="none" w:sz="0" w:space="0" w:color="auto"/>
        <w:right w:val="none" w:sz="0" w:space="0" w:color="auto"/>
      </w:divBdr>
    </w:div>
    <w:div w:id="1069352619">
      <w:bodyDiv w:val="1"/>
      <w:marLeft w:val="0"/>
      <w:marRight w:val="0"/>
      <w:marTop w:val="0"/>
      <w:marBottom w:val="0"/>
      <w:divBdr>
        <w:top w:val="none" w:sz="0" w:space="0" w:color="auto"/>
        <w:left w:val="none" w:sz="0" w:space="0" w:color="auto"/>
        <w:bottom w:val="none" w:sz="0" w:space="0" w:color="auto"/>
        <w:right w:val="none" w:sz="0" w:space="0" w:color="auto"/>
      </w:divBdr>
    </w:div>
    <w:div w:id="1084911106">
      <w:bodyDiv w:val="1"/>
      <w:marLeft w:val="0"/>
      <w:marRight w:val="0"/>
      <w:marTop w:val="0"/>
      <w:marBottom w:val="0"/>
      <w:divBdr>
        <w:top w:val="none" w:sz="0" w:space="0" w:color="auto"/>
        <w:left w:val="none" w:sz="0" w:space="0" w:color="auto"/>
        <w:bottom w:val="none" w:sz="0" w:space="0" w:color="auto"/>
        <w:right w:val="none" w:sz="0" w:space="0" w:color="auto"/>
      </w:divBdr>
    </w:div>
    <w:div w:id="1143427984">
      <w:bodyDiv w:val="1"/>
      <w:marLeft w:val="0"/>
      <w:marRight w:val="0"/>
      <w:marTop w:val="0"/>
      <w:marBottom w:val="0"/>
      <w:divBdr>
        <w:top w:val="none" w:sz="0" w:space="0" w:color="auto"/>
        <w:left w:val="none" w:sz="0" w:space="0" w:color="auto"/>
        <w:bottom w:val="none" w:sz="0" w:space="0" w:color="auto"/>
        <w:right w:val="none" w:sz="0" w:space="0" w:color="auto"/>
      </w:divBdr>
    </w:div>
    <w:div w:id="1143963419">
      <w:bodyDiv w:val="1"/>
      <w:marLeft w:val="0"/>
      <w:marRight w:val="0"/>
      <w:marTop w:val="0"/>
      <w:marBottom w:val="0"/>
      <w:divBdr>
        <w:top w:val="none" w:sz="0" w:space="0" w:color="auto"/>
        <w:left w:val="none" w:sz="0" w:space="0" w:color="auto"/>
        <w:bottom w:val="none" w:sz="0" w:space="0" w:color="auto"/>
        <w:right w:val="none" w:sz="0" w:space="0" w:color="auto"/>
      </w:divBdr>
    </w:div>
    <w:div w:id="1207789887">
      <w:bodyDiv w:val="1"/>
      <w:marLeft w:val="0"/>
      <w:marRight w:val="0"/>
      <w:marTop w:val="0"/>
      <w:marBottom w:val="0"/>
      <w:divBdr>
        <w:top w:val="none" w:sz="0" w:space="0" w:color="auto"/>
        <w:left w:val="none" w:sz="0" w:space="0" w:color="auto"/>
        <w:bottom w:val="none" w:sz="0" w:space="0" w:color="auto"/>
        <w:right w:val="none" w:sz="0" w:space="0" w:color="auto"/>
      </w:divBdr>
    </w:div>
    <w:div w:id="1237281823">
      <w:bodyDiv w:val="1"/>
      <w:marLeft w:val="0"/>
      <w:marRight w:val="0"/>
      <w:marTop w:val="0"/>
      <w:marBottom w:val="0"/>
      <w:divBdr>
        <w:top w:val="none" w:sz="0" w:space="0" w:color="auto"/>
        <w:left w:val="none" w:sz="0" w:space="0" w:color="auto"/>
        <w:bottom w:val="none" w:sz="0" w:space="0" w:color="auto"/>
        <w:right w:val="none" w:sz="0" w:space="0" w:color="auto"/>
      </w:divBdr>
    </w:div>
    <w:div w:id="1258949340">
      <w:bodyDiv w:val="1"/>
      <w:marLeft w:val="0"/>
      <w:marRight w:val="0"/>
      <w:marTop w:val="0"/>
      <w:marBottom w:val="0"/>
      <w:divBdr>
        <w:top w:val="none" w:sz="0" w:space="0" w:color="auto"/>
        <w:left w:val="none" w:sz="0" w:space="0" w:color="auto"/>
        <w:bottom w:val="none" w:sz="0" w:space="0" w:color="auto"/>
        <w:right w:val="none" w:sz="0" w:space="0" w:color="auto"/>
      </w:divBdr>
    </w:div>
    <w:div w:id="1289700680">
      <w:bodyDiv w:val="1"/>
      <w:marLeft w:val="0"/>
      <w:marRight w:val="0"/>
      <w:marTop w:val="0"/>
      <w:marBottom w:val="0"/>
      <w:divBdr>
        <w:top w:val="none" w:sz="0" w:space="0" w:color="auto"/>
        <w:left w:val="none" w:sz="0" w:space="0" w:color="auto"/>
        <w:bottom w:val="none" w:sz="0" w:space="0" w:color="auto"/>
        <w:right w:val="none" w:sz="0" w:space="0" w:color="auto"/>
      </w:divBdr>
    </w:div>
    <w:div w:id="1308902305">
      <w:bodyDiv w:val="1"/>
      <w:marLeft w:val="0"/>
      <w:marRight w:val="0"/>
      <w:marTop w:val="0"/>
      <w:marBottom w:val="0"/>
      <w:divBdr>
        <w:top w:val="none" w:sz="0" w:space="0" w:color="auto"/>
        <w:left w:val="none" w:sz="0" w:space="0" w:color="auto"/>
        <w:bottom w:val="none" w:sz="0" w:space="0" w:color="auto"/>
        <w:right w:val="none" w:sz="0" w:space="0" w:color="auto"/>
      </w:divBdr>
    </w:div>
    <w:div w:id="1324315433">
      <w:bodyDiv w:val="1"/>
      <w:marLeft w:val="0"/>
      <w:marRight w:val="0"/>
      <w:marTop w:val="0"/>
      <w:marBottom w:val="0"/>
      <w:divBdr>
        <w:top w:val="none" w:sz="0" w:space="0" w:color="auto"/>
        <w:left w:val="none" w:sz="0" w:space="0" w:color="auto"/>
        <w:bottom w:val="none" w:sz="0" w:space="0" w:color="auto"/>
        <w:right w:val="none" w:sz="0" w:space="0" w:color="auto"/>
      </w:divBdr>
    </w:div>
    <w:div w:id="1389038318">
      <w:bodyDiv w:val="1"/>
      <w:marLeft w:val="0"/>
      <w:marRight w:val="0"/>
      <w:marTop w:val="0"/>
      <w:marBottom w:val="0"/>
      <w:divBdr>
        <w:top w:val="none" w:sz="0" w:space="0" w:color="auto"/>
        <w:left w:val="none" w:sz="0" w:space="0" w:color="auto"/>
        <w:bottom w:val="none" w:sz="0" w:space="0" w:color="auto"/>
        <w:right w:val="none" w:sz="0" w:space="0" w:color="auto"/>
      </w:divBdr>
    </w:div>
    <w:div w:id="1469014319">
      <w:bodyDiv w:val="1"/>
      <w:marLeft w:val="0"/>
      <w:marRight w:val="0"/>
      <w:marTop w:val="0"/>
      <w:marBottom w:val="0"/>
      <w:divBdr>
        <w:top w:val="none" w:sz="0" w:space="0" w:color="auto"/>
        <w:left w:val="none" w:sz="0" w:space="0" w:color="auto"/>
        <w:bottom w:val="none" w:sz="0" w:space="0" w:color="auto"/>
        <w:right w:val="none" w:sz="0" w:space="0" w:color="auto"/>
      </w:divBdr>
    </w:div>
    <w:div w:id="1497065461">
      <w:bodyDiv w:val="1"/>
      <w:marLeft w:val="0"/>
      <w:marRight w:val="0"/>
      <w:marTop w:val="0"/>
      <w:marBottom w:val="0"/>
      <w:divBdr>
        <w:top w:val="none" w:sz="0" w:space="0" w:color="auto"/>
        <w:left w:val="none" w:sz="0" w:space="0" w:color="auto"/>
        <w:bottom w:val="none" w:sz="0" w:space="0" w:color="auto"/>
        <w:right w:val="none" w:sz="0" w:space="0" w:color="auto"/>
      </w:divBdr>
    </w:div>
    <w:div w:id="1625230870">
      <w:bodyDiv w:val="1"/>
      <w:marLeft w:val="0"/>
      <w:marRight w:val="0"/>
      <w:marTop w:val="0"/>
      <w:marBottom w:val="0"/>
      <w:divBdr>
        <w:top w:val="none" w:sz="0" w:space="0" w:color="auto"/>
        <w:left w:val="none" w:sz="0" w:space="0" w:color="auto"/>
        <w:bottom w:val="none" w:sz="0" w:space="0" w:color="auto"/>
        <w:right w:val="none" w:sz="0" w:space="0" w:color="auto"/>
      </w:divBdr>
    </w:div>
    <w:div w:id="1737361887">
      <w:bodyDiv w:val="1"/>
      <w:marLeft w:val="0"/>
      <w:marRight w:val="0"/>
      <w:marTop w:val="0"/>
      <w:marBottom w:val="0"/>
      <w:divBdr>
        <w:top w:val="none" w:sz="0" w:space="0" w:color="auto"/>
        <w:left w:val="none" w:sz="0" w:space="0" w:color="auto"/>
        <w:bottom w:val="none" w:sz="0" w:space="0" w:color="auto"/>
        <w:right w:val="none" w:sz="0" w:space="0" w:color="auto"/>
      </w:divBdr>
    </w:div>
    <w:div w:id="1824929623">
      <w:bodyDiv w:val="1"/>
      <w:marLeft w:val="0"/>
      <w:marRight w:val="0"/>
      <w:marTop w:val="0"/>
      <w:marBottom w:val="0"/>
      <w:divBdr>
        <w:top w:val="none" w:sz="0" w:space="0" w:color="auto"/>
        <w:left w:val="none" w:sz="0" w:space="0" w:color="auto"/>
        <w:bottom w:val="none" w:sz="0" w:space="0" w:color="auto"/>
        <w:right w:val="none" w:sz="0" w:space="0" w:color="auto"/>
      </w:divBdr>
    </w:div>
    <w:div w:id="1880706742">
      <w:bodyDiv w:val="1"/>
      <w:marLeft w:val="0"/>
      <w:marRight w:val="0"/>
      <w:marTop w:val="0"/>
      <w:marBottom w:val="0"/>
      <w:divBdr>
        <w:top w:val="none" w:sz="0" w:space="0" w:color="auto"/>
        <w:left w:val="none" w:sz="0" w:space="0" w:color="auto"/>
        <w:bottom w:val="none" w:sz="0" w:space="0" w:color="auto"/>
        <w:right w:val="none" w:sz="0" w:space="0" w:color="auto"/>
      </w:divBdr>
    </w:div>
    <w:div w:id="1951400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C47BE-5E5D-4547-8A6D-9AF75D1C0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11</Pages>
  <Words>5568</Words>
  <Characters>31739</Characters>
  <Application>Microsoft Office Word</Application>
  <DocSecurity>0</DocSecurity>
  <Lines>264</Lines>
  <Paragraphs>74</Paragraphs>
  <ScaleCrop>false</ScaleCrop>
  <HeadingPairs>
    <vt:vector size="6" baseType="variant">
      <vt:variant>
        <vt:lpstr>Title</vt:lpstr>
      </vt:variant>
      <vt:variant>
        <vt:i4>1</vt:i4>
      </vt:variant>
      <vt:variant>
        <vt:lpstr>Название</vt:lpstr>
      </vt:variant>
      <vt:variant>
        <vt:i4>1</vt:i4>
      </vt:variant>
      <vt:variant>
        <vt:lpstr>Naslov</vt:lpstr>
      </vt:variant>
      <vt:variant>
        <vt:i4>1</vt:i4>
      </vt:variant>
    </vt:vector>
  </HeadingPairs>
  <TitlesOfParts>
    <vt:vector size="3" baseType="lpstr">
      <vt:lpstr>CONTRACT No</vt:lpstr>
      <vt:lpstr>CONTRACT No</vt:lpstr>
      <vt:lpstr>CONTRACT No</vt:lpstr>
    </vt:vector>
  </TitlesOfParts>
  <Company/>
  <LinksUpToDate>false</LinksUpToDate>
  <CharactersWithSpaces>37233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No</dc:title>
  <dc:subject/>
  <dc:creator>Renato</dc:creator>
  <cp:keywords/>
  <cp:lastModifiedBy>Jovičić Zoran</cp:lastModifiedBy>
  <cp:revision>35</cp:revision>
  <cp:lastPrinted>2015-01-15T09:46:00Z</cp:lastPrinted>
  <dcterms:created xsi:type="dcterms:W3CDTF">2023-01-12T13:39:00Z</dcterms:created>
  <dcterms:modified xsi:type="dcterms:W3CDTF">2025-12-29T08:12:00Z</dcterms:modified>
</cp:coreProperties>
</file>